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4E0070" w14:paraId="3E8AFC4F" w14:textId="77777777" w:rsidTr="00AA1B60">
        <w:trPr>
          <w:trHeight w:val="1904"/>
        </w:trPr>
        <w:tc>
          <w:tcPr>
            <w:tcW w:w="3510" w:type="dxa"/>
            <w:hideMark/>
          </w:tcPr>
          <w:p w14:paraId="6AE76D8D" w14:textId="77777777" w:rsidR="004E0070" w:rsidRDefault="004E0070" w:rsidP="00AA1B60">
            <w:pPr>
              <w:pStyle w:val="Heading1"/>
            </w:pPr>
            <w:r>
              <w:rPr>
                <w:noProof/>
                <w:lang w:val="en-US"/>
              </w:rPr>
              <w:drawing>
                <wp:inline distT="0" distB="0" distL="0" distR="0" wp14:anchorId="64AC40A0" wp14:editId="3F381C95">
                  <wp:extent cx="1630680" cy="1569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680" cy="1569720"/>
                          </a:xfrm>
                          <a:prstGeom prst="rect">
                            <a:avLst/>
                          </a:prstGeom>
                          <a:noFill/>
                          <a:ln>
                            <a:noFill/>
                          </a:ln>
                        </pic:spPr>
                      </pic:pic>
                    </a:graphicData>
                  </a:graphic>
                </wp:inline>
              </w:drawing>
            </w:r>
          </w:p>
        </w:tc>
        <w:tc>
          <w:tcPr>
            <w:tcW w:w="5346" w:type="dxa"/>
          </w:tcPr>
          <w:p w14:paraId="4B62A991" w14:textId="77777777" w:rsidR="004E0070" w:rsidRDefault="004E0070" w:rsidP="00AA1B60">
            <w:pPr>
              <w:spacing w:line="276" w:lineRule="auto"/>
              <w:jc w:val="center"/>
              <w:rPr>
                <w:rFonts w:asciiTheme="minorHAnsi" w:hAnsiTheme="minorHAnsi" w:cstheme="minorHAnsi"/>
                <w:b/>
                <w:bCs/>
                <w:sz w:val="22"/>
                <w:szCs w:val="22"/>
              </w:rPr>
            </w:pPr>
          </w:p>
          <w:p w14:paraId="230FF685" w14:textId="77777777" w:rsidR="004E0070" w:rsidRDefault="004E0070" w:rsidP="00AA1B60">
            <w:pPr>
              <w:spacing w:line="276" w:lineRule="auto"/>
              <w:jc w:val="center"/>
              <w:rPr>
                <w:rFonts w:asciiTheme="minorHAnsi" w:hAnsiTheme="minorHAnsi" w:cstheme="minorHAnsi"/>
              </w:rPr>
            </w:pPr>
            <w:r>
              <w:rPr>
                <w:rFonts w:asciiTheme="minorHAnsi" w:hAnsiTheme="minorHAnsi" w:cstheme="minorHAnsi"/>
                <w:b/>
                <w:bCs/>
              </w:rPr>
              <w:t>WALBERTON PARISH COUNCIL</w:t>
            </w:r>
          </w:p>
          <w:p w14:paraId="367113CD" w14:textId="77777777" w:rsidR="004E0070" w:rsidRDefault="004E0070" w:rsidP="00AA1B60">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2B115DE4" w14:textId="77777777" w:rsidR="004E0070" w:rsidRDefault="004E0070" w:rsidP="00AA1B6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44BB311" w14:textId="77777777" w:rsidR="004E0070" w:rsidRDefault="004E0070" w:rsidP="00AA1B6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72178B3" w14:textId="77777777" w:rsidR="004E0070" w:rsidRDefault="004E0070" w:rsidP="00AA1B60">
            <w:pPr>
              <w:spacing w:line="276" w:lineRule="auto"/>
              <w:jc w:val="center"/>
              <w:rPr>
                <w:rFonts w:asciiTheme="minorHAnsi" w:hAnsiTheme="minorHAnsi" w:cstheme="minorHAnsi"/>
              </w:rPr>
            </w:pPr>
            <w:r>
              <w:rPr>
                <w:rFonts w:asciiTheme="minorHAnsi" w:hAnsiTheme="minorHAnsi" w:cstheme="minorHAnsi"/>
              </w:rPr>
              <w:t>Tel: 01243 554528</w:t>
            </w:r>
          </w:p>
          <w:p w14:paraId="5A206FF3" w14:textId="77777777" w:rsidR="004E0070" w:rsidRDefault="004E0070" w:rsidP="00AA1B60">
            <w:pPr>
              <w:spacing w:line="276" w:lineRule="auto"/>
              <w:jc w:val="center"/>
              <w:rPr>
                <w:rFonts w:asciiTheme="minorHAnsi" w:hAnsiTheme="minorHAnsi" w:cstheme="minorHAnsi"/>
              </w:rPr>
            </w:pPr>
            <w:r>
              <w:rPr>
                <w:rFonts w:asciiTheme="minorHAnsi" w:hAnsiTheme="minorHAnsi" w:cstheme="minorHAnsi"/>
              </w:rPr>
              <w:t xml:space="preserve">email: </w:t>
            </w:r>
            <w:hyperlink r:id="rId8" w:history="1">
              <w:r w:rsidRPr="00B13EAE">
                <w:rPr>
                  <w:rStyle w:val="Hyperlink"/>
                  <w:rFonts w:asciiTheme="minorHAnsi" w:eastAsiaTheme="majorEastAsia" w:hAnsiTheme="minorHAnsi" w:cstheme="minorHAnsi"/>
                </w:rPr>
                <w:t>clerk@walberton-pc.gov.uk</w:t>
              </w:r>
            </w:hyperlink>
          </w:p>
          <w:p w14:paraId="2973A01C" w14:textId="77777777" w:rsidR="004E0070" w:rsidRDefault="00131073" w:rsidP="00AA1B60">
            <w:pPr>
              <w:spacing w:line="276" w:lineRule="auto"/>
              <w:jc w:val="center"/>
              <w:rPr>
                <w:rFonts w:asciiTheme="minorHAnsi" w:hAnsiTheme="minorHAnsi" w:cstheme="minorHAnsi"/>
              </w:rPr>
            </w:pPr>
            <w:hyperlink r:id="rId9" w:history="1">
              <w:r w:rsidR="004E0070" w:rsidRPr="00B13EAE">
                <w:rPr>
                  <w:rStyle w:val="Hyperlink"/>
                  <w:rFonts w:asciiTheme="minorHAnsi" w:eastAsiaTheme="majorEastAsia" w:hAnsiTheme="minorHAnsi" w:cstheme="minorHAnsi"/>
                </w:rPr>
                <w:t>www.walberton-pc.gov.uk</w:t>
              </w:r>
            </w:hyperlink>
          </w:p>
          <w:p w14:paraId="53D21C0D" w14:textId="77777777" w:rsidR="004E0070" w:rsidRDefault="004E0070" w:rsidP="00AA1B60">
            <w:pPr>
              <w:spacing w:line="276" w:lineRule="auto"/>
              <w:rPr>
                <w:rFonts w:asciiTheme="minorHAnsi" w:hAnsiTheme="minorHAnsi" w:cstheme="minorHAnsi"/>
                <w:sz w:val="22"/>
                <w:szCs w:val="22"/>
              </w:rPr>
            </w:pPr>
          </w:p>
        </w:tc>
      </w:tr>
    </w:tbl>
    <w:p w14:paraId="662AFD21" w14:textId="77777777" w:rsidR="00BA69C4" w:rsidRDefault="00BA69C4" w:rsidP="00CA6B8F">
      <w:pPr>
        <w:rPr>
          <w:rFonts w:asciiTheme="minorHAnsi" w:hAnsiTheme="minorHAnsi" w:cstheme="minorHAnsi"/>
          <w:b/>
        </w:rPr>
      </w:pPr>
    </w:p>
    <w:p w14:paraId="4CC1F584" w14:textId="77777777" w:rsidR="00BA69C4" w:rsidRDefault="00BA69C4" w:rsidP="004E0070">
      <w:pPr>
        <w:jc w:val="center"/>
        <w:rPr>
          <w:rFonts w:asciiTheme="minorHAnsi" w:hAnsiTheme="minorHAnsi" w:cstheme="minorHAnsi"/>
          <w:b/>
        </w:rPr>
      </w:pPr>
    </w:p>
    <w:p w14:paraId="57A4B478" w14:textId="22F03D04" w:rsidR="004E0070" w:rsidRPr="003F5814" w:rsidRDefault="004E0070" w:rsidP="004E0070">
      <w:pPr>
        <w:jc w:val="center"/>
        <w:rPr>
          <w:rFonts w:asciiTheme="minorHAnsi" w:hAnsiTheme="minorHAnsi" w:cstheme="minorHAnsi"/>
          <w:b/>
        </w:rPr>
      </w:pPr>
      <w:r w:rsidRPr="003F5814">
        <w:rPr>
          <w:rFonts w:asciiTheme="minorHAnsi" w:hAnsiTheme="minorHAnsi" w:cstheme="minorHAnsi"/>
          <w:b/>
        </w:rPr>
        <w:t xml:space="preserve">MINUTES OF EXTRAORDINARY MEETING OF THE PARISH COUNCIL HELD IN THE PAVILION AT 6.30pm ON </w:t>
      </w:r>
      <w:r w:rsidR="00BA69C4">
        <w:rPr>
          <w:rFonts w:asciiTheme="minorHAnsi" w:hAnsiTheme="minorHAnsi" w:cstheme="minorHAnsi"/>
          <w:b/>
        </w:rPr>
        <w:t>TUESDAY 17 MARCH 2020.</w:t>
      </w:r>
    </w:p>
    <w:p w14:paraId="7BC95F87" w14:textId="75618091" w:rsidR="000720C2" w:rsidRDefault="000720C2"/>
    <w:p w14:paraId="388E2AC5" w14:textId="410B9737" w:rsidR="00BA69C4" w:rsidRDefault="00BA69C4"/>
    <w:p w14:paraId="79E215E3" w14:textId="7B0858BF" w:rsidR="00BA69C4" w:rsidRPr="003F5814" w:rsidRDefault="00BA69C4" w:rsidP="00BA69C4">
      <w:pPr>
        <w:rPr>
          <w:rFonts w:asciiTheme="minorHAnsi" w:hAnsiTheme="minorHAnsi" w:cstheme="minorHAnsi"/>
          <w:b/>
          <w:bCs/>
          <w:sz w:val="20"/>
          <w:szCs w:val="20"/>
        </w:rPr>
      </w:pPr>
      <w:r>
        <w:rPr>
          <w:rFonts w:asciiTheme="minorHAnsi" w:hAnsiTheme="minorHAnsi" w:cstheme="minorHAnsi"/>
          <w:b/>
          <w:bCs/>
          <w:sz w:val="20"/>
          <w:szCs w:val="20"/>
        </w:rPr>
        <w:t>94/20</w:t>
      </w:r>
      <w:r w:rsidRPr="003F5814">
        <w:rPr>
          <w:rFonts w:asciiTheme="minorHAnsi" w:hAnsiTheme="minorHAnsi" w:cstheme="minorHAnsi"/>
          <w:b/>
          <w:bCs/>
          <w:sz w:val="20"/>
          <w:szCs w:val="20"/>
        </w:rPr>
        <w:tab/>
      </w:r>
      <w:r w:rsidRPr="003F5814">
        <w:rPr>
          <w:rFonts w:asciiTheme="minorHAnsi" w:hAnsiTheme="minorHAnsi" w:cstheme="minorHAnsi"/>
          <w:b/>
          <w:bCs/>
          <w:sz w:val="20"/>
          <w:szCs w:val="20"/>
        </w:rPr>
        <w:tab/>
        <w:t>Record of attendance and apologies</w:t>
      </w:r>
    </w:p>
    <w:p w14:paraId="716E92B5" w14:textId="119A161D" w:rsidR="00BA69C4" w:rsidRDefault="00BA69C4" w:rsidP="00BA69C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In attendance: Cllrs Ratcliffe (Chair), Rogers, Vawer, </w:t>
      </w:r>
      <w:proofErr w:type="spellStart"/>
      <w:r>
        <w:rPr>
          <w:rFonts w:asciiTheme="minorHAnsi" w:hAnsiTheme="minorHAnsi" w:cstheme="minorHAnsi"/>
          <w:sz w:val="20"/>
          <w:szCs w:val="20"/>
        </w:rPr>
        <w:t>McElvogue</w:t>
      </w:r>
      <w:proofErr w:type="spellEnd"/>
      <w:r>
        <w:rPr>
          <w:rFonts w:asciiTheme="minorHAnsi" w:hAnsiTheme="minorHAnsi" w:cstheme="minorHAnsi"/>
          <w:sz w:val="20"/>
          <w:szCs w:val="20"/>
        </w:rPr>
        <w:t>, Fisher and Porter.</w:t>
      </w:r>
    </w:p>
    <w:p w14:paraId="39FF23AA" w14:textId="0AF08D6E" w:rsidR="00BA69C4" w:rsidRDefault="00BA69C4" w:rsidP="00BA69C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Apologies were received from Cllrs Mrs Shackleton and Mrs Clark.</w:t>
      </w:r>
    </w:p>
    <w:p w14:paraId="0C07F89E" w14:textId="77777777" w:rsidR="00BA69C4" w:rsidRDefault="00BA69C4" w:rsidP="00BA69C4">
      <w:pPr>
        <w:rPr>
          <w:rFonts w:asciiTheme="minorHAnsi" w:hAnsiTheme="minorHAnsi" w:cstheme="minorHAnsi"/>
          <w:sz w:val="20"/>
          <w:szCs w:val="20"/>
        </w:rPr>
      </w:pPr>
    </w:p>
    <w:p w14:paraId="28D9804B" w14:textId="0772060B" w:rsidR="00BA69C4" w:rsidRPr="003F5814" w:rsidRDefault="00BA69C4" w:rsidP="00BA69C4">
      <w:pPr>
        <w:rPr>
          <w:rFonts w:asciiTheme="minorHAnsi" w:hAnsiTheme="minorHAnsi" w:cstheme="minorHAnsi"/>
          <w:b/>
          <w:bCs/>
          <w:sz w:val="20"/>
          <w:szCs w:val="20"/>
        </w:rPr>
      </w:pPr>
      <w:r>
        <w:rPr>
          <w:rFonts w:asciiTheme="minorHAnsi" w:hAnsiTheme="minorHAnsi" w:cstheme="minorHAnsi"/>
          <w:b/>
          <w:bCs/>
          <w:sz w:val="20"/>
          <w:szCs w:val="20"/>
        </w:rPr>
        <w:t>95/20</w:t>
      </w:r>
      <w:r w:rsidRPr="003F5814">
        <w:rPr>
          <w:rFonts w:asciiTheme="minorHAnsi" w:hAnsiTheme="minorHAnsi" w:cstheme="minorHAnsi"/>
          <w:b/>
          <w:bCs/>
          <w:sz w:val="20"/>
          <w:szCs w:val="20"/>
        </w:rPr>
        <w:tab/>
      </w:r>
      <w:r w:rsidRPr="003F5814">
        <w:rPr>
          <w:rFonts w:asciiTheme="minorHAnsi" w:hAnsiTheme="minorHAnsi" w:cstheme="minorHAnsi"/>
          <w:b/>
          <w:bCs/>
          <w:sz w:val="20"/>
          <w:szCs w:val="20"/>
        </w:rPr>
        <w:tab/>
        <w:t>Declaration of interests on items on the agenda</w:t>
      </w:r>
    </w:p>
    <w:p w14:paraId="13884739" w14:textId="2C61349E" w:rsidR="00BA69C4" w:rsidRDefault="00BA69C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282C604D" w14:textId="497727B7" w:rsidR="00BA69C4" w:rsidRDefault="00BA69C4" w:rsidP="001B542A">
      <w:pPr>
        <w:jc w:val="both"/>
        <w:rPr>
          <w:rFonts w:asciiTheme="minorHAnsi" w:hAnsiTheme="minorHAnsi" w:cstheme="minorHAnsi"/>
          <w:sz w:val="20"/>
          <w:szCs w:val="20"/>
        </w:rPr>
      </w:pPr>
    </w:p>
    <w:p w14:paraId="7B3B64BA" w14:textId="21742990" w:rsidR="00BA69C4" w:rsidRDefault="00BA69C4" w:rsidP="001B542A">
      <w:pPr>
        <w:ind w:left="1440" w:hanging="1440"/>
        <w:jc w:val="both"/>
        <w:rPr>
          <w:rFonts w:asciiTheme="minorHAnsi" w:hAnsiTheme="minorHAnsi" w:cstheme="minorHAnsi"/>
          <w:b/>
          <w:bCs/>
          <w:sz w:val="20"/>
          <w:szCs w:val="20"/>
        </w:rPr>
      </w:pPr>
      <w:r w:rsidRPr="00BA69C4">
        <w:rPr>
          <w:rFonts w:asciiTheme="minorHAnsi" w:hAnsiTheme="minorHAnsi" w:cstheme="minorHAnsi"/>
          <w:b/>
          <w:bCs/>
          <w:sz w:val="20"/>
          <w:szCs w:val="20"/>
        </w:rPr>
        <w:t>96/20</w:t>
      </w:r>
      <w:r w:rsidRPr="00BA69C4">
        <w:rPr>
          <w:rFonts w:asciiTheme="minorHAnsi" w:hAnsiTheme="minorHAnsi" w:cstheme="minorHAnsi"/>
          <w:b/>
          <w:bCs/>
          <w:sz w:val="20"/>
          <w:szCs w:val="20"/>
        </w:rPr>
        <w:tab/>
        <w:t>To review the current coronavirus situation and consider a plan of action to enable the Parish Council to fulfil its obligations and keep the community safe.</w:t>
      </w:r>
    </w:p>
    <w:p w14:paraId="006B314A" w14:textId="2B4E8B4C" w:rsidR="00BA69C4" w:rsidRDefault="00BA69C4" w:rsidP="001B542A">
      <w:pPr>
        <w:ind w:left="1440" w:hanging="1440"/>
        <w:jc w:val="both"/>
        <w:rPr>
          <w:rFonts w:asciiTheme="minorHAnsi" w:hAnsiTheme="minorHAnsi" w:cstheme="minorHAnsi"/>
          <w:b/>
          <w:bCs/>
          <w:sz w:val="20"/>
          <w:szCs w:val="20"/>
        </w:rPr>
      </w:pPr>
    </w:p>
    <w:p w14:paraId="5E72CF5E" w14:textId="2498E31F" w:rsidR="00E9068E" w:rsidRDefault="005A755F" w:rsidP="001B542A">
      <w:pPr>
        <w:ind w:left="1440" w:hanging="1440"/>
        <w:jc w:val="both"/>
        <w:rPr>
          <w:rFonts w:asciiTheme="minorHAnsi" w:hAnsiTheme="minorHAnsi" w:cstheme="minorHAnsi"/>
          <w:sz w:val="20"/>
          <w:szCs w:val="20"/>
        </w:rPr>
      </w:pPr>
      <w:r>
        <w:rPr>
          <w:rFonts w:asciiTheme="minorHAnsi" w:hAnsiTheme="minorHAnsi" w:cstheme="minorHAnsi"/>
          <w:sz w:val="20"/>
          <w:szCs w:val="20"/>
        </w:rPr>
        <w:tab/>
      </w:r>
      <w:r w:rsidR="00BA69C4">
        <w:rPr>
          <w:rFonts w:asciiTheme="minorHAnsi" w:hAnsiTheme="minorHAnsi" w:cstheme="minorHAnsi"/>
          <w:sz w:val="20"/>
          <w:szCs w:val="20"/>
        </w:rPr>
        <w:t xml:space="preserve">The Clerk gave an introduction </w:t>
      </w:r>
      <w:r w:rsidR="00E9068E">
        <w:rPr>
          <w:rFonts w:asciiTheme="minorHAnsi" w:hAnsiTheme="minorHAnsi" w:cstheme="minorHAnsi"/>
          <w:sz w:val="20"/>
          <w:szCs w:val="20"/>
        </w:rPr>
        <w:t xml:space="preserve">that the recent coronavirus outbreak has been declared Pandemic and that the government has issued advice to the public with regards to social gatherings and self-isolation, with the elderly and other vulnerable people most at risk. </w:t>
      </w:r>
      <w:r w:rsidR="0060769F">
        <w:rPr>
          <w:rFonts w:asciiTheme="minorHAnsi" w:hAnsiTheme="minorHAnsi" w:cstheme="minorHAnsi"/>
          <w:sz w:val="20"/>
          <w:szCs w:val="20"/>
        </w:rPr>
        <w:t>It is likely that the situation will persist for several weeks and</w:t>
      </w:r>
      <w:r w:rsidR="00E9068E">
        <w:rPr>
          <w:rFonts w:asciiTheme="minorHAnsi" w:hAnsiTheme="minorHAnsi" w:cstheme="minorHAnsi"/>
          <w:sz w:val="20"/>
          <w:szCs w:val="20"/>
        </w:rPr>
        <w:t xml:space="preserve"> is likely to cause difficulties for people who are not able to go shopping, collect prescriptions or are otherwise unable to leave their house.</w:t>
      </w:r>
    </w:p>
    <w:p w14:paraId="33DC19A4" w14:textId="1DD0868A" w:rsidR="00E9068E" w:rsidRDefault="00E9068E" w:rsidP="001B542A">
      <w:pPr>
        <w:ind w:left="1440" w:hanging="1440"/>
        <w:jc w:val="both"/>
        <w:rPr>
          <w:rFonts w:asciiTheme="minorHAnsi" w:hAnsiTheme="minorHAnsi" w:cstheme="minorHAnsi"/>
          <w:sz w:val="20"/>
          <w:szCs w:val="20"/>
        </w:rPr>
      </w:pPr>
    </w:p>
    <w:p w14:paraId="67969F8D" w14:textId="288632E1" w:rsidR="005A755F" w:rsidRDefault="005A755F" w:rsidP="001B542A">
      <w:pPr>
        <w:ind w:left="1440"/>
        <w:jc w:val="both"/>
        <w:rPr>
          <w:rFonts w:asciiTheme="minorHAnsi" w:hAnsiTheme="minorHAnsi" w:cstheme="minorHAnsi"/>
          <w:sz w:val="20"/>
          <w:szCs w:val="20"/>
        </w:rPr>
      </w:pPr>
      <w:r>
        <w:rPr>
          <w:rFonts w:asciiTheme="minorHAnsi" w:hAnsiTheme="minorHAnsi" w:cstheme="minorHAnsi"/>
          <w:sz w:val="20"/>
          <w:szCs w:val="20"/>
        </w:rPr>
        <w:t xml:space="preserve">The meeting acknowledged that there are a number of established local networks who have experience in the co-ordination of providing assistance. These are Village Friends, Mothers Union and Wednesday Afternoon Club. </w:t>
      </w:r>
    </w:p>
    <w:p w14:paraId="1239F674" w14:textId="2C280FB7" w:rsidR="001B542A" w:rsidRDefault="001B542A" w:rsidP="001B542A">
      <w:pPr>
        <w:jc w:val="both"/>
        <w:rPr>
          <w:rFonts w:asciiTheme="minorHAnsi" w:hAnsiTheme="minorHAnsi" w:cstheme="minorHAnsi"/>
          <w:sz w:val="20"/>
          <w:szCs w:val="20"/>
        </w:rPr>
      </w:pPr>
    </w:p>
    <w:p w14:paraId="17EFAE62" w14:textId="5307DE5B" w:rsidR="001B542A" w:rsidRDefault="001B542A" w:rsidP="001B542A">
      <w:pPr>
        <w:ind w:left="1440" w:hanging="1440"/>
        <w:jc w:val="both"/>
        <w:rPr>
          <w:rFonts w:asciiTheme="minorHAnsi" w:hAnsiTheme="minorHAnsi" w:cstheme="minorHAnsi"/>
          <w:sz w:val="20"/>
          <w:szCs w:val="20"/>
        </w:rPr>
      </w:pPr>
      <w:r w:rsidRPr="001B542A">
        <w:rPr>
          <w:rFonts w:asciiTheme="minorHAnsi" w:hAnsiTheme="minorHAnsi" w:cstheme="minorHAnsi"/>
          <w:b/>
          <w:bCs/>
          <w:sz w:val="20"/>
          <w:szCs w:val="20"/>
        </w:rPr>
        <w:t>9</w:t>
      </w:r>
      <w:r>
        <w:rPr>
          <w:rFonts w:asciiTheme="minorHAnsi" w:hAnsiTheme="minorHAnsi" w:cstheme="minorHAnsi"/>
          <w:b/>
          <w:bCs/>
          <w:sz w:val="20"/>
          <w:szCs w:val="20"/>
        </w:rPr>
        <w:t>7</w:t>
      </w:r>
      <w:r w:rsidRPr="001B542A">
        <w:rPr>
          <w:rFonts w:asciiTheme="minorHAnsi" w:hAnsiTheme="minorHAnsi" w:cstheme="minorHAnsi"/>
          <w:b/>
          <w:bCs/>
          <w:sz w:val="20"/>
          <w:szCs w:val="20"/>
        </w:rPr>
        <w:t>/20</w:t>
      </w:r>
      <w:r>
        <w:rPr>
          <w:rFonts w:asciiTheme="minorHAnsi" w:hAnsiTheme="minorHAnsi" w:cstheme="minorHAnsi"/>
          <w:sz w:val="20"/>
          <w:szCs w:val="20"/>
        </w:rPr>
        <w:tab/>
        <w:t>The meeting was suspended to receive advice and suggestions from Sue Young and Claire Lewis. After a discussion the meeting was resumed. Cllr Ratcliffe thanked Sue and Claire for their contribution.</w:t>
      </w:r>
    </w:p>
    <w:p w14:paraId="2DA23EF3" w14:textId="4455B3DD" w:rsidR="001B542A" w:rsidRDefault="001B542A" w:rsidP="001B542A">
      <w:pPr>
        <w:ind w:left="1440" w:hanging="1440"/>
        <w:jc w:val="both"/>
        <w:rPr>
          <w:rFonts w:asciiTheme="minorHAnsi" w:hAnsiTheme="minorHAnsi" w:cstheme="minorHAnsi"/>
          <w:sz w:val="20"/>
          <w:szCs w:val="20"/>
        </w:rPr>
      </w:pPr>
    </w:p>
    <w:p w14:paraId="0DC3918D" w14:textId="69CF2FD8" w:rsidR="00C6513B" w:rsidRDefault="001B542A" w:rsidP="001B542A">
      <w:pPr>
        <w:ind w:left="1440" w:hanging="1440"/>
        <w:jc w:val="both"/>
        <w:rPr>
          <w:rFonts w:asciiTheme="minorHAnsi" w:hAnsiTheme="minorHAnsi" w:cstheme="minorHAnsi"/>
          <w:sz w:val="20"/>
          <w:szCs w:val="20"/>
        </w:rPr>
      </w:pPr>
      <w:r w:rsidRPr="001B542A">
        <w:rPr>
          <w:rFonts w:asciiTheme="minorHAnsi" w:hAnsiTheme="minorHAnsi" w:cstheme="minorHAnsi"/>
          <w:b/>
          <w:bCs/>
          <w:sz w:val="20"/>
          <w:szCs w:val="20"/>
        </w:rPr>
        <w:t>9</w:t>
      </w:r>
      <w:r>
        <w:rPr>
          <w:rFonts w:asciiTheme="minorHAnsi" w:hAnsiTheme="minorHAnsi" w:cstheme="minorHAnsi"/>
          <w:b/>
          <w:bCs/>
          <w:sz w:val="20"/>
          <w:szCs w:val="20"/>
        </w:rPr>
        <w:t>8</w:t>
      </w:r>
      <w:r w:rsidRPr="001B542A">
        <w:rPr>
          <w:rFonts w:asciiTheme="minorHAnsi" w:hAnsiTheme="minorHAnsi" w:cstheme="minorHAnsi"/>
          <w:b/>
          <w:bCs/>
          <w:sz w:val="20"/>
          <w:szCs w:val="20"/>
        </w:rPr>
        <w:t>/20</w:t>
      </w:r>
      <w:r>
        <w:rPr>
          <w:rFonts w:asciiTheme="minorHAnsi" w:hAnsiTheme="minorHAnsi" w:cstheme="minorHAnsi"/>
          <w:sz w:val="20"/>
          <w:szCs w:val="20"/>
        </w:rPr>
        <w:tab/>
      </w:r>
      <w:r w:rsidR="00C6513B" w:rsidRPr="00C6513B">
        <w:rPr>
          <w:rFonts w:asciiTheme="minorHAnsi" w:hAnsiTheme="minorHAnsi" w:cstheme="minorHAnsi"/>
          <w:b/>
          <w:bCs/>
          <w:sz w:val="20"/>
          <w:szCs w:val="20"/>
        </w:rPr>
        <w:t>Priorities</w:t>
      </w:r>
    </w:p>
    <w:p w14:paraId="26E1F8FB" w14:textId="72504DBF" w:rsidR="001B542A" w:rsidRDefault="001B542A" w:rsidP="003147F2">
      <w:pPr>
        <w:ind w:left="1440"/>
        <w:jc w:val="both"/>
        <w:rPr>
          <w:rFonts w:asciiTheme="minorHAnsi" w:hAnsiTheme="minorHAnsi" w:cstheme="minorHAnsi"/>
          <w:sz w:val="20"/>
          <w:szCs w:val="20"/>
        </w:rPr>
      </w:pPr>
      <w:r>
        <w:rPr>
          <w:rFonts w:asciiTheme="minorHAnsi" w:hAnsiTheme="minorHAnsi" w:cstheme="minorHAnsi"/>
          <w:sz w:val="20"/>
          <w:szCs w:val="20"/>
        </w:rPr>
        <w:t>The Council agreed the following priorities:</w:t>
      </w:r>
    </w:p>
    <w:p w14:paraId="3CAD38BF" w14:textId="7636E1DA" w:rsidR="005A755F" w:rsidRPr="001B542A" w:rsidRDefault="001B542A" w:rsidP="001B542A">
      <w:pPr>
        <w:pStyle w:val="ListParagraph"/>
        <w:numPr>
          <w:ilvl w:val="0"/>
          <w:numId w:val="2"/>
        </w:numPr>
        <w:jc w:val="both"/>
        <w:rPr>
          <w:rFonts w:cstheme="minorHAnsi"/>
          <w:sz w:val="20"/>
          <w:szCs w:val="20"/>
        </w:rPr>
      </w:pPr>
      <w:r w:rsidRPr="001B542A">
        <w:rPr>
          <w:rFonts w:cstheme="minorHAnsi"/>
          <w:sz w:val="20"/>
          <w:szCs w:val="20"/>
        </w:rPr>
        <w:t>To support the government</w:t>
      </w:r>
      <w:r w:rsidR="00110781">
        <w:rPr>
          <w:rFonts w:cstheme="minorHAnsi"/>
          <w:sz w:val="20"/>
          <w:szCs w:val="20"/>
        </w:rPr>
        <w:t>’</w:t>
      </w:r>
      <w:r w:rsidRPr="001B542A">
        <w:rPr>
          <w:rFonts w:cstheme="minorHAnsi"/>
          <w:sz w:val="20"/>
          <w:szCs w:val="20"/>
        </w:rPr>
        <w:t>s and ADC’s advice on managing the coronavirus situation</w:t>
      </w:r>
    </w:p>
    <w:p w14:paraId="6980F829" w14:textId="03B7338A" w:rsidR="00E9068E" w:rsidRPr="001B542A" w:rsidRDefault="00E9068E" w:rsidP="001B542A">
      <w:pPr>
        <w:pStyle w:val="ListParagraph"/>
        <w:numPr>
          <w:ilvl w:val="0"/>
          <w:numId w:val="2"/>
        </w:numPr>
        <w:jc w:val="both"/>
        <w:rPr>
          <w:rFonts w:cstheme="minorHAnsi"/>
          <w:sz w:val="20"/>
          <w:szCs w:val="20"/>
        </w:rPr>
      </w:pPr>
      <w:r w:rsidRPr="001B542A">
        <w:rPr>
          <w:rFonts w:cstheme="minorHAnsi"/>
          <w:sz w:val="20"/>
          <w:szCs w:val="20"/>
        </w:rPr>
        <w:t>To ensure that the Parish Council fulfils its legal obligations</w:t>
      </w:r>
    </w:p>
    <w:p w14:paraId="2D00F5CC" w14:textId="4209491A" w:rsidR="00E9068E" w:rsidRPr="001B542A" w:rsidRDefault="001B542A" w:rsidP="001B542A">
      <w:pPr>
        <w:pStyle w:val="ListParagraph"/>
        <w:numPr>
          <w:ilvl w:val="0"/>
          <w:numId w:val="2"/>
        </w:numPr>
        <w:jc w:val="both"/>
        <w:rPr>
          <w:rFonts w:cstheme="minorHAnsi"/>
          <w:sz w:val="20"/>
          <w:szCs w:val="20"/>
        </w:rPr>
      </w:pPr>
      <w:r w:rsidRPr="001B542A">
        <w:rPr>
          <w:rFonts w:cstheme="minorHAnsi"/>
          <w:sz w:val="20"/>
          <w:szCs w:val="20"/>
        </w:rPr>
        <w:t>To support the parish using identified local resources</w:t>
      </w:r>
    </w:p>
    <w:p w14:paraId="2D5661BA" w14:textId="5AD0B68A" w:rsidR="001B542A" w:rsidRDefault="01D83CB4" w:rsidP="01D83CB4">
      <w:pPr>
        <w:pStyle w:val="ListParagraph"/>
        <w:numPr>
          <w:ilvl w:val="0"/>
          <w:numId w:val="2"/>
        </w:numPr>
        <w:jc w:val="both"/>
        <w:rPr>
          <w:sz w:val="20"/>
          <w:szCs w:val="20"/>
        </w:rPr>
      </w:pPr>
      <w:r w:rsidRPr="01D83CB4">
        <w:rPr>
          <w:sz w:val="20"/>
          <w:szCs w:val="20"/>
        </w:rPr>
        <w:t xml:space="preserve">To put those people in need of assistance </w:t>
      </w:r>
      <w:r w:rsidR="006F0838">
        <w:rPr>
          <w:sz w:val="20"/>
          <w:szCs w:val="20"/>
        </w:rPr>
        <w:t xml:space="preserve">in touch </w:t>
      </w:r>
      <w:r w:rsidRPr="01D83CB4">
        <w:rPr>
          <w:sz w:val="20"/>
          <w:szCs w:val="20"/>
        </w:rPr>
        <w:t>with those organisations able to help</w:t>
      </w:r>
    </w:p>
    <w:p w14:paraId="214534A2" w14:textId="5D7D5C9A" w:rsidR="001B542A" w:rsidRPr="001B542A" w:rsidRDefault="001B542A" w:rsidP="001B542A">
      <w:pPr>
        <w:pStyle w:val="ListParagraph"/>
        <w:numPr>
          <w:ilvl w:val="0"/>
          <w:numId w:val="2"/>
        </w:numPr>
        <w:jc w:val="both"/>
        <w:rPr>
          <w:rFonts w:cstheme="minorHAnsi"/>
          <w:sz w:val="20"/>
          <w:szCs w:val="20"/>
        </w:rPr>
      </w:pPr>
      <w:r w:rsidRPr="001B542A">
        <w:rPr>
          <w:rFonts w:cstheme="minorHAnsi"/>
          <w:sz w:val="20"/>
          <w:szCs w:val="20"/>
        </w:rPr>
        <w:t>To keep the community updated</w:t>
      </w:r>
    </w:p>
    <w:p w14:paraId="14EF05E9" w14:textId="30C27976" w:rsidR="00E84CCC" w:rsidRDefault="00E84CCC" w:rsidP="00E9068E">
      <w:pPr>
        <w:ind w:left="1440" w:hanging="1440"/>
        <w:rPr>
          <w:rFonts w:asciiTheme="minorHAnsi" w:hAnsiTheme="minorHAnsi" w:cstheme="minorHAnsi"/>
          <w:sz w:val="20"/>
          <w:szCs w:val="20"/>
        </w:rPr>
      </w:pPr>
    </w:p>
    <w:p w14:paraId="2EF3FF1F" w14:textId="618F0421" w:rsidR="00E84CCC" w:rsidRDefault="00E84CCC" w:rsidP="00E9068E">
      <w:pPr>
        <w:ind w:left="1440" w:hanging="1440"/>
        <w:rPr>
          <w:rFonts w:asciiTheme="minorHAnsi" w:hAnsiTheme="minorHAnsi" w:cstheme="minorHAnsi"/>
          <w:sz w:val="20"/>
          <w:szCs w:val="20"/>
        </w:rPr>
      </w:pPr>
    </w:p>
    <w:p w14:paraId="4BD5E021" w14:textId="50129B9C" w:rsidR="00C6513B" w:rsidRPr="00C6513B" w:rsidRDefault="00310A3C" w:rsidP="00E9068E">
      <w:pPr>
        <w:ind w:left="1440" w:hanging="1440"/>
        <w:rPr>
          <w:rFonts w:asciiTheme="minorHAnsi" w:hAnsiTheme="minorHAnsi" w:cstheme="minorHAnsi"/>
          <w:b/>
          <w:bCs/>
          <w:sz w:val="20"/>
          <w:szCs w:val="20"/>
        </w:rPr>
      </w:pPr>
      <w:r w:rsidRPr="00C6513B">
        <w:rPr>
          <w:rFonts w:asciiTheme="minorHAnsi" w:hAnsiTheme="minorHAnsi" w:cstheme="minorHAnsi"/>
          <w:b/>
          <w:bCs/>
          <w:sz w:val="20"/>
          <w:szCs w:val="20"/>
        </w:rPr>
        <w:lastRenderedPageBreak/>
        <w:t>99/20</w:t>
      </w:r>
      <w:r w:rsidRPr="00C6513B">
        <w:rPr>
          <w:rFonts w:asciiTheme="minorHAnsi" w:hAnsiTheme="minorHAnsi" w:cstheme="minorHAnsi"/>
          <w:b/>
          <w:bCs/>
          <w:sz w:val="20"/>
          <w:szCs w:val="20"/>
        </w:rPr>
        <w:tab/>
      </w:r>
      <w:r w:rsidR="00C6513B" w:rsidRPr="00C6513B">
        <w:rPr>
          <w:rFonts w:asciiTheme="minorHAnsi" w:hAnsiTheme="minorHAnsi" w:cstheme="minorHAnsi"/>
          <w:b/>
          <w:bCs/>
          <w:sz w:val="20"/>
          <w:szCs w:val="20"/>
        </w:rPr>
        <w:t>Risks</w:t>
      </w:r>
    </w:p>
    <w:p w14:paraId="469E44D9" w14:textId="4C6B4F81" w:rsidR="00E84CCC" w:rsidRDefault="00310A3C" w:rsidP="00C6513B">
      <w:pPr>
        <w:ind w:left="1440"/>
        <w:rPr>
          <w:rFonts w:asciiTheme="minorHAnsi" w:hAnsiTheme="minorHAnsi" w:cstheme="minorHAnsi"/>
          <w:sz w:val="20"/>
          <w:szCs w:val="20"/>
        </w:rPr>
      </w:pPr>
      <w:r>
        <w:rPr>
          <w:rFonts w:asciiTheme="minorHAnsi" w:hAnsiTheme="minorHAnsi" w:cstheme="minorHAnsi"/>
          <w:sz w:val="20"/>
          <w:szCs w:val="20"/>
        </w:rPr>
        <w:t xml:space="preserve">The meeting identified the following risks that the situation potentially </w:t>
      </w:r>
      <w:r w:rsidR="00C6513B">
        <w:rPr>
          <w:rFonts w:asciiTheme="minorHAnsi" w:hAnsiTheme="minorHAnsi" w:cstheme="minorHAnsi"/>
          <w:sz w:val="20"/>
          <w:szCs w:val="20"/>
        </w:rPr>
        <w:t>poses</w:t>
      </w:r>
      <w:r>
        <w:rPr>
          <w:rFonts w:asciiTheme="minorHAnsi" w:hAnsiTheme="minorHAnsi" w:cstheme="minorHAnsi"/>
          <w:sz w:val="20"/>
          <w:szCs w:val="20"/>
        </w:rPr>
        <w:t>:</w:t>
      </w:r>
    </w:p>
    <w:p w14:paraId="40CD0E58" w14:textId="3289010C" w:rsidR="006F0838" w:rsidRPr="006F0838" w:rsidRDefault="00310A3C" w:rsidP="006F0838">
      <w:pPr>
        <w:pStyle w:val="ListParagraph"/>
        <w:numPr>
          <w:ilvl w:val="0"/>
          <w:numId w:val="3"/>
        </w:numPr>
        <w:rPr>
          <w:rFonts w:cstheme="minorHAnsi"/>
          <w:sz w:val="20"/>
          <w:szCs w:val="20"/>
        </w:rPr>
      </w:pPr>
      <w:r w:rsidRPr="00D37850">
        <w:rPr>
          <w:rFonts w:cstheme="minorHAnsi"/>
          <w:sz w:val="20"/>
          <w:szCs w:val="20"/>
        </w:rPr>
        <w:t>Council meetings not being quorate through councillor sickness</w:t>
      </w:r>
    </w:p>
    <w:p w14:paraId="6A137D59" w14:textId="321C90DD" w:rsidR="00310A3C" w:rsidRPr="00D37850" w:rsidRDefault="00310A3C" w:rsidP="00D37850">
      <w:pPr>
        <w:pStyle w:val="ListParagraph"/>
        <w:numPr>
          <w:ilvl w:val="0"/>
          <w:numId w:val="3"/>
        </w:numPr>
        <w:rPr>
          <w:rFonts w:cstheme="minorHAnsi"/>
          <w:sz w:val="20"/>
          <w:szCs w:val="20"/>
        </w:rPr>
      </w:pPr>
      <w:r w:rsidRPr="00D37850">
        <w:rPr>
          <w:rFonts w:cstheme="minorHAnsi"/>
          <w:sz w:val="20"/>
          <w:szCs w:val="20"/>
        </w:rPr>
        <w:t>Lack of Clerking service through sickness</w:t>
      </w:r>
    </w:p>
    <w:p w14:paraId="4F0CEA4A" w14:textId="37BB4290" w:rsidR="00310A3C" w:rsidRPr="00110781" w:rsidRDefault="00310A3C" w:rsidP="00110781">
      <w:pPr>
        <w:pStyle w:val="ListParagraph"/>
        <w:numPr>
          <w:ilvl w:val="0"/>
          <w:numId w:val="3"/>
        </w:numPr>
        <w:rPr>
          <w:rFonts w:cstheme="minorHAnsi"/>
          <w:sz w:val="20"/>
          <w:szCs w:val="20"/>
        </w:rPr>
      </w:pPr>
      <w:r w:rsidRPr="00D37850">
        <w:rPr>
          <w:rFonts w:cstheme="minorHAnsi"/>
          <w:sz w:val="20"/>
          <w:szCs w:val="20"/>
        </w:rPr>
        <w:t xml:space="preserve">Potential safeguarding issues with putting people in touch with </w:t>
      </w:r>
      <w:r w:rsidR="006F0838">
        <w:rPr>
          <w:rFonts w:cstheme="minorHAnsi"/>
          <w:sz w:val="20"/>
          <w:szCs w:val="20"/>
        </w:rPr>
        <w:t>others</w:t>
      </w:r>
    </w:p>
    <w:p w14:paraId="1E43CB1B" w14:textId="41723EFD" w:rsidR="00310A3C" w:rsidRDefault="00C6513B" w:rsidP="003147F2">
      <w:pPr>
        <w:ind w:left="1440" w:hanging="1440"/>
        <w:rPr>
          <w:rFonts w:asciiTheme="minorHAnsi" w:hAnsiTheme="minorHAnsi" w:cstheme="minorHAnsi"/>
          <w:b/>
          <w:bCs/>
          <w:sz w:val="20"/>
          <w:szCs w:val="20"/>
        </w:rPr>
      </w:pPr>
      <w:r w:rsidRPr="00C6513B">
        <w:rPr>
          <w:rFonts w:asciiTheme="minorHAnsi" w:hAnsiTheme="minorHAnsi" w:cstheme="minorHAnsi"/>
          <w:b/>
          <w:bCs/>
          <w:sz w:val="20"/>
          <w:szCs w:val="20"/>
        </w:rPr>
        <w:t>100/20</w:t>
      </w:r>
      <w:r w:rsidRPr="00C6513B">
        <w:rPr>
          <w:rFonts w:asciiTheme="minorHAnsi" w:hAnsiTheme="minorHAnsi" w:cstheme="minorHAnsi"/>
          <w:b/>
          <w:bCs/>
          <w:sz w:val="20"/>
          <w:szCs w:val="20"/>
        </w:rPr>
        <w:tab/>
      </w:r>
      <w:r w:rsidR="002A42F3" w:rsidRPr="00C6513B">
        <w:rPr>
          <w:rFonts w:asciiTheme="minorHAnsi" w:hAnsiTheme="minorHAnsi" w:cstheme="minorHAnsi"/>
          <w:b/>
          <w:bCs/>
          <w:sz w:val="20"/>
          <w:szCs w:val="20"/>
        </w:rPr>
        <w:t>Action</w:t>
      </w:r>
    </w:p>
    <w:p w14:paraId="56E73E5C" w14:textId="205F01EA" w:rsidR="006F0838" w:rsidRPr="006F0838" w:rsidRDefault="006F0838" w:rsidP="003147F2">
      <w:pPr>
        <w:ind w:left="1440" w:hanging="1440"/>
        <w:rPr>
          <w:rFonts w:asciiTheme="minorHAnsi" w:hAnsiTheme="minorHAnsi" w:cstheme="minorHAnsi"/>
          <w:sz w:val="20"/>
          <w:szCs w:val="20"/>
        </w:rPr>
      </w:pPr>
      <w:r>
        <w:rPr>
          <w:rFonts w:asciiTheme="minorHAnsi" w:hAnsiTheme="minorHAnsi" w:cstheme="minorHAnsi"/>
          <w:b/>
          <w:bCs/>
          <w:sz w:val="20"/>
          <w:szCs w:val="20"/>
        </w:rPr>
        <w:tab/>
      </w:r>
      <w:r w:rsidRPr="006F0838">
        <w:rPr>
          <w:rFonts w:asciiTheme="minorHAnsi" w:hAnsiTheme="minorHAnsi" w:cstheme="minorHAnsi"/>
          <w:sz w:val="20"/>
          <w:szCs w:val="20"/>
        </w:rPr>
        <w:t>The following actions were agreed to manage and mitigate identified risks</w:t>
      </w:r>
      <w:r>
        <w:rPr>
          <w:rFonts w:asciiTheme="minorHAnsi" w:hAnsiTheme="minorHAnsi" w:cstheme="minorHAnsi"/>
          <w:sz w:val="20"/>
          <w:szCs w:val="20"/>
        </w:rPr>
        <w:t>:</w:t>
      </w:r>
    </w:p>
    <w:p w14:paraId="7FEEECC9" w14:textId="13260970" w:rsidR="002A42F3" w:rsidRDefault="00C6513B" w:rsidP="009742F5">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2A42F3">
        <w:rPr>
          <w:rFonts w:asciiTheme="minorHAnsi" w:hAnsiTheme="minorHAnsi" w:cstheme="minorHAnsi"/>
          <w:sz w:val="20"/>
          <w:szCs w:val="20"/>
        </w:rPr>
        <w:t>The Clerk identified the planned council meetings up until the end of May. It was agreed</w:t>
      </w:r>
      <w:r>
        <w:rPr>
          <w:rFonts w:asciiTheme="minorHAnsi" w:hAnsiTheme="minorHAnsi" w:cstheme="minorHAnsi"/>
          <w:sz w:val="20"/>
          <w:szCs w:val="20"/>
        </w:rPr>
        <w:t xml:space="preserve"> </w:t>
      </w:r>
      <w:r w:rsidR="002A42F3">
        <w:rPr>
          <w:rFonts w:asciiTheme="minorHAnsi" w:hAnsiTheme="minorHAnsi" w:cstheme="minorHAnsi"/>
          <w:sz w:val="20"/>
          <w:szCs w:val="20"/>
        </w:rPr>
        <w:t>that it is likely that the coronavirus situation will continue until then.</w:t>
      </w:r>
    </w:p>
    <w:p w14:paraId="4733A723" w14:textId="2B094A8B" w:rsidR="002A42F3" w:rsidRDefault="002A42F3" w:rsidP="009742F5">
      <w:pPr>
        <w:ind w:left="1440"/>
        <w:jc w:val="both"/>
        <w:rPr>
          <w:rFonts w:asciiTheme="minorHAnsi" w:hAnsiTheme="minorHAnsi" w:cstheme="minorHAnsi"/>
          <w:sz w:val="20"/>
          <w:szCs w:val="20"/>
        </w:rPr>
      </w:pPr>
      <w:r w:rsidRPr="00C6513B">
        <w:rPr>
          <w:rFonts w:asciiTheme="minorHAnsi" w:hAnsiTheme="minorHAnsi" w:cstheme="minorHAnsi"/>
          <w:sz w:val="20"/>
          <w:szCs w:val="20"/>
          <w:u w:val="single"/>
        </w:rPr>
        <w:t>Resolved</w:t>
      </w:r>
      <w:r>
        <w:rPr>
          <w:rFonts w:asciiTheme="minorHAnsi" w:hAnsiTheme="minorHAnsi" w:cstheme="minorHAnsi"/>
          <w:sz w:val="20"/>
          <w:szCs w:val="20"/>
        </w:rPr>
        <w:t>: To cancel all future Parish Council meetings until further notice. This will</w:t>
      </w:r>
      <w:r w:rsidR="00C6513B">
        <w:rPr>
          <w:rFonts w:asciiTheme="minorHAnsi" w:hAnsiTheme="minorHAnsi" w:cstheme="minorHAnsi"/>
          <w:sz w:val="20"/>
          <w:szCs w:val="20"/>
        </w:rPr>
        <w:t xml:space="preserve"> </w:t>
      </w:r>
      <w:r>
        <w:rPr>
          <w:rFonts w:asciiTheme="minorHAnsi" w:hAnsiTheme="minorHAnsi" w:cstheme="minorHAnsi"/>
          <w:sz w:val="20"/>
          <w:szCs w:val="20"/>
        </w:rPr>
        <w:t>be regularly reviewed. The Clerk will identify matters of a legal nature and call an Extraordinary Full Council meeting if required.</w:t>
      </w:r>
    </w:p>
    <w:p w14:paraId="7AE543E7" w14:textId="3883A688" w:rsidR="00C6513B" w:rsidRPr="00C6513B" w:rsidRDefault="00C6513B" w:rsidP="009742F5">
      <w:pPr>
        <w:ind w:left="1440"/>
        <w:jc w:val="both"/>
        <w:rPr>
          <w:rFonts w:asciiTheme="minorHAnsi" w:hAnsiTheme="minorHAnsi" w:cstheme="minorHAnsi"/>
          <w:sz w:val="20"/>
          <w:szCs w:val="20"/>
        </w:rPr>
      </w:pPr>
      <w:r>
        <w:rPr>
          <w:rFonts w:asciiTheme="minorHAnsi" w:hAnsiTheme="minorHAnsi" w:cstheme="minorHAnsi"/>
          <w:sz w:val="20"/>
          <w:szCs w:val="20"/>
        </w:rPr>
        <w:t>2</w:t>
      </w:r>
      <w:r w:rsidR="003147F2">
        <w:rPr>
          <w:rFonts w:asciiTheme="minorHAnsi" w:hAnsiTheme="minorHAnsi" w:cstheme="minorHAnsi"/>
          <w:sz w:val="20"/>
          <w:szCs w:val="20"/>
        </w:rPr>
        <w:t>. In the event of Clerk’s sickness, emails will be monitored by Cllrs Ratcliffe and Mrs Clark. Should his sickness be longer than 7 days, a review of what additional action is necessary will be required.</w:t>
      </w:r>
    </w:p>
    <w:p w14:paraId="6BF32A34" w14:textId="2E044B66" w:rsidR="002A42F3" w:rsidRDefault="003147F2" w:rsidP="009742F5">
      <w:pPr>
        <w:ind w:left="1440"/>
        <w:jc w:val="both"/>
        <w:rPr>
          <w:rFonts w:asciiTheme="minorHAnsi" w:hAnsiTheme="minorHAnsi" w:cstheme="minorHAnsi"/>
          <w:sz w:val="20"/>
          <w:szCs w:val="20"/>
        </w:rPr>
      </w:pPr>
      <w:r>
        <w:rPr>
          <w:rFonts w:asciiTheme="minorHAnsi" w:hAnsiTheme="minorHAnsi" w:cstheme="minorHAnsi"/>
          <w:sz w:val="20"/>
          <w:szCs w:val="20"/>
        </w:rPr>
        <w:t xml:space="preserve">3. </w:t>
      </w:r>
      <w:r w:rsidR="002A42F3">
        <w:rPr>
          <w:rFonts w:asciiTheme="minorHAnsi" w:hAnsiTheme="minorHAnsi" w:cstheme="minorHAnsi"/>
          <w:sz w:val="20"/>
          <w:szCs w:val="20"/>
        </w:rPr>
        <w:t xml:space="preserve">Council payments </w:t>
      </w:r>
      <w:r w:rsidR="00D37850">
        <w:rPr>
          <w:rFonts w:asciiTheme="minorHAnsi" w:hAnsiTheme="minorHAnsi" w:cstheme="minorHAnsi"/>
          <w:sz w:val="20"/>
          <w:szCs w:val="20"/>
        </w:rPr>
        <w:t>and accounting is still required. Consideration was given to delegating powers to the Clerk to ensure continuity.</w:t>
      </w:r>
    </w:p>
    <w:p w14:paraId="1ABBBF3D" w14:textId="722BE4E9" w:rsidR="00D37850" w:rsidRDefault="00D37850" w:rsidP="009742F5">
      <w:pPr>
        <w:ind w:left="1440"/>
        <w:jc w:val="both"/>
        <w:rPr>
          <w:rFonts w:asciiTheme="minorHAnsi" w:hAnsiTheme="minorHAnsi" w:cstheme="minorHAnsi"/>
          <w:sz w:val="20"/>
          <w:szCs w:val="20"/>
        </w:rPr>
      </w:pPr>
      <w:r w:rsidRPr="003147F2">
        <w:rPr>
          <w:rFonts w:asciiTheme="minorHAnsi" w:hAnsiTheme="minorHAnsi" w:cstheme="minorHAnsi"/>
          <w:sz w:val="20"/>
          <w:szCs w:val="20"/>
          <w:u w:val="single"/>
        </w:rPr>
        <w:t>Resolved</w:t>
      </w:r>
      <w:r>
        <w:rPr>
          <w:rFonts w:asciiTheme="minorHAnsi" w:hAnsiTheme="minorHAnsi" w:cstheme="minorHAnsi"/>
          <w:sz w:val="20"/>
          <w:szCs w:val="20"/>
        </w:rPr>
        <w:t>: The Clerk to have delegated powers to accept any quote and make any necessary payment he sees fit, to be reported regularly to the Chairman and at the next Full Council meeting.</w:t>
      </w:r>
    </w:p>
    <w:p w14:paraId="08B6571A" w14:textId="0B29940B" w:rsidR="00E84CCC" w:rsidRDefault="003147F2" w:rsidP="009742F5">
      <w:pPr>
        <w:ind w:left="1440"/>
        <w:jc w:val="both"/>
        <w:rPr>
          <w:rFonts w:asciiTheme="minorHAnsi" w:hAnsiTheme="minorHAnsi" w:cstheme="minorHAnsi"/>
          <w:sz w:val="20"/>
          <w:szCs w:val="20"/>
        </w:rPr>
      </w:pPr>
      <w:r>
        <w:rPr>
          <w:rFonts w:asciiTheme="minorHAnsi" w:hAnsiTheme="minorHAnsi" w:cstheme="minorHAnsi"/>
          <w:sz w:val="20"/>
          <w:szCs w:val="20"/>
        </w:rPr>
        <w:t xml:space="preserve">4. </w:t>
      </w:r>
      <w:r w:rsidR="00E84CCC">
        <w:rPr>
          <w:rFonts w:asciiTheme="minorHAnsi" w:hAnsiTheme="minorHAnsi" w:cstheme="minorHAnsi"/>
          <w:sz w:val="20"/>
          <w:szCs w:val="20"/>
        </w:rPr>
        <w:t xml:space="preserve">The Clerk to contact </w:t>
      </w:r>
      <w:r w:rsidR="005A755F">
        <w:rPr>
          <w:rFonts w:asciiTheme="minorHAnsi" w:hAnsiTheme="minorHAnsi" w:cstheme="minorHAnsi"/>
          <w:sz w:val="20"/>
          <w:szCs w:val="20"/>
        </w:rPr>
        <w:t xml:space="preserve">Village Friends, Mothers Union and Wednesday Afternoon Club, with a view to confirming that they will co-ordinate assistance with people who contact them for assistance and to request permission to put their organisations’ contact details on the parish and Walbinfont websites. </w:t>
      </w:r>
    </w:p>
    <w:p w14:paraId="5521300E" w14:textId="3DFB4569" w:rsidR="00110781" w:rsidRDefault="01D83CB4" w:rsidP="01D83CB4">
      <w:pPr>
        <w:ind w:left="1440"/>
        <w:jc w:val="both"/>
        <w:rPr>
          <w:rFonts w:asciiTheme="minorHAnsi" w:hAnsiTheme="minorHAnsi" w:cstheme="minorBidi"/>
          <w:sz w:val="20"/>
          <w:szCs w:val="20"/>
        </w:rPr>
      </w:pPr>
      <w:r w:rsidRPr="01D83CB4">
        <w:rPr>
          <w:rFonts w:asciiTheme="minorHAnsi" w:hAnsiTheme="minorHAnsi" w:cstheme="minorBidi"/>
          <w:sz w:val="20"/>
          <w:szCs w:val="20"/>
        </w:rPr>
        <w:t xml:space="preserve">5. The Council will put those who contact it requesting assistance in touch with one or more of the above organisations. It will not be for the Council to provide a co-ordinating role and it will be </w:t>
      </w:r>
      <w:r w:rsidR="006F0838">
        <w:rPr>
          <w:rFonts w:asciiTheme="minorHAnsi" w:hAnsiTheme="minorHAnsi" w:cstheme="minorBidi"/>
          <w:sz w:val="20"/>
          <w:szCs w:val="20"/>
        </w:rPr>
        <w:t>for</w:t>
      </w:r>
      <w:r w:rsidRPr="01D83CB4">
        <w:rPr>
          <w:rFonts w:asciiTheme="minorHAnsi" w:hAnsiTheme="minorHAnsi" w:cstheme="minorBidi"/>
          <w:sz w:val="20"/>
          <w:szCs w:val="20"/>
        </w:rPr>
        <w:t xml:space="preserve"> the organisations providing assistance to manage any safeguarding issues.</w:t>
      </w:r>
    </w:p>
    <w:p w14:paraId="6646635D" w14:textId="7ADC78E1" w:rsidR="005A755F" w:rsidRDefault="00110781" w:rsidP="009742F5">
      <w:pPr>
        <w:ind w:left="1440"/>
        <w:jc w:val="both"/>
        <w:rPr>
          <w:rFonts w:asciiTheme="minorHAnsi" w:hAnsiTheme="minorHAnsi" w:cstheme="minorHAnsi"/>
          <w:sz w:val="20"/>
          <w:szCs w:val="20"/>
        </w:rPr>
      </w:pPr>
      <w:r>
        <w:rPr>
          <w:rFonts w:asciiTheme="minorHAnsi" w:hAnsiTheme="minorHAnsi" w:cstheme="minorHAnsi"/>
          <w:sz w:val="20"/>
          <w:szCs w:val="20"/>
        </w:rPr>
        <w:t>6</w:t>
      </w:r>
      <w:r w:rsidR="005A755F">
        <w:rPr>
          <w:rFonts w:asciiTheme="minorHAnsi" w:hAnsiTheme="minorHAnsi" w:cstheme="minorHAnsi"/>
          <w:sz w:val="20"/>
          <w:szCs w:val="20"/>
        </w:rPr>
        <w:t xml:space="preserve">. The Council’s </w:t>
      </w:r>
      <w:r w:rsidR="003147F2">
        <w:rPr>
          <w:rFonts w:asciiTheme="minorHAnsi" w:hAnsiTheme="minorHAnsi" w:cstheme="minorHAnsi"/>
          <w:sz w:val="20"/>
          <w:szCs w:val="20"/>
        </w:rPr>
        <w:t xml:space="preserve">current </w:t>
      </w:r>
      <w:r w:rsidR="005A755F">
        <w:rPr>
          <w:rFonts w:asciiTheme="minorHAnsi" w:hAnsiTheme="minorHAnsi" w:cstheme="minorHAnsi"/>
          <w:sz w:val="20"/>
          <w:szCs w:val="20"/>
        </w:rPr>
        <w:t xml:space="preserve">Emergency Reserve </w:t>
      </w:r>
      <w:r w:rsidR="003147F2">
        <w:rPr>
          <w:rFonts w:asciiTheme="minorHAnsi" w:hAnsiTheme="minorHAnsi" w:cstheme="minorHAnsi"/>
          <w:sz w:val="20"/>
          <w:szCs w:val="20"/>
        </w:rPr>
        <w:t>of</w:t>
      </w:r>
      <w:r w:rsidR="005A755F">
        <w:rPr>
          <w:rFonts w:asciiTheme="minorHAnsi" w:hAnsiTheme="minorHAnsi" w:cstheme="minorHAnsi"/>
          <w:sz w:val="20"/>
          <w:szCs w:val="20"/>
        </w:rPr>
        <w:t xml:space="preserve"> £5000.00</w:t>
      </w:r>
      <w:r w:rsidR="003147F2">
        <w:rPr>
          <w:rFonts w:asciiTheme="minorHAnsi" w:hAnsiTheme="minorHAnsi" w:cstheme="minorHAnsi"/>
          <w:sz w:val="20"/>
          <w:szCs w:val="20"/>
        </w:rPr>
        <w:t xml:space="preserve"> was noted.</w:t>
      </w:r>
    </w:p>
    <w:p w14:paraId="30F84668" w14:textId="2BDADB55" w:rsidR="003147F2" w:rsidRDefault="00110781" w:rsidP="009742F5">
      <w:pPr>
        <w:ind w:left="1440"/>
        <w:jc w:val="both"/>
        <w:rPr>
          <w:rFonts w:asciiTheme="minorHAnsi" w:hAnsiTheme="minorHAnsi" w:cstheme="minorHAnsi"/>
          <w:sz w:val="20"/>
          <w:szCs w:val="20"/>
        </w:rPr>
      </w:pPr>
      <w:r>
        <w:rPr>
          <w:rFonts w:asciiTheme="minorHAnsi" w:hAnsiTheme="minorHAnsi" w:cstheme="minorHAnsi"/>
          <w:sz w:val="20"/>
          <w:szCs w:val="20"/>
        </w:rPr>
        <w:t>7</w:t>
      </w:r>
      <w:r w:rsidR="003147F2">
        <w:rPr>
          <w:rFonts w:asciiTheme="minorHAnsi" w:hAnsiTheme="minorHAnsi" w:cstheme="minorHAnsi"/>
          <w:sz w:val="20"/>
          <w:szCs w:val="20"/>
        </w:rPr>
        <w:t xml:space="preserve">. The Clerk agreed to staff the Parish Office for at least one hour each morning </w:t>
      </w:r>
      <w:r w:rsidR="009742F5">
        <w:rPr>
          <w:rFonts w:asciiTheme="minorHAnsi" w:hAnsiTheme="minorHAnsi" w:cstheme="minorHAnsi"/>
          <w:sz w:val="20"/>
          <w:szCs w:val="20"/>
        </w:rPr>
        <w:t xml:space="preserve">until further notice </w:t>
      </w:r>
      <w:r w:rsidR="003147F2">
        <w:rPr>
          <w:rFonts w:asciiTheme="minorHAnsi" w:hAnsiTheme="minorHAnsi" w:cstheme="minorHAnsi"/>
          <w:sz w:val="20"/>
          <w:szCs w:val="20"/>
        </w:rPr>
        <w:t>in order to take any message</w:t>
      </w:r>
      <w:r w:rsidR="009742F5">
        <w:rPr>
          <w:rFonts w:asciiTheme="minorHAnsi" w:hAnsiTheme="minorHAnsi" w:cstheme="minorHAnsi"/>
          <w:sz w:val="20"/>
          <w:szCs w:val="20"/>
        </w:rPr>
        <w:t>s</w:t>
      </w:r>
      <w:r w:rsidR="003147F2">
        <w:rPr>
          <w:rFonts w:asciiTheme="minorHAnsi" w:hAnsiTheme="minorHAnsi" w:cstheme="minorHAnsi"/>
          <w:sz w:val="20"/>
          <w:szCs w:val="20"/>
        </w:rPr>
        <w:t xml:space="preserve"> for assistance left on the ansaphone.</w:t>
      </w:r>
    </w:p>
    <w:p w14:paraId="11F6361F" w14:textId="27BB4FD4" w:rsidR="003147F2" w:rsidRDefault="00110781" w:rsidP="009742F5">
      <w:pPr>
        <w:ind w:left="1440"/>
        <w:jc w:val="both"/>
        <w:rPr>
          <w:rFonts w:asciiTheme="minorHAnsi" w:hAnsiTheme="minorHAnsi" w:cstheme="minorHAnsi"/>
          <w:sz w:val="20"/>
          <w:szCs w:val="20"/>
        </w:rPr>
      </w:pPr>
      <w:r>
        <w:rPr>
          <w:rFonts w:asciiTheme="minorHAnsi" w:hAnsiTheme="minorHAnsi" w:cstheme="minorHAnsi"/>
          <w:sz w:val="20"/>
          <w:szCs w:val="20"/>
        </w:rPr>
        <w:t>8</w:t>
      </w:r>
      <w:r w:rsidR="003147F2">
        <w:rPr>
          <w:rFonts w:asciiTheme="minorHAnsi" w:hAnsiTheme="minorHAnsi" w:cstheme="minorHAnsi"/>
          <w:sz w:val="20"/>
          <w:szCs w:val="20"/>
        </w:rPr>
        <w:t>. Cllr Vawer agreed to d</w:t>
      </w:r>
      <w:r w:rsidR="008A5BE0">
        <w:rPr>
          <w:rFonts w:asciiTheme="minorHAnsi" w:hAnsiTheme="minorHAnsi" w:cstheme="minorHAnsi"/>
          <w:sz w:val="20"/>
          <w:szCs w:val="20"/>
        </w:rPr>
        <w:t>raft</w:t>
      </w:r>
      <w:r w:rsidR="003147F2">
        <w:rPr>
          <w:rFonts w:asciiTheme="minorHAnsi" w:hAnsiTheme="minorHAnsi" w:cstheme="minorHAnsi"/>
          <w:sz w:val="20"/>
          <w:szCs w:val="20"/>
        </w:rPr>
        <w:t xml:space="preserve"> an information leaflet on</w:t>
      </w:r>
      <w:r w:rsidR="008A5BE0">
        <w:rPr>
          <w:rFonts w:asciiTheme="minorHAnsi" w:hAnsiTheme="minorHAnsi" w:cstheme="minorHAnsi"/>
          <w:sz w:val="20"/>
          <w:szCs w:val="20"/>
        </w:rPr>
        <w:t xml:space="preserve"> the coronavirus and assistance available for delivery to every household.</w:t>
      </w:r>
    </w:p>
    <w:p w14:paraId="52B850CF" w14:textId="0400F809" w:rsidR="009742F5" w:rsidRDefault="009742F5" w:rsidP="009742F5">
      <w:pPr>
        <w:jc w:val="both"/>
        <w:rPr>
          <w:rFonts w:asciiTheme="minorHAnsi" w:hAnsiTheme="minorHAnsi" w:cstheme="minorHAnsi"/>
          <w:sz w:val="20"/>
          <w:szCs w:val="20"/>
        </w:rPr>
      </w:pPr>
    </w:p>
    <w:p w14:paraId="343814C9" w14:textId="3C94BDA7" w:rsidR="009742F5" w:rsidRPr="009742F5" w:rsidRDefault="009742F5" w:rsidP="009742F5">
      <w:pPr>
        <w:jc w:val="both"/>
        <w:rPr>
          <w:rFonts w:asciiTheme="minorHAnsi" w:hAnsiTheme="minorHAnsi" w:cstheme="minorHAnsi"/>
          <w:b/>
          <w:bCs/>
          <w:sz w:val="20"/>
          <w:szCs w:val="20"/>
        </w:rPr>
      </w:pPr>
      <w:r w:rsidRPr="009742F5">
        <w:rPr>
          <w:rFonts w:asciiTheme="minorHAnsi" w:hAnsiTheme="minorHAnsi" w:cstheme="minorHAnsi"/>
          <w:b/>
          <w:bCs/>
          <w:sz w:val="20"/>
          <w:szCs w:val="20"/>
        </w:rPr>
        <w:t>101/20</w:t>
      </w:r>
      <w:r w:rsidRPr="009742F5">
        <w:rPr>
          <w:rFonts w:asciiTheme="minorHAnsi" w:hAnsiTheme="minorHAnsi" w:cstheme="minorHAnsi"/>
          <w:b/>
          <w:bCs/>
          <w:sz w:val="20"/>
          <w:szCs w:val="20"/>
        </w:rPr>
        <w:tab/>
      </w:r>
      <w:r w:rsidRPr="009742F5">
        <w:rPr>
          <w:rFonts w:asciiTheme="minorHAnsi" w:hAnsiTheme="minorHAnsi" w:cstheme="minorHAnsi"/>
          <w:b/>
          <w:bCs/>
          <w:sz w:val="20"/>
          <w:szCs w:val="20"/>
        </w:rPr>
        <w:tab/>
        <w:t>Meeting end</w:t>
      </w:r>
    </w:p>
    <w:p w14:paraId="313C8A42" w14:textId="161E2543" w:rsidR="009742F5" w:rsidRDefault="009742F5" w:rsidP="009742F5">
      <w:pPr>
        <w:ind w:left="1440"/>
        <w:jc w:val="both"/>
        <w:rPr>
          <w:rFonts w:asciiTheme="minorHAnsi" w:hAnsiTheme="minorHAnsi" w:cstheme="minorHAnsi"/>
          <w:sz w:val="20"/>
          <w:szCs w:val="20"/>
        </w:rPr>
      </w:pPr>
      <w:r>
        <w:rPr>
          <w:rFonts w:asciiTheme="minorHAnsi" w:hAnsiTheme="minorHAnsi" w:cstheme="minorHAnsi"/>
          <w:sz w:val="20"/>
          <w:szCs w:val="20"/>
        </w:rPr>
        <w:t>Cllr Ratcliffe thanked councillors and members of the public present for their contribution at the meeting, which concluded at 7.30pm.</w:t>
      </w:r>
    </w:p>
    <w:p w14:paraId="1D882F7E" w14:textId="0C92B870" w:rsidR="00396E28" w:rsidRDefault="00396E28" w:rsidP="009742F5">
      <w:pPr>
        <w:ind w:left="1440"/>
        <w:jc w:val="both"/>
        <w:rPr>
          <w:rFonts w:asciiTheme="minorHAnsi" w:hAnsiTheme="minorHAnsi" w:cstheme="minorHAnsi"/>
          <w:sz w:val="20"/>
          <w:szCs w:val="20"/>
        </w:rPr>
      </w:pPr>
    </w:p>
    <w:p w14:paraId="73BA54FC" w14:textId="4E5B3F82" w:rsidR="00396E28" w:rsidRDefault="00396E28" w:rsidP="009742F5">
      <w:pPr>
        <w:ind w:left="1440"/>
        <w:jc w:val="both"/>
        <w:rPr>
          <w:rFonts w:asciiTheme="minorHAnsi" w:hAnsiTheme="minorHAnsi" w:cstheme="minorHAnsi"/>
          <w:sz w:val="20"/>
          <w:szCs w:val="20"/>
        </w:rPr>
      </w:pPr>
    </w:p>
    <w:p w14:paraId="1DA030BA" w14:textId="257A0286" w:rsidR="00396E28" w:rsidRDefault="00396E28" w:rsidP="009742F5">
      <w:pPr>
        <w:ind w:left="1440"/>
        <w:jc w:val="both"/>
        <w:rPr>
          <w:rFonts w:asciiTheme="minorHAnsi" w:hAnsiTheme="minorHAnsi" w:cstheme="minorHAnsi"/>
          <w:sz w:val="20"/>
          <w:szCs w:val="20"/>
        </w:rPr>
      </w:pPr>
    </w:p>
    <w:p w14:paraId="54BF95F0" w14:textId="7DB02B2E" w:rsidR="00396E28" w:rsidRDefault="00396E28" w:rsidP="009742F5">
      <w:pPr>
        <w:ind w:left="1440"/>
        <w:jc w:val="both"/>
        <w:rPr>
          <w:rFonts w:asciiTheme="minorHAnsi" w:hAnsiTheme="minorHAnsi" w:cstheme="minorHAnsi"/>
          <w:sz w:val="20"/>
          <w:szCs w:val="20"/>
        </w:rPr>
      </w:pPr>
      <w:r>
        <w:rPr>
          <w:rFonts w:asciiTheme="minorHAnsi" w:hAnsiTheme="minorHAnsi" w:cstheme="minorHAnsi"/>
          <w:sz w:val="20"/>
          <w:szCs w:val="20"/>
        </w:rPr>
        <w:t>Signed ……………………………………………………….</w:t>
      </w:r>
      <w:r>
        <w:rPr>
          <w:rFonts w:asciiTheme="minorHAnsi" w:hAnsiTheme="minorHAnsi" w:cstheme="minorHAnsi"/>
          <w:sz w:val="20"/>
          <w:szCs w:val="20"/>
        </w:rPr>
        <w:tab/>
      </w:r>
      <w:r>
        <w:rPr>
          <w:rFonts w:asciiTheme="minorHAnsi" w:hAnsiTheme="minorHAnsi" w:cstheme="minorHAnsi"/>
          <w:sz w:val="20"/>
          <w:szCs w:val="20"/>
        </w:rPr>
        <w:tab/>
        <w:t>Date …………………………………………………….</w:t>
      </w:r>
    </w:p>
    <w:p w14:paraId="6A756C89" w14:textId="484335BF" w:rsidR="00396E28" w:rsidRDefault="00396E28" w:rsidP="009742F5">
      <w:pPr>
        <w:ind w:left="144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Chair</w:t>
      </w:r>
    </w:p>
    <w:p w14:paraId="72483F76" w14:textId="77777777" w:rsidR="003147F2" w:rsidRDefault="003147F2" w:rsidP="003147F2">
      <w:pPr>
        <w:ind w:left="1440"/>
        <w:rPr>
          <w:rFonts w:asciiTheme="minorHAnsi" w:hAnsiTheme="minorHAnsi" w:cstheme="minorHAnsi"/>
          <w:sz w:val="20"/>
          <w:szCs w:val="20"/>
        </w:rPr>
      </w:pPr>
    </w:p>
    <w:p w14:paraId="3CDAC7D7" w14:textId="30316137" w:rsidR="005A755F" w:rsidRDefault="005A755F" w:rsidP="00E9068E">
      <w:pPr>
        <w:ind w:left="1440" w:hanging="1440"/>
        <w:rPr>
          <w:rFonts w:asciiTheme="minorHAnsi" w:hAnsiTheme="minorHAnsi" w:cstheme="minorHAnsi"/>
          <w:sz w:val="20"/>
          <w:szCs w:val="20"/>
        </w:rPr>
      </w:pPr>
    </w:p>
    <w:p w14:paraId="3A31ABE1" w14:textId="1E9BAEC8" w:rsidR="005A755F" w:rsidRDefault="005A755F" w:rsidP="00E9068E">
      <w:pPr>
        <w:ind w:left="1440" w:hanging="1440"/>
        <w:rPr>
          <w:rFonts w:asciiTheme="minorHAnsi" w:hAnsiTheme="minorHAnsi" w:cstheme="minorHAnsi"/>
          <w:sz w:val="20"/>
          <w:szCs w:val="20"/>
        </w:rPr>
      </w:pPr>
    </w:p>
    <w:p w14:paraId="558CF28A" w14:textId="77777777" w:rsidR="005A755F" w:rsidRPr="00BA69C4" w:rsidRDefault="005A755F" w:rsidP="00E9068E">
      <w:pPr>
        <w:ind w:left="1440" w:hanging="1440"/>
        <w:rPr>
          <w:rFonts w:asciiTheme="minorHAnsi" w:hAnsiTheme="minorHAnsi" w:cstheme="minorHAnsi"/>
          <w:sz w:val="20"/>
          <w:szCs w:val="20"/>
        </w:rPr>
      </w:pPr>
    </w:p>
    <w:sectPr w:rsidR="005A755F" w:rsidRPr="00BA69C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ACF5E" w14:textId="77777777" w:rsidR="00131073" w:rsidRDefault="00131073" w:rsidP="009742F5">
      <w:r>
        <w:separator/>
      </w:r>
    </w:p>
  </w:endnote>
  <w:endnote w:type="continuationSeparator" w:id="0">
    <w:p w14:paraId="3818676E" w14:textId="77777777" w:rsidR="00131073" w:rsidRDefault="00131073" w:rsidP="0097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73023" w14:textId="77777777" w:rsidR="009742F5" w:rsidRDefault="0097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629141"/>
      <w:docPartObj>
        <w:docPartGallery w:val="Page Numbers (Bottom of Page)"/>
        <w:docPartUnique/>
      </w:docPartObj>
    </w:sdtPr>
    <w:sdtEndPr>
      <w:rPr>
        <w:color w:val="7F7F7F" w:themeColor="background1" w:themeShade="7F"/>
        <w:spacing w:val="60"/>
      </w:rPr>
    </w:sdtEndPr>
    <w:sdtContent>
      <w:p w14:paraId="75681DF5" w14:textId="0C6A8385" w:rsidR="009742F5" w:rsidRDefault="009742F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4AB1D4" w14:textId="77777777" w:rsidR="009742F5" w:rsidRDefault="00974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FD5C0" w14:textId="77777777" w:rsidR="009742F5" w:rsidRDefault="0097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D89AF" w14:textId="77777777" w:rsidR="00131073" w:rsidRDefault="00131073" w:rsidP="009742F5">
      <w:r>
        <w:separator/>
      </w:r>
    </w:p>
  </w:footnote>
  <w:footnote w:type="continuationSeparator" w:id="0">
    <w:p w14:paraId="5639FA68" w14:textId="77777777" w:rsidR="00131073" w:rsidRDefault="00131073" w:rsidP="0097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BFFC" w14:textId="77777777" w:rsidR="009742F5" w:rsidRDefault="00974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05284" w14:textId="77777777" w:rsidR="009742F5" w:rsidRDefault="00974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A80E" w14:textId="77777777" w:rsidR="009742F5" w:rsidRDefault="0097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93D52"/>
    <w:multiLevelType w:val="hybridMultilevel"/>
    <w:tmpl w:val="41084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749262AB"/>
    <w:multiLevelType w:val="hybridMultilevel"/>
    <w:tmpl w:val="1DA48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BA5306B"/>
    <w:multiLevelType w:val="hybridMultilevel"/>
    <w:tmpl w:val="9EA6EF60"/>
    <w:lvl w:ilvl="0" w:tplc="EFAC5800">
      <w:start w:val="1"/>
      <w:numFmt w:val="bullet"/>
      <w:pStyle w:val="CObullet"/>
      <w:lvlText w:val=""/>
      <w:lvlJc w:val="left"/>
      <w:pPr>
        <w:tabs>
          <w:tab w:val="num" w:pos="360"/>
        </w:tabs>
        <w:ind w:left="360" w:hanging="360"/>
      </w:pPr>
      <w:rPr>
        <w:rFonts w:ascii="Symbol" w:hAnsi="Symbol" w:hint="default"/>
        <w:color w:val="850153"/>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70"/>
    <w:rsid w:val="00015BA1"/>
    <w:rsid w:val="000573BC"/>
    <w:rsid w:val="000720C2"/>
    <w:rsid w:val="00110781"/>
    <w:rsid w:val="00131073"/>
    <w:rsid w:val="001B542A"/>
    <w:rsid w:val="002A42F3"/>
    <w:rsid w:val="00310A3C"/>
    <w:rsid w:val="003147F2"/>
    <w:rsid w:val="00375060"/>
    <w:rsid w:val="00396E28"/>
    <w:rsid w:val="004E0070"/>
    <w:rsid w:val="005A755F"/>
    <w:rsid w:val="0060769F"/>
    <w:rsid w:val="006F0838"/>
    <w:rsid w:val="0079171C"/>
    <w:rsid w:val="008A5BE0"/>
    <w:rsid w:val="009742F5"/>
    <w:rsid w:val="00BA69C4"/>
    <w:rsid w:val="00C6513B"/>
    <w:rsid w:val="00CA6B8F"/>
    <w:rsid w:val="00D37850"/>
    <w:rsid w:val="00E71962"/>
    <w:rsid w:val="00E84CCC"/>
    <w:rsid w:val="00E9068E"/>
    <w:rsid w:val="01D8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F4BF"/>
  <w15:chartTrackingRefBased/>
  <w15:docId w15:val="{7AB20EF8-DB30-4E03-B2E3-8C7FA7B1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70"/>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4E00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7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E0070"/>
    <w:rPr>
      <w:color w:val="0563C1" w:themeColor="hyperlink"/>
      <w:u w:val="single"/>
    </w:rPr>
  </w:style>
  <w:style w:type="paragraph" w:customStyle="1" w:styleId="CObullet">
    <w:name w:val="CO bullet"/>
    <w:basedOn w:val="Normal"/>
    <w:autoRedefine/>
    <w:rsid w:val="005A755F"/>
    <w:pPr>
      <w:numPr>
        <w:numId w:val="1"/>
      </w:numPr>
      <w:spacing w:before="120" w:after="120"/>
    </w:pPr>
    <w:rPr>
      <w:rFonts w:cs="Times New Roman"/>
      <w:lang w:eastAsia="en-GB"/>
    </w:rPr>
  </w:style>
  <w:style w:type="paragraph" w:styleId="ListParagraph">
    <w:name w:val="List Paragraph"/>
    <w:basedOn w:val="Normal"/>
    <w:uiPriority w:val="34"/>
    <w:qFormat/>
    <w:rsid w:val="005A755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742F5"/>
    <w:pPr>
      <w:tabs>
        <w:tab w:val="center" w:pos="4513"/>
        <w:tab w:val="right" w:pos="9026"/>
      </w:tabs>
    </w:pPr>
  </w:style>
  <w:style w:type="character" w:customStyle="1" w:styleId="HeaderChar">
    <w:name w:val="Header Char"/>
    <w:basedOn w:val="DefaultParagraphFont"/>
    <w:link w:val="Header"/>
    <w:uiPriority w:val="99"/>
    <w:rsid w:val="009742F5"/>
    <w:rPr>
      <w:rFonts w:ascii="Arial" w:eastAsia="Times New Roman" w:hAnsi="Arial" w:cs="Arial"/>
      <w:sz w:val="24"/>
      <w:szCs w:val="24"/>
    </w:rPr>
  </w:style>
  <w:style w:type="paragraph" w:styleId="Footer">
    <w:name w:val="footer"/>
    <w:basedOn w:val="Normal"/>
    <w:link w:val="FooterChar"/>
    <w:uiPriority w:val="99"/>
    <w:unhideWhenUsed/>
    <w:rsid w:val="009742F5"/>
    <w:pPr>
      <w:tabs>
        <w:tab w:val="center" w:pos="4513"/>
        <w:tab w:val="right" w:pos="9026"/>
      </w:tabs>
    </w:pPr>
  </w:style>
  <w:style w:type="character" w:customStyle="1" w:styleId="FooterChar">
    <w:name w:val="Footer Char"/>
    <w:basedOn w:val="DefaultParagraphFont"/>
    <w:link w:val="Footer"/>
    <w:uiPriority w:val="99"/>
    <w:rsid w:val="009742F5"/>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lberton-p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11</cp:revision>
  <dcterms:created xsi:type="dcterms:W3CDTF">2020-03-18T08:33:00Z</dcterms:created>
  <dcterms:modified xsi:type="dcterms:W3CDTF">2020-05-28T07:58:00Z</dcterms:modified>
</cp:coreProperties>
</file>