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CA18DA" w:rsidTr="0A96D066" w14:paraId="4A8EC78C" w14:textId="77777777">
        <w:trPr>
          <w:trHeight w:val="1904"/>
        </w:trPr>
        <w:tc>
          <w:tcPr>
            <w:tcW w:w="3510" w:type="dxa"/>
            <w:tcMar/>
            <w:hideMark/>
          </w:tcPr>
          <w:p w:rsidR="00CA18DA" w:rsidP="0A96D066" w:rsidRDefault="00CA18DA" w14:paraId="102B824F" w14:textId="0751A0D3">
            <w:pPr>
              <w:pStyle w:val="Normal"/>
              <w:spacing w:line="276" w:lineRule="auto"/>
            </w:pPr>
            <w:r w:rsidR="6E86F615">
              <w:drawing>
                <wp:inline wp14:editId="5CA97DAD" wp14:anchorId="15F83DA4">
                  <wp:extent cx="1619250" cy="1508846"/>
                  <wp:effectExtent l="0" t="0" r="0" b="0"/>
                  <wp:docPr id="62393500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be8f46ae7ba44030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0" cy="15088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  <w:tcMar/>
          </w:tcPr>
          <w:p w:rsidR="00CA18DA" w:rsidP="00341A07" w:rsidRDefault="00CA18DA" w14:paraId="6A3A5A60" w14:textId="7777777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WALBERTON PARISH COUNCIL</w:t>
            </w:r>
          </w:p>
          <w:p w:rsidR="00CA18DA" w:rsidP="6E130367" w:rsidRDefault="00CA18DA" w14:paraId="238219C6" w14:textId="5E002520">
            <w:pPr>
              <w:spacing w:line="276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6E130367">
              <w:rPr>
                <w:rFonts w:asciiTheme="minorHAnsi" w:hAnsiTheme="minorHAnsi" w:cstheme="minorBidi"/>
                <w:b/>
                <w:bCs/>
              </w:rPr>
              <w:t>INCLUDING FONTWELL AND BINSTED</w:t>
            </w:r>
          </w:p>
          <w:p w:rsidR="00CA18DA" w:rsidP="00341A07" w:rsidRDefault="00CA18DA" w14:paraId="51237741" w14:textId="7777777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:rsidR="00CA18DA" w:rsidP="00341A07" w:rsidRDefault="00CA18DA" w14:paraId="58A2C68A" w14:textId="7777777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:rsidR="00CA18DA" w:rsidP="00341A07" w:rsidRDefault="00CA18DA" w14:paraId="77A7725F" w14:textId="7777777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:rsidR="00CA18DA" w:rsidP="00341A07" w:rsidRDefault="00CA18DA" w14:paraId="6DDBA956" w14:textId="7777777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DD0F75">
              <w:rPr>
                <w:rFonts w:asciiTheme="minorHAnsi" w:hAnsiTheme="minorHAnsi" w:cstheme="minorHAnsi"/>
              </w:rPr>
              <w:t>email:</w:t>
            </w:r>
            <w:r>
              <w:rPr>
                <w:rFonts w:asciiTheme="minorHAnsi" w:hAnsiTheme="minorHAnsi" w:cstheme="minorHAnsi"/>
              </w:rPr>
              <w:t xml:space="preserve"> </w:t>
            </w:r>
            <w:hyperlink w:history="1" r:id="rId10">
              <w:r w:rsidRPr="00B27A31">
                <w:rPr>
                  <w:rStyle w:val="Hyperlink"/>
                  <w:rFonts w:asciiTheme="minorHAnsi" w:hAnsiTheme="minorHAnsi" w:cstheme="minorHAnsi"/>
                </w:rPr>
                <w:t>clerk@walberton-pc.gov.uk</w:t>
              </w:r>
            </w:hyperlink>
          </w:p>
          <w:p w:rsidRPr="00E012CD" w:rsidR="00CA18DA" w:rsidP="00341A07" w:rsidRDefault="00CA18DA" w14:paraId="1EFC27C7" w14:textId="7777777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t xml:space="preserve">         </w:t>
            </w:r>
            <w:hyperlink w:history="1" r:id="rId11">
              <w:r w:rsidRPr="00B27A31">
                <w:rPr>
                  <w:rStyle w:val="Hyperlink"/>
                  <w:rFonts w:asciiTheme="minorHAnsi" w:hAnsiTheme="minorHAnsi" w:cstheme="minorHAnsi"/>
                </w:rPr>
                <w:t>www.walberton-pc.gov.uk</w:t>
              </w:r>
            </w:hyperlink>
          </w:p>
        </w:tc>
      </w:tr>
    </w:tbl>
    <w:p w:rsidR="6E130367" w:rsidP="6E130367" w:rsidRDefault="6E130367" w14:paraId="55A04027" w14:textId="29167A11">
      <w:pPr>
        <w:rPr>
          <w:rFonts w:asciiTheme="minorHAnsi" w:hAnsiTheme="minorHAnsi" w:cstheme="minorBidi"/>
          <w:sz w:val="22"/>
          <w:szCs w:val="22"/>
        </w:rPr>
      </w:pPr>
    </w:p>
    <w:p w:rsidR="6E130367" w:rsidP="6E130367" w:rsidRDefault="6E130367" w14:paraId="1FBE89A5" w14:textId="71980527">
      <w:pPr>
        <w:jc w:val="center"/>
        <w:rPr>
          <w:rFonts w:asciiTheme="minorHAnsi" w:hAnsiTheme="minorHAnsi" w:cstheme="minorBidi"/>
          <w:b/>
          <w:bCs/>
        </w:rPr>
      </w:pPr>
    </w:p>
    <w:p w:rsidR="00CA18DA" w:rsidP="216E6DF0" w:rsidRDefault="00CA18DA" w14:paraId="45ABE964" w14:textId="66BB0971">
      <w:pPr>
        <w:jc w:val="center"/>
        <w:rPr>
          <w:rFonts w:ascii="Calibri" w:hAnsi="Calibri" w:cs="" w:asciiTheme="minorAscii" w:hAnsiTheme="minorAscii" w:cstheme="minorBidi"/>
          <w:b w:val="1"/>
          <w:bCs w:val="1"/>
        </w:rPr>
      </w:pPr>
      <w:r w:rsidRPr="0A96D066" w:rsidR="00CA18DA">
        <w:rPr>
          <w:rFonts w:ascii="Calibri" w:hAnsi="Calibri" w:cs="" w:asciiTheme="minorAscii" w:hAnsiTheme="minorAscii" w:cstheme="minorBidi"/>
          <w:b w:val="1"/>
          <w:bCs w:val="1"/>
        </w:rPr>
        <w:t xml:space="preserve">MINUTES OF THE </w:t>
      </w:r>
      <w:r w:rsidRPr="0A96D066" w:rsidR="6A3861A0">
        <w:rPr>
          <w:rFonts w:ascii="Calibri" w:hAnsi="Calibri" w:cs="" w:asciiTheme="minorAscii" w:hAnsiTheme="minorAscii" w:cstheme="minorBidi"/>
          <w:b w:val="1"/>
          <w:bCs w:val="1"/>
        </w:rPr>
        <w:t xml:space="preserve">ANNUAL </w:t>
      </w:r>
      <w:r w:rsidRPr="0A96D066" w:rsidR="00CA18DA">
        <w:rPr>
          <w:rFonts w:ascii="Calibri" w:hAnsi="Calibri" w:cs="" w:asciiTheme="minorAscii" w:hAnsiTheme="minorAscii" w:cstheme="minorBidi"/>
          <w:b w:val="1"/>
          <w:bCs w:val="1"/>
        </w:rPr>
        <w:t xml:space="preserve">MEETING OF WALBERTON PARISH COUNCIL HELD IN THE PAVILION AT 7.15pm ON TUESDAY </w:t>
      </w:r>
      <w:r w:rsidRPr="0A96D066" w:rsidR="3E0398EE">
        <w:rPr>
          <w:rFonts w:ascii="Calibri" w:hAnsi="Calibri" w:cs="" w:asciiTheme="minorAscii" w:hAnsiTheme="minorAscii" w:cstheme="minorBidi"/>
          <w:b w:val="1"/>
          <w:bCs w:val="1"/>
        </w:rPr>
        <w:t>7</w:t>
      </w:r>
      <w:r w:rsidRPr="0A96D066" w:rsidR="68E4B01F">
        <w:rPr>
          <w:rFonts w:ascii="Calibri" w:hAnsi="Calibri" w:cs="" w:asciiTheme="minorAscii" w:hAnsiTheme="minorAscii" w:cstheme="minorBidi"/>
          <w:b w:val="1"/>
          <w:bCs w:val="1"/>
        </w:rPr>
        <w:t xml:space="preserve"> </w:t>
      </w:r>
      <w:r w:rsidRPr="0A96D066" w:rsidR="350CD98D">
        <w:rPr>
          <w:rFonts w:ascii="Calibri" w:hAnsi="Calibri" w:cs="" w:asciiTheme="minorAscii" w:hAnsiTheme="minorAscii" w:cstheme="minorBidi"/>
          <w:b w:val="1"/>
          <w:bCs w:val="1"/>
        </w:rPr>
        <w:t>MA</w:t>
      </w:r>
      <w:r w:rsidRPr="0A96D066" w:rsidR="01B017BE">
        <w:rPr>
          <w:rFonts w:ascii="Calibri" w:hAnsi="Calibri" w:cs="" w:asciiTheme="minorAscii" w:hAnsiTheme="minorAscii" w:cstheme="minorBidi"/>
          <w:b w:val="1"/>
          <w:bCs w:val="1"/>
        </w:rPr>
        <w:t>Y</w:t>
      </w:r>
      <w:r w:rsidRPr="0A96D066" w:rsidR="68E4B01F">
        <w:rPr>
          <w:rFonts w:ascii="Calibri" w:hAnsi="Calibri" w:cs="" w:asciiTheme="minorAscii" w:hAnsiTheme="minorAscii" w:cstheme="minorBidi"/>
          <w:b w:val="1"/>
          <w:bCs w:val="1"/>
        </w:rPr>
        <w:t xml:space="preserve"> 2024</w:t>
      </w:r>
      <w:r w:rsidRPr="0A96D066" w:rsidR="00CA18DA">
        <w:rPr>
          <w:rFonts w:ascii="Calibri" w:hAnsi="Calibri" w:cs="" w:asciiTheme="minorAscii" w:hAnsiTheme="minorAscii" w:cstheme="minorBidi"/>
          <w:b w:val="1"/>
          <w:bCs w:val="1"/>
        </w:rPr>
        <w:t>.</w:t>
      </w:r>
    </w:p>
    <w:p w:rsidR="6E130367" w:rsidP="6E130367" w:rsidRDefault="6E130367" w14:paraId="44C9FC1B" w14:textId="5DA73E60">
      <w:pPr>
        <w:jc w:val="both"/>
        <w:rPr>
          <w:rFonts w:asciiTheme="minorHAnsi" w:hAnsiTheme="minorHAnsi" w:cstheme="minorBidi"/>
          <w:b/>
          <w:bCs/>
          <w:sz w:val="20"/>
          <w:szCs w:val="20"/>
        </w:rPr>
      </w:pPr>
    </w:p>
    <w:p w:rsidR="00CA18DA" w:rsidP="2840C434" w:rsidRDefault="00CA18DA" w14:paraId="124ED131" w14:textId="77777777">
      <w:pPr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</w:pPr>
      <w:r w:rsidRPr="2840C434" w:rsidR="00CA18DA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>1</w:t>
      </w:r>
      <w:r w:rsidRPr="2840C434" w:rsidR="00CA18D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  <w:t>.</w:t>
      </w:r>
      <w:r>
        <w:tab/>
      </w:r>
      <w:r w:rsidRPr="2840C434" w:rsidR="00CA18D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  <w:t>Record of attendance and apologies</w:t>
      </w:r>
    </w:p>
    <w:p w:rsidR="00CA18DA" w:rsidP="0A96D066" w:rsidRDefault="00A32D91" w14:paraId="74BC0ADB" w14:textId="21397F76">
      <w:pPr>
        <w:ind w:left="0" w:hanging="0"/>
        <w:jc w:val="left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 w:rsidRPr="0A96D066" w:rsidR="1EA2A40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  <w:t>209</w:t>
      </w:r>
      <w:r w:rsidRPr="0A96D066" w:rsidR="5BE37AE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  <w:t>/</w:t>
      </w:r>
      <w:r w:rsidRPr="0A96D066" w:rsidR="00CA18D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  <w:t>2</w:t>
      </w:r>
      <w:r w:rsidRPr="0A96D066" w:rsidR="285464C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  <w:t>4</w:t>
      </w:r>
      <w:r>
        <w:tab/>
      </w:r>
      <w:r w:rsidRPr="0A96D066" w:rsidR="00CA18DA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In attendance: Cllrs Vawer (Chair), </w:t>
      </w:r>
      <w:r w:rsidRPr="0A96D066" w:rsidR="00EA71B7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Hewson</w:t>
      </w:r>
      <w:r w:rsidRPr="0A96D066" w:rsidR="31CEB2B9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,</w:t>
      </w:r>
      <w:r w:rsidRPr="0A96D066" w:rsidR="436F3342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Titmus and</w:t>
      </w:r>
      <w:r w:rsidRPr="0A96D066" w:rsidR="31CEB2B9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</w:t>
      </w:r>
      <w:r w:rsidRPr="0A96D066" w:rsidR="31CEB2B9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McElvogue</w:t>
      </w:r>
      <w:r w:rsidRPr="0A96D066" w:rsidR="00FE1507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.</w:t>
      </w:r>
    </w:p>
    <w:p w:rsidR="05C510D3" w:rsidP="34ACD2FD" w:rsidRDefault="05C510D3" w14:paraId="0AF2485B" w14:textId="0133318E">
      <w:pPr>
        <w:pStyle w:val="Normal"/>
        <w:ind w:left="720" w:hanging="0"/>
        <w:jc w:val="left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 w:rsidRPr="0A96D066" w:rsidR="05C510D3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Apologies: Cllr B</w:t>
      </w:r>
      <w:r w:rsidRPr="0A96D066" w:rsidR="7ED9E34F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irch</w:t>
      </w:r>
    </w:p>
    <w:p w:rsidR="00CA18DA" w:rsidP="2840C434" w:rsidRDefault="00CA18DA" w14:paraId="6CF96D64" w14:textId="3F4648D7">
      <w:pPr>
        <w:jc w:val="left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 w:rsidRPr="2840C434" w:rsidR="001F16F2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C Stevens</w:t>
      </w:r>
      <w:r w:rsidRPr="2840C434" w:rsidR="00CA18DA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– Clerk.</w:t>
      </w:r>
    </w:p>
    <w:p w:rsidRPr="00976714" w:rsidR="00CA18DA" w:rsidP="2840C434" w:rsidRDefault="00CA18DA" w14:paraId="37E67CA8" w14:textId="0D2FBDC1">
      <w:pPr>
        <w:jc w:val="left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 w:rsidRPr="2840C434" w:rsidR="45BDD093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Two</w:t>
      </w:r>
      <w:r w:rsidRPr="2840C434" w:rsidR="00A83FD6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members of the public pres</w:t>
      </w:r>
      <w:r w:rsidRPr="2840C434" w:rsidR="00D64439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ent</w:t>
      </w:r>
      <w:r w:rsidRPr="2840C434" w:rsidR="00CA18DA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.</w:t>
      </w:r>
    </w:p>
    <w:p w:rsidRPr="001832D2" w:rsidR="00CA18DA" w:rsidP="2840C434" w:rsidRDefault="00CA18DA" w14:paraId="2048FF17" w14:textId="77777777">
      <w:pPr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</w:pPr>
    </w:p>
    <w:p w:rsidRPr="001832D2" w:rsidR="00CA18DA" w:rsidP="6686D7FE" w:rsidRDefault="00CA18DA" w14:paraId="2B6EE8D4" w14:textId="794AD8C1">
      <w:pPr>
        <w:pStyle w:val="Normal"/>
        <w:spacing w:after="0" w:line="240" w:lineRule="auto"/>
        <w:ind/>
        <w:jc w:val="left"/>
        <w:rPr>
          <w:rFonts w:ascii="Calibri" w:hAnsi="Calibri" w:eastAsia="Calibri" w:cs="Calibri"/>
          <w:noProof w:val="0"/>
          <w:sz w:val="20"/>
          <w:szCs w:val="20"/>
          <w:lang w:val="en-GB"/>
        </w:rPr>
      </w:pPr>
      <w:r w:rsidRPr="6686D7FE" w:rsidR="00CA18D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  <w:t>2.</w:t>
      </w:r>
      <w:r>
        <w:tab/>
      </w:r>
      <w:r w:rsidRPr="6686D7FE" w:rsidR="2510432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Election of Chair and Vice Chair</w:t>
      </w:r>
    </w:p>
    <w:p w:rsidR="1F77E1E9" w:rsidP="0A96D066" w:rsidRDefault="1F77E1E9" w14:paraId="130CADC8" w14:textId="173E571B">
      <w:pPr>
        <w:pStyle w:val="Normal"/>
        <w:suppressLineNumbers w:val="0"/>
        <w:bidi w:val="0"/>
        <w:spacing w:before="0" w:beforeAutospacing="off" w:after="0" w:afterAutospacing="off" w:line="240" w:lineRule="auto"/>
        <w:ind w:left="720" w:right="0" w:hanging="72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0"/>
          <w:szCs w:val="20"/>
        </w:rPr>
      </w:pPr>
      <w:r w:rsidRPr="0A96D066" w:rsidR="6264D22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  <w:t>210</w:t>
      </w:r>
      <w:r w:rsidRPr="0A96D066" w:rsidR="00CA18D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  <w:t>/2</w:t>
      </w:r>
      <w:r w:rsidRPr="0A96D066" w:rsidR="2519FD0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  <w:t>4</w:t>
      </w:r>
      <w:r>
        <w:tab/>
      </w:r>
      <w:r w:rsidRPr="0A96D066" w:rsidR="0BEE80E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0"/>
          <w:szCs w:val="20"/>
        </w:rPr>
        <w:t>Cllr</w:t>
      </w:r>
      <w:r w:rsidRPr="0A96D066" w:rsidR="379C121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0"/>
          <w:szCs w:val="20"/>
        </w:rPr>
        <w:t xml:space="preserve"> </w:t>
      </w:r>
      <w:r w:rsidRPr="0A96D066" w:rsidR="0711E2A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0"/>
          <w:szCs w:val="20"/>
        </w:rPr>
        <w:t>Titmus proposed Cllr Vawer as Chair, seconded by Cllr McElvogue</w:t>
      </w:r>
      <w:r w:rsidRPr="0A96D066" w:rsidR="41B6CD7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0"/>
          <w:szCs w:val="20"/>
        </w:rPr>
        <w:t>.</w:t>
      </w:r>
    </w:p>
    <w:p w:rsidR="4B992C19" w:rsidP="6686D7FE" w:rsidRDefault="4B992C19" w14:paraId="689500B9" w14:textId="13F7D25E">
      <w:pPr>
        <w:pStyle w:val="Normal"/>
        <w:suppressLineNumbers w:val="0"/>
        <w:bidi w:val="0"/>
        <w:spacing w:before="0" w:beforeAutospacing="off" w:after="0" w:afterAutospacing="off" w:line="240" w:lineRule="auto"/>
        <w:ind w:left="720" w:right="0" w:hanging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0"/>
          <w:szCs w:val="20"/>
        </w:rPr>
      </w:pPr>
      <w:r w:rsidRPr="6686D7FE" w:rsidR="4B992C1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0"/>
          <w:szCs w:val="20"/>
        </w:rPr>
        <w:t>Cllr Titmus proposed Cllr McElvogue as Vice Chair, seconded by Cllr Vawer.</w:t>
      </w:r>
    </w:p>
    <w:p w:rsidR="0A96D066" w:rsidP="0A96D066" w:rsidRDefault="0A96D066" w14:paraId="32C534C1" w14:textId="5FA34778">
      <w:pPr>
        <w:pStyle w:val="Normal"/>
        <w:ind w:left="720" w:hanging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0"/>
          <w:szCs w:val="20"/>
        </w:rPr>
      </w:pPr>
    </w:p>
    <w:p w:rsidR="7819BB1E" w:rsidP="6686D7FE" w:rsidRDefault="7819BB1E" w14:paraId="314CE4C3" w14:textId="54753F93">
      <w:pPr>
        <w:spacing w:after="0" w:line="240" w:lineRule="auto"/>
        <w:jc w:val="left"/>
        <w:rPr>
          <w:rFonts w:ascii="Calibri" w:hAnsi="Calibri" w:eastAsia="Calibri" w:cs="Calibri"/>
          <w:noProof w:val="0"/>
          <w:sz w:val="20"/>
          <w:szCs w:val="20"/>
          <w:lang w:val="en-GB"/>
        </w:rPr>
      </w:pPr>
      <w:r w:rsidRPr="6686D7FE" w:rsidR="7819BB1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3.</w:t>
      </w:r>
      <w:r>
        <w:tab/>
      </w:r>
      <w:r w:rsidRPr="6686D7FE" w:rsidR="7819BB1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Declarations of interest in items on the agenda</w:t>
      </w:r>
    </w:p>
    <w:p w:rsidR="1C9ADD70" w:rsidP="0A96D066" w:rsidRDefault="1C9ADD70" w14:paraId="526AD218" w14:textId="65757255">
      <w:pPr>
        <w:pStyle w:val="Normal"/>
        <w:ind w:left="0" w:hanging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0"/>
          <w:szCs w:val="20"/>
        </w:rPr>
      </w:pPr>
      <w:r w:rsidRPr="0A96D066" w:rsidR="1C9ADD7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  <w:t>211/24</w:t>
      </w:r>
      <w:r>
        <w:tab/>
      </w:r>
      <w:r w:rsidRPr="0A96D066" w:rsidR="692B60C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0"/>
          <w:szCs w:val="20"/>
        </w:rPr>
        <w:t>None.</w:t>
      </w:r>
    </w:p>
    <w:p w:rsidRPr="008F7A1A" w:rsidR="00CA18DA" w:rsidP="2840C434" w:rsidRDefault="00CA18DA" w14:paraId="29731C6D" w14:textId="77777777">
      <w:pPr>
        <w:ind w:left="720" w:hanging="720"/>
        <w:jc w:val="left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</w:p>
    <w:p w:rsidR="00CA18DA" w:rsidP="2840C434" w:rsidRDefault="00B62B58" w14:paraId="40165658" w14:textId="697AC6A7">
      <w:pPr>
        <w:ind w:left="720" w:hanging="72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</w:pPr>
      <w:r w:rsidRPr="0A96D066" w:rsidR="7819BB1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  <w:t>4</w:t>
      </w:r>
      <w:r w:rsidRPr="0A96D066" w:rsidR="00CA18D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  <w:t>.</w:t>
      </w:r>
      <w:r>
        <w:tab/>
      </w:r>
      <w:r w:rsidRPr="0A96D066" w:rsidR="00CA18D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  <w:t>Confirmation of minutes</w:t>
      </w:r>
    </w:p>
    <w:p w:rsidRPr="00A55985" w:rsidR="00CA18DA" w:rsidP="2840C434" w:rsidRDefault="00A32D91" w14:paraId="33FB3228" w14:textId="677D8B93">
      <w:pPr>
        <w:pStyle w:val="Normal"/>
        <w:ind w:left="720" w:hanging="720"/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sz w:val="20"/>
          <w:szCs w:val="20"/>
          <w:lang w:val="en-GB"/>
        </w:rPr>
      </w:pPr>
      <w:r w:rsidRPr="0A96D066" w:rsidR="0804DD7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  <w:t>212</w:t>
      </w:r>
      <w:r w:rsidRPr="0A96D066" w:rsidR="00CA18D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  <w:t>/2</w:t>
      </w:r>
      <w:r w:rsidRPr="0A96D066" w:rsidR="1F9C4F7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  <w:t>4</w:t>
      </w:r>
      <w:r>
        <w:tab/>
      </w:r>
      <w:r w:rsidRPr="0A96D066" w:rsidR="3E8791C2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An amendment of </w:t>
      </w:r>
      <w:r w:rsidRPr="0A96D066" w:rsidR="4B65D06F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minute 101/24 was proposed.</w:t>
      </w:r>
      <w:r w:rsidRPr="0A96D066" w:rsidR="3E8791C2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</w:t>
      </w:r>
      <w:r w:rsidRPr="0A96D066" w:rsidR="544FEC2D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The m</w:t>
      </w:r>
      <w:r w:rsidRPr="0A96D066" w:rsidR="3E8791C2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otion was </w:t>
      </w:r>
      <w:r w:rsidRPr="0A96D066" w:rsidR="68D8F617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carried,</w:t>
      </w:r>
      <w:r w:rsidRPr="0A96D066" w:rsidR="5B2FAAB6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and the amendment made</w:t>
      </w:r>
      <w:r w:rsidRPr="0A96D066" w:rsidR="3E8791C2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. </w:t>
      </w:r>
      <w:r w:rsidRPr="0A96D066" w:rsidR="00CA18DA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The minutes of the </w:t>
      </w:r>
      <w:r w:rsidRPr="0A96D066" w:rsidR="0085124F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Full</w:t>
      </w:r>
      <w:r w:rsidRPr="0A96D066" w:rsidR="00CA18DA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Council</w:t>
      </w:r>
      <w:r w:rsidRPr="0A96D066" w:rsidR="543D69C7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meetin</w:t>
      </w:r>
      <w:r w:rsidRPr="0A96D066" w:rsidR="289F5894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g</w:t>
      </w:r>
      <w:r w:rsidRPr="0A96D066" w:rsidR="543D69C7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of</w:t>
      </w:r>
      <w:r w:rsidRPr="0A96D066" w:rsidR="00CA18DA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</w:t>
      </w:r>
      <w:r w:rsidRPr="0A96D066" w:rsidR="1B766CD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5 March</w:t>
      </w:r>
      <w:r w:rsidRPr="0A96D066" w:rsidR="3F0BC3E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2024</w:t>
      </w:r>
      <w:r w:rsidRPr="0A96D066" w:rsidR="00CA18DA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</w:t>
      </w:r>
      <w:r w:rsidRPr="0A96D066" w:rsidR="03D083B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>were confirmed as being</w:t>
      </w:r>
      <w:r w:rsidRPr="0A96D066" w:rsidR="7031D08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 xml:space="preserve"> a</w:t>
      </w:r>
      <w:r w:rsidRPr="0A96D066" w:rsidR="03D083B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 xml:space="preserve"> true record</w:t>
      </w:r>
      <w:r w:rsidRPr="0A96D066" w:rsidR="03D083B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 xml:space="preserve"> of the business conducted.</w:t>
      </w:r>
    </w:p>
    <w:p w:rsidR="00F567FF" w:rsidP="2840C434" w:rsidRDefault="00F567FF" w14:paraId="29CADD9C" w14:textId="77777777">
      <w:pPr>
        <w:ind w:left="720" w:hanging="720"/>
        <w:jc w:val="left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</w:p>
    <w:p w:rsidR="00F567FF" w:rsidP="6686D7FE" w:rsidRDefault="00B62B58" w14:paraId="1A5C9D53" w14:textId="3635CB1B">
      <w:pPr>
        <w:pStyle w:val="Normal"/>
        <w:spacing w:after="0" w:line="240" w:lineRule="auto"/>
        <w:ind/>
        <w:jc w:val="left"/>
        <w:rPr>
          <w:rFonts w:ascii="Calibri" w:hAnsi="Calibri" w:eastAsia="Calibri" w:cs="Calibri"/>
          <w:noProof w:val="0"/>
          <w:sz w:val="20"/>
          <w:szCs w:val="20"/>
          <w:lang w:val="en-GB"/>
        </w:rPr>
      </w:pPr>
      <w:r w:rsidRPr="6686D7FE" w:rsidR="00B62B5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  <w:t>5</w:t>
      </w:r>
      <w:r w:rsidRPr="6686D7FE" w:rsidR="00580E9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  <w:t>.</w:t>
      </w:r>
      <w:r>
        <w:tab/>
      </w:r>
      <w:r w:rsidRPr="6686D7FE" w:rsidR="49D97D3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Presentation by Chris Fuller of Arun Community Transport</w:t>
      </w:r>
    </w:p>
    <w:p w:rsidRPr="001832D2" w:rsidR="00CA18DA" w:rsidP="0A96D066" w:rsidRDefault="00CA18DA" w14:paraId="782B160D" w14:textId="1FD215FB">
      <w:pPr>
        <w:ind w:left="720" w:hanging="720"/>
        <w:jc w:val="left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 w:rsidRPr="6686D7FE" w:rsidR="12C515F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  <w:t>213</w:t>
      </w:r>
      <w:r w:rsidRPr="6686D7FE" w:rsidR="00580E9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  <w:t>/2</w:t>
      </w:r>
      <w:r w:rsidRPr="6686D7FE" w:rsidR="61CDF9A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  <w:t>4</w:t>
      </w:r>
      <w:r>
        <w:tab/>
      </w:r>
      <w:r w:rsidRPr="6686D7FE" w:rsidR="668C2189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Chris gave an in</w:t>
      </w:r>
      <w:r w:rsidRPr="6686D7FE" w:rsidR="770FDCC1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formative</w:t>
      </w:r>
      <w:r w:rsidRPr="6686D7FE" w:rsidR="668C2189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presentation into what Arun Community </w:t>
      </w:r>
      <w:r w:rsidRPr="6686D7FE" w:rsidR="6D82C8B2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Transport</w:t>
      </w:r>
      <w:r w:rsidRPr="6686D7FE" w:rsidR="668C2189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offer</w:t>
      </w:r>
      <w:r w:rsidRPr="6686D7FE" w:rsidR="1A1535A5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, answered several Councillor </w:t>
      </w:r>
      <w:r w:rsidRPr="6686D7FE" w:rsidR="1A1535A5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questions</w:t>
      </w:r>
      <w:r w:rsidRPr="6686D7FE" w:rsidR="668C2189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and confirmed he will also attend the Parish Meeting on 21 May 2024 at The Ball’s Hut, Fontwell.</w:t>
      </w:r>
    </w:p>
    <w:p w:rsidR="0A96D066" w:rsidP="0A96D066" w:rsidRDefault="0A96D066" w14:paraId="0CB8B249" w14:textId="62BBAB94">
      <w:pPr>
        <w:pStyle w:val="Normal"/>
        <w:ind w:left="720" w:hanging="720"/>
        <w:jc w:val="left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</w:p>
    <w:p w:rsidR="00CA18DA" w:rsidP="2840C434" w:rsidRDefault="006958DB" w14:paraId="27F9EBAF" w14:textId="18811096">
      <w:pPr>
        <w:ind w:left="720" w:hanging="72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</w:pPr>
      <w:r w:rsidRPr="0A96D066" w:rsidR="006958D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  <w:t>6</w:t>
      </w:r>
      <w:r w:rsidRPr="0A96D066" w:rsidR="00CA18D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  <w:t xml:space="preserve">. </w:t>
      </w:r>
      <w:r>
        <w:tab/>
      </w:r>
      <w:r w:rsidRPr="0A96D066" w:rsidR="00B0129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  <w:t xml:space="preserve">To receive reports from </w:t>
      </w:r>
      <w:r w:rsidRPr="0A96D066" w:rsidR="576C2DB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  <w:t>West Sussex County</w:t>
      </w:r>
      <w:r w:rsidRPr="0A96D066" w:rsidR="00B0129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  <w:t xml:space="preserve"> Council</w:t>
      </w:r>
    </w:p>
    <w:p w:rsidRPr="001832D2" w:rsidR="00CA18DA" w:rsidP="2840C434" w:rsidRDefault="00CA18DA" w14:paraId="7A869B7A" w14:textId="77887883">
      <w:pPr>
        <w:pStyle w:val="Normal"/>
        <w:suppressLineNumbers w:val="0"/>
        <w:spacing w:before="0" w:beforeAutospacing="off" w:after="0" w:afterAutospacing="off" w:line="240" w:lineRule="auto"/>
        <w:ind w:left="720" w:right="0" w:hanging="720"/>
        <w:jc w:val="left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 w:rsidRPr="0A96D066" w:rsidR="694E8E0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  <w:t>214</w:t>
      </w:r>
      <w:r w:rsidRPr="0A96D066" w:rsidR="00CA18D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  <w:t>/2</w:t>
      </w:r>
      <w:r w:rsidRPr="0A96D066" w:rsidR="2DD57AE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  <w:t>4</w:t>
      </w:r>
      <w:r>
        <w:tab/>
      </w:r>
      <w:r w:rsidRPr="0A96D066" w:rsidR="3458AF77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Nothing to report.</w:t>
      </w:r>
    </w:p>
    <w:p w:rsidR="2840C434" w:rsidP="2840C434" w:rsidRDefault="2840C434" w14:paraId="05AAE42D" w14:textId="39ECDCE6">
      <w:pPr>
        <w:pStyle w:val="Normal"/>
        <w:suppressLineNumbers w:val="0"/>
        <w:bidi w:val="0"/>
        <w:spacing w:before="0" w:beforeAutospacing="off" w:after="0" w:afterAutospacing="off" w:line="240" w:lineRule="auto"/>
        <w:ind w:left="720" w:right="0" w:hanging="720"/>
        <w:jc w:val="left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</w:p>
    <w:p w:rsidR="00CA18DA" w:rsidP="0A96D066" w:rsidRDefault="006958DB" w14:paraId="190793EE" w14:textId="1A84651B">
      <w:pPr>
        <w:pStyle w:val="Normal"/>
        <w:ind w:left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</w:pPr>
      <w:bookmarkStart w:name="_Int_wgcw0moi" w:id="738419315"/>
      <w:r w:rsidRPr="0A96D066" w:rsidR="006958D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  <w:t>7</w:t>
      </w:r>
      <w:r w:rsidRPr="0A96D066" w:rsidR="00CA18D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  <w:t>.</w:t>
      </w:r>
      <w:r>
        <w:tab/>
      </w:r>
      <w:r w:rsidRPr="0A96D066" w:rsidR="0C5C5E2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  <w:t>To receive reports from Arun District Council</w:t>
      </w:r>
      <w:bookmarkEnd w:id="738419315"/>
    </w:p>
    <w:p w:rsidR="2840C434" w:rsidP="0A96D066" w:rsidRDefault="2840C434" w14:paraId="238BB96E" w14:textId="18CC95F3">
      <w:pPr>
        <w:pStyle w:val="Normal"/>
        <w:spacing w:before="0" w:beforeAutospacing="off" w:after="0" w:afterAutospacing="off" w:line="240" w:lineRule="auto"/>
        <w:ind w:left="720" w:right="0" w:hanging="720"/>
        <w:jc w:val="left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 w:rsidRPr="526AFB76" w:rsidR="3AC8107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  <w:t>215</w:t>
      </w:r>
      <w:r w:rsidRPr="526AFB76" w:rsidR="00CA18D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  <w:t>/2</w:t>
      </w:r>
      <w:r w:rsidRPr="526AFB76" w:rsidR="70AB228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  <w:t>4</w:t>
      </w:r>
      <w:r>
        <w:tab/>
      </w:r>
      <w:r w:rsidRPr="526AFB76" w:rsidR="73E95F16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The clerk communicated a report received from Cllr B</w:t>
      </w:r>
      <w:r w:rsidRPr="526AFB76" w:rsidR="1A89B98D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i</w:t>
      </w:r>
      <w:r w:rsidRPr="526AFB76" w:rsidR="73E95F16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rch and confirmed that she hopes to attend the Parish Meeting on 21 May 2024.</w:t>
      </w:r>
    </w:p>
    <w:p w:rsidR="0A96D066" w:rsidP="0A96D066" w:rsidRDefault="0A96D066" w14:paraId="5524CF59" w14:textId="7BA1324C">
      <w:pPr>
        <w:pStyle w:val="Normal"/>
        <w:ind w:left="720" w:hanging="72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0"/>
          <w:szCs w:val="20"/>
        </w:rPr>
      </w:pPr>
    </w:p>
    <w:p w:rsidR="6EFCEF1D" w:rsidP="6686D7FE" w:rsidRDefault="6EFCEF1D" w14:paraId="367D98FD" w14:textId="674DE29A">
      <w:pPr>
        <w:pStyle w:val="Normal"/>
        <w:spacing w:after="0" w:line="240" w:lineRule="auto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6686D7FE" w:rsidR="6EFCEF1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8.</w:t>
      </w:r>
      <w:r>
        <w:tab/>
      </w:r>
      <w:r w:rsidRPr="6686D7FE" w:rsidR="6EFCEF1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To receive a report from PCSO</w:t>
      </w:r>
    </w:p>
    <w:p w:rsidR="33FA3199" w:rsidP="6686D7FE" w:rsidRDefault="33FA3199" w14:paraId="4858C89B" w14:textId="16482162">
      <w:pPr>
        <w:pStyle w:val="Normal"/>
        <w:spacing w:after="0" w:line="240" w:lineRule="auto"/>
        <w:ind w:left="0"/>
        <w:jc w:val="left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 w:rsidRPr="6686D7FE" w:rsidR="33FA319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216/24</w:t>
      </w:r>
      <w:r>
        <w:tab/>
      </w:r>
      <w:r w:rsidRPr="6686D7FE" w:rsidR="654421FB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The clerk communicated a report received from PCSO Caroline Wilson and confirmed that she hopes </w:t>
      </w:r>
      <w:r>
        <w:tab/>
      </w:r>
      <w:r w:rsidRPr="6686D7FE" w:rsidR="654421FB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to attend the Parish Meeting on 21 May 2024.</w:t>
      </w:r>
    </w:p>
    <w:p w:rsidR="0A96D066" w:rsidP="6686D7FE" w:rsidRDefault="0A96D066" w14:paraId="499A6AC6" w14:textId="658F0120">
      <w:pPr>
        <w:spacing w:after="0"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p w:rsidR="6EFCEF1D" w:rsidP="6686D7FE" w:rsidRDefault="6EFCEF1D" w14:paraId="2297E47C" w14:textId="72BDFA55">
      <w:pPr>
        <w:pStyle w:val="Normal"/>
        <w:shd w:val="clear" w:color="auto" w:fill="FFFFFF" w:themeFill="background1"/>
        <w:spacing w:after="0" w:line="240" w:lineRule="auto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6686D7FE" w:rsidR="6EFCEF1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9.</w:t>
      </w:r>
      <w:r>
        <w:tab/>
      </w:r>
      <w:r w:rsidRPr="6686D7FE" w:rsidR="6EFCEF1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Public questions (max 15 minutes)</w:t>
      </w:r>
    </w:p>
    <w:p w:rsidR="17396337" w:rsidP="6686D7FE" w:rsidRDefault="17396337" w14:paraId="04B07473" w14:textId="4E50F79F">
      <w:pPr>
        <w:pStyle w:val="Normal"/>
        <w:shd w:val="clear" w:color="auto" w:fill="FFFFFF" w:themeFill="background1"/>
        <w:spacing w:after="0" w:line="240" w:lineRule="auto"/>
        <w:ind w:left="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6686D7FE" w:rsidR="1739633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217/24</w:t>
      </w:r>
      <w:r>
        <w:tab/>
      </w:r>
      <w:r w:rsidRPr="6686D7FE" w:rsidR="13AB22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There were no public questions.</w:t>
      </w:r>
    </w:p>
    <w:p w:rsidR="0A96D066" w:rsidP="6686D7FE" w:rsidRDefault="0A96D066" w14:paraId="4828F8D5" w14:textId="1908EC5D">
      <w:pPr>
        <w:spacing w:after="0" w:line="240" w:lineRule="auto"/>
        <w:ind w:left="720" w:hanging="7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p w:rsidR="6EFCEF1D" w:rsidP="6686D7FE" w:rsidRDefault="6EFCEF1D" w14:paraId="0969CD2B" w14:textId="09255C8F">
      <w:pPr>
        <w:pStyle w:val="Normal"/>
        <w:spacing w:after="0" w:line="240" w:lineRule="auto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6686D7FE" w:rsidR="6EFCEF1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10.</w:t>
      </w:r>
      <w:r>
        <w:tab/>
      </w:r>
      <w:r w:rsidRPr="6686D7FE" w:rsidR="6EFCEF1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Councillor vacancies</w:t>
      </w:r>
    </w:p>
    <w:p w:rsidR="2B4D1005" w:rsidP="6686D7FE" w:rsidRDefault="2B4D1005" w14:paraId="0F5B7D3F" w14:textId="40FC7BF2">
      <w:pPr>
        <w:pStyle w:val="Normal"/>
        <w:spacing w:after="0" w:line="240" w:lineRule="auto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6686D7FE" w:rsidR="2B4D100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218/24</w:t>
      </w:r>
      <w:r>
        <w:tab/>
      </w:r>
      <w:r w:rsidRPr="6686D7FE" w:rsidR="27C702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It was confirmed that there are several historic places</w:t>
      </w:r>
      <w:r w:rsidRPr="6686D7FE" w:rsidR="45DF2D2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which can be filled via co-option,</w:t>
      </w:r>
      <w:r w:rsidRPr="6686D7FE" w:rsidR="27C702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along with 1 </w:t>
      </w:r>
      <w:r>
        <w:tab/>
      </w:r>
      <w:r w:rsidRPr="6686D7FE" w:rsidR="27C702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new </w:t>
      </w:r>
      <w:r w:rsidRPr="6686D7FE" w:rsidR="66256E5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vacancy of</w:t>
      </w:r>
      <w:r w:rsidRPr="6686D7FE" w:rsidR="27C702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which Arun need to</w:t>
      </w:r>
      <w:r w:rsidRPr="6686D7FE" w:rsidR="2D9B84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</w:t>
      </w:r>
      <w:r w:rsidRPr="6686D7FE" w:rsidR="27C702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be notified.</w:t>
      </w:r>
      <w:r w:rsidRPr="6686D7FE" w:rsidR="2798EF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2 </w:t>
      </w:r>
      <w:r w:rsidRPr="6686D7FE" w:rsidR="4B94D4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co-option </w:t>
      </w:r>
      <w:r w:rsidRPr="6686D7FE" w:rsidR="2798EF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candidates were in attendance</w:t>
      </w:r>
      <w:r w:rsidRPr="6686D7FE" w:rsidR="0EDC40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, Louise </w:t>
      </w:r>
      <w:r>
        <w:tab/>
      </w:r>
      <w:r w:rsidRPr="6686D7FE" w:rsidR="0EDC40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Higham and Emma Cusden. Louise was proposed by Cllr Titmus and seconded by Cllr Vawer, Emma </w:t>
      </w:r>
      <w:r>
        <w:tab/>
      </w:r>
      <w:r w:rsidRPr="6686D7FE" w:rsidR="0EDC40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was proposed by Cllr </w:t>
      </w:r>
      <w:r w:rsidRPr="6686D7FE" w:rsidR="0791BD1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Hewson and seconded by Cllr McElvogue. A vote was taken and was </w:t>
      </w:r>
      <w:r w:rsidRPr="6686D7FE" w:rsidR="2DA4ACF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unanimous</w:t>
      </w:r>
      <w:r w:rsidRPr="6686D7FE" w:rsidR="0791BD1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</w:t>
      </w:r>
      <w:r>
        <w:tab/>
      </w:r>
      <w:r w:rsidRPr="6686D7FE" w:rsidR="0791BD1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for both candidates, they then joined the meeting.</w:t>
      </w:r>
    </w:p>
    <w:p w:rsidR="0A96D066" w:rsidP="6686D7FE" w:rsidRDefault="0A96D066" w14:paraId="15055E9E" w14:textId="47A199E8">
      <w:pPr>
        <w:spacing w:after="0" w:line="240" w:lineRule="auto"/>
        <w:ind w:left="0" w:firstLine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p w:rsidR="6EFCEF1D" w:rsidP="6686D7FE" w:rsidRDefault="6EFCEF1D" w14:paraId="728ABB10" w14:textId="52752024">
      <w:pPr>
        <w:pStyle w:val="Normal"/>
        <w:spacing w:after="0" w:line="240" w:lineRule="auto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6686D7FE" w:rsidR="6EFCEF1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11.</w:t>
      </w:r>
      <w:r>
        <w:tab/>
      </w:r>
      <w:r w:rsidRPr="6686D7FE" w:rsidR="6EFCEF1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To appoint members to serve on Committees and to consider other committees that may be </w:t>
      </w:r>
    </w:p>
    <w:p w:rsidR="0EEA9E70" w:rsidP="6686D7FE" w:rsidRDefault="0EEA9E70" w14:paraId="1446DBAA" w14:textId="19BAD3BF">
      <w:pPr>
        <w:pStyle w:val="Normal"/>
        <w:spacing w:after="0" w:line="240" w:lineRule="auto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6686D7FE" w:rsidR="0EEA9E7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219/24</w:t>
      </w:r>
      <w:r>
        <w:tab/>
      </w:r>
      <w:r w:rsidRPr="6686D7FE" w:rsidR="6EFCEF1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required</w:t>
      </w:r>
    </w:p>
    <w:p w:rsidR="4C51BBAC" w:rsidP="526AFB76" w:rsidRDefault="4C51BBAC" w14:paraId="1334C870" w14:textId="3CF370CD">
      <w:pPr>
        <w:pStyle w:val="Normal"/>
        <w:spacing w:after="0" w:line="240" w:lineRule="auto"/>
        <w:ind w:left="0" w:firstLine="7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526AFB76" w:rsidR="4C51BB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Committees were confirmed to remain as General Purposes, Planning and Finance &amp; Legal. </w:t>
      </w:r>
      <w:r w:rsidRPr="526AFB76" w:rsidR="4C51BB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All 6 </w:t>
      </w:r>
      <w:r>
        <w:tab/>
      </w:r>
      <w:r>
        <w:tab/>
      </w:r>
      <w:r w:rsidRPr="526AFB76" w:rsidR="4C51BB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Councillors were appointed to General Purposes and Planning Committees and Cllrs </w:t>
      </w:r>
      <w:r w:rsidRPr="526AFB76" w:rsidR="2388962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Vawer, </w:t>
      </w:r>
      <w:r>
        <w:tab/>
      </w:r>
      <w:r>
        <w:tab/>
      </w:r>
      <w:r w:rsidRPr="526AFB76" w:rsidR="2388962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McElvogue, Titmus and Hewson were appointed to Finance &amp; Legal Committee.</w:t>
      </w:r>
    </w:p>
    <w:p w:rsidR="0A96D066" w:rsidP="6686D7FE" w:rsidRDefault="0A96D066" w14:paraId="6748F530" w14:textId="51BCD2E1">
      <w:pPr>
        <w:spacing w:after="0" w:line="240" w:lineRule="auto"/>
        <w:ind w:left="720" w:hanging="7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p w:rsidR="6EFCEF1D" w:rsidP="6686D7FE" w:rsidRDefault="6EFCEF1D" w14:paraId="7706E846" w14:textId="7BBC5EDC">
      <w:pPr>
        <w:pStyle w:val="Normal"/>
        <w:spacing w:after="0" w:line="240" w:lineRule="auto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6686D7FE" w:rsidR="6EFCEF1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12.</w:t>
      </w:r>
      <w:r>
        <w:tab/>
      </w:r>
      <w:r w:rsidRPr="6686D7FE" w:rsidR="6EFCEF1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To agree and confirm committee responsibilities</w:t>
      </w:r>
    </w:p>
    <w:p w:rsidR="552BF122" w:rsidP="6686D7FE" w:rsidRDefault="552BF122" w14:paraId="1E10374A" w14:textId="1C65C840">
      <w:pPr>
        <w:pStyle w:val="Normal"/>
        <w:spacing w:after="0" w:line="240" w:lineRule="auto"/>
        <w:ind w:left="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6686D7FE" w:rsidR="552BF12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220/24</w:t>
      </w:r>
      <w:r>
        <w:tab/>
      </w:r>
      <w:r w:rsidRPr="6686D7FE" w:rsidR="7CF8A4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No changes were made.</w:t>
      </w:r>
    </w:p>
    <w:p w:rsidR="0A96D066" w:rsidP="6686D7FE" w:rsidRDefault="0A96D066" w14:paraId="01752CC6" w14:textId="0435E6E9">
      <w:pPr>
        <w:spacing w:after="0" w:line="240" w:lineRule="auto"/>
        <w:ind w:left="720" w:hanging="7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p w:rsidR="6EFCEF1D" w:rsidP="6686D7FE" w:rsidRDefault="6EFCEF1D" w14:paraId="52F36817" w14:textId="676ECEF4">
      <w:pPr>
        <w:pStyle w:val="Normal"/>
        <w:spacing w:after="0" w:line="240" w:lineRule="auto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6686D7FE" w:rsidR="6EFCEF1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13.</w:t>
      </w:r>
      <w:r>
        <w:tab/>
      </w:r>
      <w:r w:rsidRPr="6686D7FE" w:rsidR="6EFCEF1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To appoint Council representatives to various organisations</w:t>
      </w:r>
    </w:p>
    <w:p w:rsidR="5518A481" w:rsidP="6686D7FE" w:rsidRDefault="5518A481" w14:paraId="584AA8D4" w14:textId="5E4E58F2">
      <w:pPr>
        <w:pStyle w:val="Normal"/>
        <w:spacing w:after="0" w:line="240" w:lineRule="auto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6686D7FE" w:rsidR="5518A48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221/24</w:t>
      </w:r>
      <w:r>
        <w:tab/>
      </w:r>
      <w:r w:rsidRPr="6686D7FE" w:rsidR="2D2B62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Cllr Hewson – Walberton &amp; Binsted C of E School and Community Playcentre </w:t>
      </w:r>
      <w:r w:rsidRPr="6686D7FE" w:rsidR="2D2B62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@</w:t>
      </w:r>
      <w:r w:rsidRPr="6686D7FE" w:rsidR="2D2B62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Walberton.</w:t>
      </w:r>
    </w:p>
    <w:p w:rsidR="2D2B6217" w:rsidP="526AFB76" w:rsidRDefault="2D2B6217" w14:paraId="32FF045D" w14:textId="65A11D1F">
      <w:pPr>
        <w:pStyle w:val="Normal"/>
        <w:spacing w:after="0" w:line="240" w:lineRule="auto"/>
        <w:ind w:left="0" w:firstLine="7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526AFB76" w:rsidR="2D2B62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Cllr Higham – Walberton Village Hall</w:t>
      </w:r>
    </w:p>
    <w:p w:rsidR="2D2B6217" w:rsidP="526AFB76" w:rsidRDefault="2D2B6217" w14:paraId="12B8FD91" w14:textId="6195D027">
      <w:pPr>
        <w:pStyle w:val="Normal"/>
        <w:spacing w:after="0" w:line="240" w:lineRule="auto"/>
        <w:ind w:left="0" w:firstLine="7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526AFB76" w:rsidR="2D2B62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Cllr McElvogue – </w:t>
      </w:r>
      <w:r w:rsidRPr="526AFB76" w:rsidR="2D2B62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Speedwatch</w:t>
      </w:r>
      <w:r w:rsidRPr="526AFB76" w:rsidR="2D2B62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and </w:t>
      </w:r>
      <w:r w:rsidRPr="526AFB76" w:rsidR="75DD5D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Resilience</w:t>
      </w:r>
    </w:p>
    <w:p w:rsidR="2D2B6217" w:rsidP="526AFB76" w:rsidRDefault="2D2B6217" w14:paraId="402FA3AE" w14:textId="14B1BC20">
      <w:pPr>
        <w:pStyle w:val="Normal"/>
        <w:spacing w:after="0" w:line="240" w:lineRule="auto"/>
        <w:ind w:left="0" w:firstLine="7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526AFB76" w:rsidR="2D2B62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Cllr Vawer – BEWAG, Communications &amp; Social Media</w:t>
      </w:r>
    </w:p>
    <w:p w:rsidR="6EFCEF1D" w:rsidP="6686D7FE" w:rsidRDefault="6EFCEF1D" w14:paraId="056D13BD" w14:textId="06AECA10">
      <w:pPr>
        <w:spacing w:after="0" w:line="240" w:lineRule="auto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6686D7FE" w:rsidR="6EFCEF1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</w:t>
      </w:r>
      <w:r>
        <w:tab/>
      </w:r>
    </w:p>
    <w:p w:rsidR="6EFCEF1D" w:rsidP="6686D7FE" w:rsidRDefault="6EFCEF1D" w14:paraId="340D0C56" w14:textId="7A9161D5">
      <w:pPr>
        <w:pStyle w:val="Normal"/>
        <w:spacing w:after="0" w:line="240" w:lineRule="auto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6686D7FE" w:rsidR="6EFCEF1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14.</w:t>
      </w:r>
      <w:r>
        <w:tab/>
      </w:r>
      <w:r w:rsidRPr="6686D7FE" w:rsidR="6EFCEF1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Ordinary Parish Council meetings 2024/25</w:t>
      </w:r>
    </w:p>
    <w:p w:rsidR="6EFCEF1D" w:rsidP="6686D7FE" w:rsidRDefault="6EFCEF1D" w14:paraId="0FC4E565" w14:textId="1A108423">
      <w:pPr>
        <w:spacing w:after="0" w:line="240" w:lineRule="auto"/>
        <w:ind w:left="0" w:firstLine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6686D7FE" w:rsidR="1BEC6E6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222/24</w:t>
      </w:r>
      <w:r>
        <w:tab/>
      </w:r>
      <w:r w:rsidRPr="6686D7FE" w:rsidR="237A5D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D</w:t>
      </w:r>
      <w:r w:rsidRPr="6686D7FE" w:rsidR="6EFCEF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ates and times for ordinary meetings of the Parish Council</w:t>
      </w:r>
      <w:r w:rsidRPr="6686D7FE" w:rsidR="5390DC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as follows were agreed</w:t>
      </w:r>
      <w:r w:rsidRPr="6686D7FE" w:rsidR="6EFCEF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:</w:t>
      </w:r>
      <w:r w:rsidRPr="6686D7FE" w:rsidR="597F78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</w:t>
      </w:r>
      <w:r w:rsidRPr="6686D7FE" w:rsidR="6EFCEF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2 July, 10 </w:t>
      </w:r>
      <w:r>
        <w:tab/>
      </w:r>
      <w:r>
        <w:tab/>
      </w:r>
      <w:r w:rsidRPr="6686D7FE" w:rsidR="6EFCEF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September, 22 October, 10 December, 21 January, 4 </w:t>
      </w:r>
      <w:r w:rsidRPr="6686D7FE" w:rsidR="6EFCEF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March. </w:t>
      </w:r>
      <w:r w:rsidRPr="6686D7FE" w:rsidR="6EFCEF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The proposed date for the Annual Parish </w:t>
      </w:r>
      <w:r>
        <w:tab/>
      </w:r>
      <w:r w:rsidRPr="6686D7FE" w:rsidR="6EFCEF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Council Meeting </w:t>
      </w:r>
      <w:r w:rsidRPr="6686D7FE" w:rsidR="45E28C2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of</w:t>
      </w:r>
      <w:r w:rsidRPr="6686D7FE" w:rsidR="6EFCEF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Tuesday 6 May 2025</w:t>
      </w:r>
      <w:r w:rsidRPr="6686D7FE" w:rsidR="3280BD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was agreed</w:t>
      </w:r>
      <w:r w:rsidRPr="6686D7FE" w:rsidR="6EFCEF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.</w:t>
      </w:r>
    </w:p>
    <w:p w:rsidR="0A96D066" w:rsidP="6686D7FE" w:rsidRDefault="0A96D066" w14:paraId="5EB9A5DC" w14:textId="7C20AE72">
      <w:pPr>
        <w:spacing w:after="0" w:line="240" w:lineRule="auto"/>
        <w:ind w:left="720" w:hanging="7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p w:rsidR="6EFCEF1D" w:rsidP="6686D7FE" w:rsidRDefault="6EFCEF1D" w14:paraId="11AE62FF" w14:textId="1C42FCE1">
      <w:pPr>
        <w:pStyle w:val="Normal"/>
        <w:spacing w:after="0" w:line="240" w:lineRule="auto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6686D7FE" w:rsidR="6EFCEF1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15.</w:t>
      </w:r>
      <w:r>
        <w:tab/>
      </w:r>
      <w:r w:rsidRPr="6686D7FE" w:rsidR="6EFCEF1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Annual Meeting of the Parish </w:t>
      </w:r>
    </w:p>
    <w:p w:rsidR="6EFCEF1D" w:rsidP="6686D7FE" w:rsidRDefault="6EFCEF1D" w14:paraId="26839765" w14:textId="19BA1FD9">
      <w:pPr>
        <w:pStyle w:val="Normal"/>
        <w:spacing w:after="0" w:line="240" w:lineRule="auto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6686D7FE" w:rsidR="6C70560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223/24</w:t>
      </w:r>
      <w:r>
        <w:tab/>
      </w:r>
      <w:r w:rsidRPr="6686D7FE" w:rsidR="61F9F4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A</w:t>
      </w:r>
      <w:r w:rsidRPr="6686D7FE" w:rsidR="6EFCEF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rrangements for the Annual Meeting of the Parish on 21 May 2024</w:t>
      </w:r>
      <w:r w:rsidRPr="6686D7FE" w:rsidR="5DFCB7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were confirmed</w:t>
      </w:r>
      <w:r w:rsidRPr="6686D7FE" w:rsidR="6EFCEF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.</w:t>
      </w:r>
      <w:r w:rsidRPr="6686D7FE" w:rsidR="7743E84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T</w:t>
      </w:r>
      <w:r w:rsidRPr="6686D7FE" w:rsidR="6EFCEF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he proposed </w:t>
      </w:r>
      <w:r>
        <w:tab/>
      </w:r>
      <w:r w:rsidRPr="6686D7FE" w:rsidR="6EFCEF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time and date of the Annual Meeting of the Parish on 20 May 2025</w:t>
      </w:r>
      <w:r w:rsidRPr="6686D7FE" w:rsidR="3C0E66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was agreed</w:t>
      </w:r>
      <w:r w:rsidRPr="6686D7FE" w:rsidR="6EFCEF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. </w:t>
      </w:r>
    </w:p>
    <w:p w:rsidR="0A96D066" w:rsidP="6686D7FE" w:rsidRDefault="0A96D066" w14:paraId="44080EBF" w14:textId="5419DF2B">
      <w:pPr>
        <w:spacing w:after="0"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p w:rsidR="6EFCEF1D" w:rsidP="6686D7FE" w:rsidRDefault="6EFCEF1D" w14:paraId="6C0BBBB3" w14:textId="15FC46A0">
      <w:pPr>
        <w:pStyle w:val="Normal"/>
        <w:spacing w:after="0" w:line="240" w:lineRule="auto"/>
        <w:ind w:left="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6686D7FE" w:rsidR="6EFCEF1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16.</w:t>
      </w:r>
      <w:r>
        <w:tab/>
      </w:r>
      <w:r w:rsidRPr="6686D7FE" w:rsidR="6EFCEF1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Planning Committee</w:t>
      </w:r>
      <w:r>
        <w:tab/>
      </w:r>
    </w:p>
    <w:p w:rsidR="6EFCEF1D" w:rsidP="6686D7FE" w:rsidRDefault="6EFCEF1D" w14:paraId="4271715F" w14:textId="1AFD4081">
      <w:pPr>
        <w:pStyle w:val="Normal"/>
        <w:spacing w:after="0" w:line="240" w:lineRule="auto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6686D7FE" w:rsidR="0BD2C5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224/24</w:t>
      </w:r>
      <w:r>
        <w:tab/>
      </w:r>
      <w:r w:rsidRPr="6686D7FE" w:rsidR="53C0362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Cllr Vawer commended</w:t>
      </w:r>
      <w:r w:rsidRPr="6686D7FE" w:rsidR="6EFCEF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</w:t>
      </w:r>
      <w:r w:rsidRPr="6686D7FE" w:rsidR="6EFCEF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the </w:t>
      </w:r>
      <w:r w:rsidRPr="6686D7FE" w:rsidR="51DD0E8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draft </w:t>
      </w:r>
      <w:r w:rsidRPr="6686D7FE" w:rsidR="6EFCEF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minutes of Planning Committee meeting of 26 March 2024 </w:t>
      </w:r>
      <w:r>
        <w:tab/>
      </w:r>
      <w:r>
        <w:tab/>
      </w:r>
      <w:r w:rsidRPr="6686D7FE" w:rsidR="6EFCEF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(previously </w:t>
      </w:r>
      <w:r w:rsidRPr="6686D7FE" w:rsidR="6EFCEF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circulated).</w:t>
      </w:r>
      <w:r w:rsidRPr="6686D7FE" w:rsidR="76A975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There were no</w:t>
      </w:r>
      <w:r w:rsidRPr="6686D7FE" w:rsidR="6EFCEF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Councillor questions.</w:t>
      </w:r>
    </w:p>
    <w:p w:rsidR="0A96D066" w:rsidP="6686D7FE" w:rsidRDefault="0A96D066" w14:paraId="1F8BE501" w14:textId="4EA66A1B">
      <w:pPr>
        <w:spacing w:after="0" w:line="240" w:lineRule="auto"/>
        <w:ind w:left="720" w:hanging="7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p w:rsidR="6EFCEF1D" w:rsidP="6686D7FE" w:rsidRDefault="6EFCEF1D" w14:paraId="0C5AFD62" w14:textId="4B6ED196">
      <w:pPr>
        <w:pStyle w:val="Normal"/>
        <w:spacing w:after="0" w:line="240" w:lineRule="auto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6686D7FE" w:rsidR="6EFCEF1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17.</w:t>
      </w:r>
      <w:r>
        <w:tab/>
      </w:r>
      <w:r w:rsidRPr="6686D7FE" w:rsidR="6EFCEF1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General Purposes Committee</w:t>
      </w:r>
    </w:p>
    <w:p w:rsidR="6EFCEF1D" w:rsidP="6686D7FE" w:rsidRDefault="6EFCEF1D" w14:paraId="7659DFB7" w14:textId="30E16E53">
      <w:pPr>
        <w:pStyle w:val="Normal"/>
        <w:spacing w:after="0" w:line="240" w:lineRule="auto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6686D7FE" w:rsidR="451EADF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225/24</w:t>
      </w:r>
      <w:r>
        <w:tab/>
      </w:r>
      <w:r w:rsidRPr="6686D7FE" w:rsidR="337DE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Cllr Vawer commended the</w:t>
      </w:r>
      <w:r w:rsidRPr="6686D7FE" w:rsidR="6EFCEF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minutes of the General Purposes Committee of 19 March 2024</w:t>
      </w:r>
      <w:r w:rsidRPr="6686D7FE" w:rsidR="44F1BE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</w:t>
      </w:r>
      <w:r>
        <w:tab/>
      </w:r>
      <w:r>
        <w:tab/>
      </w:r>
      <w:r w:rsidRPr="6686D7FE" w:rsidR="6EFCEF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(previously </w:t>
      </w:r>
      <w:r w:rsidRPr="6686D7FE" w:rsidR="6EFCEF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circulated).</w:t>
      </w:r>
      <w:r w:rsidRPr="6686D7FE" w:rsidR="34230C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There were no</w:t>
      </w:r>
      <w:r w:rsidRPr="6686D7FE" w:rsidR="6EFCEF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Councillor questions.</w:t>
      </w:r>
    </w:p>
    <w:p w:rsidR="0A96D066" w:rsidP="6686D7FE" w:rsidRDefault="0A96D066" w14:paraId="133AF67C" w14:textId="4414DF87">
      <w:pPr>
        <w:spacing w:after="0" w:line="240" w:lineRule="auto"/>
        <w:ind w:left="720" w:hanging="7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p w:rsidR="6EFCEF1D" w:rsidP="6686D7FE" w:rsidRDefault="6EFCEF1D" w14:paraId="3E05F77E" w14:textId="5A0E3003">
      <w:pPr>
        <w:pStyle w:val="Normal"/>
        <w:spacing w:after="0" w:line="240" w:lineRule="auto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6686D7FE" w:rsidR="6EFCEF1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18.</w:t>
      </w:r>
      <w:r>
        <w:tab/>
      </w:r>
      <w:r w:rsidRPr="6686D7FE" w:rsidR="6EFCEF1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Finance &amp; Legal Committee</w:t>
      </w:r>
    </w:p>
    <w:p w:rsidR="6EFCEF1D" w:rsidP="6686D7FE" w:rsidRDefault="6EFCEF1D" w14:paraId="4AADD39F" w14:textId="2B428EF2">
      <w:pPr>
        <w:pStyle w:val="Normal"/>
        <w:spacing w:after="0" w:line="240" w:lineRule="auto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6686D7FE" w:rsidR="76CC795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226/24</w:t>
      </w:r>
      <w:r>
        <w:tab/>
      </w:r>
      <w:r w:rsidRPr="6686D7FE" w:rsidR="39BDCB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Cllr Vawer commended</w:t>
      </w:r>
      <w:r w:rsidRPr="6686D7FE" w:rsidR="6EFCEF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the draft minutes of the Finance &amp; Legal Committee of 16 April 2024 </w:t>
      </w:r>
      <w:r>
        <w:tab/>
      </w:r>
      <w:r>
        <w:tab/>
      </w:r>
      <w:r w:rsidRPr="6686D7FE" w:rsidR="6EFCEF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(previously </w:t>
      </w:r>
      <w:r w:rsidRPr="6686D7FE" w:rsidR="6EFCEF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circulated).</w:t>
      </w:r>
      <w:r w:rsidRPr="6686D7FE" w:rsidR="63F8E0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There were no</w:t>
      </w:r>
      <w:r w:rsidRPr="6686D7FE" w:rsidR="6EFCEF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Councillor questions.</w:t>
      </w:r>
    </w:p>
    <w:p w:rsidR="0A96D066" w:rsidP="6686D7FE" w:rsidRDefault="0A96D066" w14:paraId="4FA4A42D" w14:textId="6F022D10">
      <w:pPr>
        <w:spacing w:after="0" w:line="240" w:lineRule="auto"/>
        <w:ind w:left="720" w:hanging="7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p w:rsidR="6EFCEF1D" w:rsidP="6686D7FE" w:rsidRDefault="6EFCEF1D" w14:paraId="68A11E41" w14:textId="306EDE4B">
      <w:pPr>
        <w:pStyle w:val="Normal"/>
        <w:spacing w:after="0" w:line="240" w:lineRule="auto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6686D7FE" w:rsidR="6EFCEF1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19.</w:t>
      </w:r>
      <w:r>
        <w:tab/>
      </w:r>
      <w:r w:rsidRPr="6686D7FE" w:rsidR="6EFCEF1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Governance and Accountability</w:t>
      </w:r>
    </w:p>
    <w:p w:rsidR="5F82CD41" w:rsidP="6686D7FE" w:rsidRDefault="5F82CD41" w14:paraId="1EB891EE" w14:textId="63D403D4">
      <w:pPr>
        <w:pStyle w:val="Normal"/>
        <w:spacing w:after="0" w:line="240" w:lineRule="auto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6686D7FE" w:rsidR="5F82CD4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227/24</w:t>
      </w:r>
      <w:r>
        <w:tab/>
      </w:r>
      <w:r w:rsidRPr="6686D7FE" w:rsidR="6EFCEF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a. T</w:t>
      </w:r>
      <w:r w:rsidRPr="6686D7FE" w:rsidR="6B61FEA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he</w:t>
      </w:r>
      <w:r w:rsidRPr="6686D7FE" w:rsidR="6EFCEF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Internal Auditor’s report 2023/24</w:t>
      </w:r>
      <w:r w:rsidRPr="6686D7FE" w:rsidR="145924A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was noted</w:t>
      </w:r>
      <w:r w:rsidRPr="6686D7FE" w:rsidR="6EFCEF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.</w:t>
      </w:r>
    </w:p>
    <w:p w:rsidR="6EFCEF1D" w:rsidP="6686D7FE" w:rsidRDefault="6EFCEF1D" w14:paraId="43EB15B3" w14:textId="75908F0B">
      <w:pPr>
        <w:spacing w:after="0" w:line="240" w:lineRule="auto"/>
        <w:ind w:left="0" w:firstLine="7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6686D7FE" w:rsidR="6EFCEF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b. </w:t>
      </w:r>
      <w:r w:rsidRPr="6686D7FE" w:rsidR="0B7655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T</w:t>
      </w:r>
      <w:r w:rsidRPr="6686D7FE" w:rsidR="6EFCEF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he Council’s Annual Governance &amp; Accounting Return form for the year 2023/24</w:t>
      </w:r>
      <w:r w:rsidRPr="6686D7FE" w:rsidR="033E24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was approved </w:t>
      </w:r>
      <w:r>
        <w:tab/>
      </w:r>
      <w:r w:rsidRPr="6686D7FE" w:rsidR="033E24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and signed</w:t>
      </w:r>
      <w:r w:rsidRPr="6686D7FE" w:rsidR="6EFCEF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.</w:t>
      </w:r>
    </w:p>
    <w:p w:rsidR="6EFCEF1D" w:rsidP="6686D7FE" w:rsidRDefault="6EFCEF1D" w14:paraId="22301754" w14:textId="6CBB8586">
      <w:pPr>
        <w:spacing w:after="0" w:line="240" w:lineRule="auto"/>
        <w:ind w:left="0" w:firstLine="7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6686D7FE" w:rsidR="6EFCEF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c. Jennifer Smith of Smithe &amp; Co </w:t>
      </w:r>
      <w:r w:rsidRPr="6686D7FE" w:rsidR="561B3E7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was appointed </w:t>
      </w:r>
      <w:r w:rsidRPr="6686D7FE" w:rsidR="6EFCEF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as Internal Auditor for the year 2024/25.</w:t>
      </w:r>
    </w:p>
    <w:p w:rsidR="0A96D066" w:rsidP="6686D7FE" w:rsidRDefault="0A96D066" w14:paraId="5F5BA7AC" w14:textId="04DE4170">
      <w:pPr>
        <w:spacing w:after="0" w:line="240" w:lineRule="auto"/>
        <w:ind w:left="720" w:hanging="7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p w:rsidR="6EFCEF1D" w:rsidP="6686D7FE" w:rsidRDefault="6EFCEF1D" w14:paraId="7B153FBF" w14:textId="7E4C57DD">
      <w:pPr>
        <w:pStyle w:val="Normal"/>
        <w:spacing w:after="0" w:line="240" w:lineRule="auto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6686D7FE" w:rsidR="6EFCEF1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20.</w:t>
      </w:r>
      <w:r>
        <w:tab/>
      </w:r>
      <w:r w:rsidRPr="6686D7FE" w:rsidR="6EFCEF1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GDPR</w:t>
      </w:r>
    </w:p>
    <w:p w:rsidR="2B8A1A4D" w:rsidP="6686D7FE" w:rsidRDefault="2B8A1A4D" w14:paraId="5C4F8DAA" w14:textId="6CA5A143">
      <w:pPr>
        <w:pStyle w:val="Normal"/>
        <w:spacing w:after="0" w:line="240" w:lineRule="auto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6686D7FE" w:rsidR="2B8A1A4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228/24</w:t>
      </w:r>
      <w:r>
        <w:tab/>
      </w:r>
      <w:r w:rsidRPr="6686D7FE" w:rsidR="6EFCEF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Maureen Chaffe</w:t>
      </w:r>
      <w:r w:rsidRPr="6686D7FE" w:rsidR="7A7133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was appointed</w:t>
      </w:r>
      <w:r w:rsidRPr="6686D7FE" w:rsidR="6EFCEF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as Data Protection Officer for the year 2024/25.</w:t>
      </w:r>
    </w:p>
    <w:p w:rsidR="0A96D066" w:rsidP="6686D7FE" w:rsidRDefault="0A96D066" w14:paraId="6F6AF586" w14:textId="28B9EEC4">
      <w:pPr>
        <w:spacing w:after="0"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p w:rsidR="6EFCEF1D" w:rsidP="6686D7FE" w:rsidRDefault="6EFCEF1D" w14:paraId="176B8866" w14:textId="47FC31C6">
      <w:pPr>
        <w:pStyle w:val="Normal"/>
        <w:spacing w:after="0" w:line="240" w:lineRule="auto"/>
        <w:ind w:left="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6686D7FE" w:rsidR="6EFCEF1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21.</w:t>
      </w:r>
      <w:r>
        <w:tab/>
      </w:r>
      <w:r w:rsidRPr="6686D7FE" w:rsidR="6EFCEF1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Policies</w:t>
      </w:r>
      <w:r>
        <w:tab/>
      </w:r>
    </w:p>
    <w:p w:rsidR="325D92F3" w:rsidP="6686D7FE" w:rsidRDefault="325D92F3" w14:paraId="2066D6A0" w14:textId="31CF9341">
      <w:pPr>
        <w:pStyle w:val="Normal"/>
        <w:spacing w:after="0" w:line="240" w:lineRule="auto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6686D7FE" w:rsidR="325D92F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229/24</w:t>
      </w:r>
      <w:r>
        <w:tab/>
      </w:r>
      <w:r w:rsidRPr="6686D7FE" w:rsidR="6EFCEF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The Investment Policy and Reserves Policy</w:t>
      </w:r>
      <w:r w:rsidRPr="6686D7FE" w:rsidR="3BBE7C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were reviewed, and it was agreed to pass them to the </w:t>
      </w:r>
      <w:r>
        <w:tab/>
      </w:r>
      <w:r>
        <w:tab/>
      </w:r>
      <w:r w:rsidRPr="6686D7FE" w:rsidR="3BBE7C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Finance and Legal Committee for updating</w:t>
      </w:r>
      <w:r w:rsidRPr="6686D7FE" w:rsidR="6EFCEF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.</w:t>
      </w:r>
    </w:p>
    <w:p w:rsidR="0A96D066" w:rsidP="6686D7FE" w:rsidRDefault="0A96D066" w14:paraId="6A9C1DD9" w14:textId="41ECAE06">
      <w:pPr>
        <w:spacing w:before="0" w:beforeAutospacing="off" w:after="0" w:afterAutospacing="off" w:line="240" w:lineRule="auto"/>
        <w:ind w:left="0" w:right="0" w:firstLine="7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p w:rsidR="6EFCEF1D" w:rsidP="6686D7FE" w:rsidRDefault="6EFCEF1D" w14:paraId="5251A795" w14:textId="3F8E352F">
      <w:pPr>
        <w:pStyle w:val="Normal"/>
        <w:spacing w:after="0" w:line="240" w:lineRule="auto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6686D7FE" w:rsidR="6EFCEF1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22.</w:t>
      </w:r>
      <w:r>
        <w:tab/>
      </w:r>
      <w:r w:rsidRPr="6686D7FE" w:rsidR="6EFCEF1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Insurance</w:t>
      </w:r>
    </w:p>
    <w:p w:rsidR="744CCBF4" w:rsidP="6686D7FE" w:rsidRDefault="744CCBF4" w14:paraId="4E5F27DC" w14:textId="2597640F">
      <w:pPr>
        <w:pStyle w:val="Normal"/>
        <w:spacing w:after="0" w:line="240" w:lineRule="auto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6686D7FE" w:rsidR="744CCBF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230/24</w:t>
      </w:r>
      <w:r>
        <w:tab/>
      </w:r>
      <w:r w:rsidRPr="6686D7FE" w:rsidR="6EFCEF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T</w:t>
      </w:r>
      <w:r w:rsidRPr="6686D7FE" w:rsidR="2C4017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he clerk was to ask the insurance provider 1 question before the quote is approved.</w:t>
      </w:r>
    </w:p>
    <w:p w:rsidR="0A96D066" w:rsidP="6686D7FE" w:rsidRDefault="0A96D066" w14:paraId="367496FB" w14:textId="5168BA48">
      <w:pPr>
        <w:spacing w:after="0" w:line="240" w:lineRule="auto"/>
        <w:ind w:left="720" w:hanging="7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p w:rsidR="6EFCEF1D" w:rsidP="6686D7FE" w:rsidRDefault="6EFCEF1D" w14:paraId="17A8BC0E" w14:textId="5CF795BE">
      <w:pPr>
        <w:pStyle w:val="Normal"/>
        <w:spacing w:after="0" w:line="240" w:lineRule="auto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6686D7FE" w:rsidR="6EFCEF1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23.</w:t>
      </w:r>
      <w:r>
        <w:tab/>
      </w:r>
      <w:r w:rsidRPr="6686D7FE" w:rsidR="6EFCEF1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Staff matters</w:t>
      </w:r>
    </w:p>
    <w:p w:rsidR="22468204" w:rsidP="6686D7FE" w:rsidRDefault="22468204" w14:paraId="22C63B4A" w14:textId="2D6D2FA1">
      <w:pPr>
        <w:pStyle w:val="Normal"/>
        <w:spacing w:after="0" w:line="240" w:lineRule="auto"/>
        <w:ind w:left="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6686D7FE" w:rsidR="2246820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231/24</w:t>
      </w:r>
      <w:r>
        <w:tab/>
      </w:r>
      <w:r w:rsidRPr="6686D7FE" w:rsidR="647E667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It was confirmed that the Parish Council </w:t>
      </w:r>
      <w:r w:rsidRPr="6686D7FE" w:rsidR="647E667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are responsible for</w:t>
      </w:r>
      <w:r w:rsidRPr="6686D7FE" w:rsidR="647E667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setting up the Clerk’s pension which is </w:t>
      </w:r>
      <w:r>
        <w:tab/>
      </w:r>
      <w:r w:rsidRPr="6686D7FE" w:rsidR="647E667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now going ahead.</w:t>
      </w:r>
    </w:p>
    <w:p w:rsidR="0A96D066" w:rsidP="6686D7FE" w:rsidRDefault="0A96D066" w14:paraId="4352F5EC" w14:textId="3DA22688">
      <w:pPr>
        <w:spacing w:after="0" w:line="240" w:lineRule="auto"/>
        <w:ind w:left="720" w:hanging="7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0"/>
          <w:szCs w:val="20"/>
          <w:lang w:val="en-GB"/>
        </w:rPr>
      </w:pPr>
    </w:p>
    <w:p w:rsidR="6EFCEF1D" w:rsidP="6686D7FE" w:rsidRDefault="6EFCEF1D" w14:paraId="6FB3D04A" w14:textId="39CAFD6C">
      <w:pPr>
        <w:pStyle w:val="Normal"/>
        <w:spacing w:after="0" w:line="240" w:lineRule="auto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6686D7FE" w:rsidR="6EFCEF1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24.</w:t>
      </w:r>
      <w:r>
        <w:tab/>
      </w:r>
      <w:r w:rsidRPr="6686D7FE" w:rsidR="6EFCEF1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Correspondence</w:t>
      </w:r>
    </w:p>
    <w:p w:rsidR="7BF7E1E5" w:rsidP="6686D7FE" w:rsidRDefault="7BF7E1E5" w14:paraId="326D7BED" w14:textId="420BCEFC">
      <w:pPr>
        <w:pStyle w:val="Normal"/>
        <w:spacing w:after="0" w:line="240" w:lineRule="auto"/>
        <w:ind w:left="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6686D7FE" w:rsidR="7BF7E1E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232/24</w:t>
      </w:r>
      <w:r>
        <w:tab/>
      </w:r>
      <w:r w:rsidRPr="6686D7FE" w:rsidR="5E9C02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None.</w:t>
      </w:r>
    </w:p>
    <w:p w:rsidR="6EFCEF1D" w:rsidP="6686D7FE" w:rsidRDefault="6EFCEF1D" w14:paraId="6486F3FA" w14:textId="425676E6">
      <w:pPr>
        <w:spacing w:after="0" w:line="240" w:lineRule="auto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6686D7FE" w:rsidR="6EFCEF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</w:t>
      </w:r>
    </w:p>
    <w:p w:rsidR="6EFCEF1D" w:rsidP="6686D7FE" w:rsidRDefault="6EFCEF1D" w14:paraId="09309BA3" w14:textId="1E00C0C6">
      <w:pPr>
        <w:pStyle w:val="Normal"/>
        <w:spacing w:after="0" w:line="240" w:lineRule="auto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6686D7FE" w:rsidR="6EFCEF1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25.</w:t>
      </w:r>
      <w:r>
        <w:tab/>
      </w:r>
      <w:r w:rsidRPr="6686D7FE" w:rsidR="6EFCEF1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To approve quotes and payments</w:t>
      </w:r>
    </w:p>
    <w:p w:rsidR="1A376CB8" w:rsidP="6686D7FE" w:rsidRDefault="1A376CB8" w14:paraId="60736D1F" w14:textId="70490670">
      <w:pPr>
        <w:pStyle w:val="Normal"/>
        <w:spacing w:after="0" w:line="240" w:lineRule="auto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6686D7FE" w:rsidR="1A376CB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233/24</w:t>
      </w:r>
      <w:r>
        <w:tab/>
      </w:r>
      <w:r w:rsidRPr="6686D7FE" w:rsidR="308745A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The clerk presented 2 payments for retrospective authorisation and 1</w:t>
      </w:r>
      <w:r w:rsidRPr="6686D7FE" w:rsidR="1B07B3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for future authorisation. All 3 </w:t>
      </w:r>
      <w:r>
        <w:tab/>
      </w:r>
      <w:r w:rsidRPr="6686D7FE" w:rsidR="1B07B3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payments were approved.</w:t>
      </w:r>
    </w:p>
    <w:p w:rsidR="0A96D066" w:rsidP="6686D7FE" w:rsidRDefault="0A96D066" w14:paraId="3F55B174" w14:textId="568BA0FD">
      <w:pPr>
        <w:spacing w:after="0" w:line="240" w:lineRule="auto"/>
        <w:ind w:left="720" w:hanging="7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p w:rsidR="6EFCEF1D" w:rsidP="6686D7FE" w:rsidRDefault="6EFCEF1D" w14:paraId="24F39DD0" w14:textId="2E1A91EC">
      <w:pPr>
        <w:pStyle w:val="Normal"/>
        <w:spacing w:after="0" w:line="240" w:lineRule="auto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6686D7FE" w:rsidR="6EFCEF1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26.</w:t>
      </w:r>
      <w:r>
        <w:tab/>
      </w:r>
      <w:r w:rsidRPr="6686D7FE" w:rsidR="6EFCEF1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Any other business</w:t>
      </w:r>
    </w:p>
    <w:p w:rsidR="051A436D" w:rsidP="6686D7FE" w:rsidRDefault="051A436D" w14:paraId="7120F70C" w14:textId="2E536748">
      <w:pPr>
        <w:spacing w:after="0" w:line="240" w:lineRule="auto"/>
        <w:ind w:left="720" w:hanging="72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6686D7FE" w:rsidR="051A436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234/24</w:t>
      </w:r>
      <w:r>
        <w:tab/>
      </w:r>
      <w:r w:rsidRPr="6686D7FE" w:rsidR="4DD4D2B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It was suggested that Youth Council initiatives </w:t>
      </w:r>
      <w:r w:rsidRPr="6686D7FE" w:rsidR="72342D9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c</w:t>
      </w:r>
      <w:r w:rsidRPr="6686D7FE" w:rsidR="4DD4D2B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ould be added to a future agenda.</w:t>
      </w:r>
    </w:p>
    <w:p w:rsidR="0A96D066" w:rsidP="6686D7FE" w:rsidRDefault="0A96D066" w14:paraId="58DCF057" w14:textId="13273BF6">
      <w:pPr>
        <w:pStyle w:val="Normal"/>
        <w:spacing w:after="0" w:line="240" w:lineRule="auto"/>
        <w:ind w:left="720" w:hanging="7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p w:rsidR="6EFCEF1D" w:rsidP="6686D7FE" w:rsidRDefault="6EFCEF1D" w14:paraId="625951CF" w14:textId="684FC1E8">
      <w:pPr>
        <w:pStyle w:val="Normal"/>
        <w:spacing w:after="0" w:line="240" w:lineRule="auto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6686D7FE" w:rsidR="6EFCEF1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27.</w:t>
      </w:r>
      <w:r>
        <w:tab/>
      </w:r>
      <w:r w:rsidRPr="6686D7FE" w:rsidR="6EFCEF1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Date of next ordinary meeting of the Parish Council.</w:t>
      </w:r>
    </w:p>
    <w:p w:rsidRPr="00473776" w:rsidR="00CA18DA" w:rsidP="2840C434" w:rsidRDefault="00473776" w14:paraId="20324EA5" w14:textId="56F38AFB">
      <w:pPr>
        <w:ind w:left="720" w:hanging="72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</w:pPr>
      <w:r w:rsidRPr="0A96D066" w:rsidR="2C2F3B7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  <w:t>235</w:t>
      </w:r>
      <w:r w:rsidRPr="0A96D066" w:rsidR="00CA18D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  <w:t>/2</w:t>
      </w:r>
      <w:r w:rsidRPr="0A96D066" w:rsidR="41EF73E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  <w:t>4</w:t>
      </w:r>
      <w:r>
        <w:tab/>
      </w:r>
      <w:r w:rsidRPr="0A96D066" w:rsidR="00CA18DA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The date of the next meeting </w:t>
      </w:r>
      <w:r w:rsidRPr="0A96D066" w:rsidR="00CA18DA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was confirmed as </w:t>
      </w:r>
      <w:r w:rsidRPr="0A96D066" w:rsidR="00CA18DA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7.15pm Tuesda</w:t>
      </w:r>
      <w:r w:rsidRPr="0A96D066" w:rsidR="32BB98E0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y</w:t>
      </w:r>
      <w:r w:rsidRPr="0A96D066" w:rsidR="32737616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</w:t>
      </w:r>
      <w:r w:rsidRPr="0A96D066" w:rsidR="336DCCD4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2 July</w:t>
      </w:r>
      <w:r w:rsidRPr="0A96D066" w:rsidR="00C72634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</w:t>
      </w:r>
      <w:r w:rsidRPr="0A96D066" w:rsidR="00C72634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2024</w:t>
      </w:r>
      <w:r w:rsidRPr="0A96D066" w:rsidR="00CA18DA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.</w:t>
      </w:r>
    </w:p>
    <w:p w:rsidR="00CA18DA" w:rsidP="2840C434" w:rsidRDefault="00CA18DA" w14:paraId="44FFC13F" w14:textId="77777777">
      <w:pPr>
        <w:ind w:left="720" w:hanging="72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</w:pPr>
    </w:p>
    <w:p w:rsidRPr="00155433" w:rsidR="00CA18DA" w:rsidP="2840C434" w:rsidRDefault="00CA18DA" w14:paraId="22A5554C" w14:textId="432049A5">
      <w:pPr>
        <w:ind w:left="720" w:hanging="0" w:firstLine="0"/>
        <w:jc w:val="left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 w:rsidRPr="2840C434" w:rsidR="00CA18DA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There being no other business the meeting closed at </w:t>
      </w:r>
      <w:r w:rsidRPr="2840C434" w:rsidR="129AF123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9.13</w:t>
      </w:r>
      <w:r w:rsidRPr="2840C434" w:rsidR="00CA18DA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pm</w:t>
      </w:r>
    </w:p>
    <w:p w:rsidRPr="00155433" w:rsidR="00CA18DA" w:rsidP="00CA18DA" w:rsidRDefault="00CA18DA" w14:paraId="3BC5FC0F" w14:textId="77777777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Pr="00155433" w:rsidR="00CA18DA" w:rsidP="00CA18DA" w:rsidRDefault="00CA18DA" w14:paraId="35638ED0" w14:textId="77777777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Pr="00155433" w:rsidR="00CA18DA" w:rsidP="00CA18DA" w:rsidRDefault="00CA18DA" w14:paraId="476A805A" w14:textId="77777777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Pr="00155433" w:rsidR="00CA18DA" w:rsidP="00CA18DA" w:rsidRDefault="00CA18DA" w14:paraId="5BCADEC6" w14:textId="77777777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55433">
        <w:rPr>
          <w:rFonts w:asciiTheme="minorHAnsi" w:hAnsiTheme="minorHAnsi" w:cstheme="minorHAnsi"/>
          <w:bCs/>
          <w:sz w:val="20"/>
          <w:szCs w:val="20"/>
        </w:rPr>
        <w:tab/>
      </w:r>
      <w:r w:rsidRPr="00155433">
        <w:rPr>
          <w:rFonts w:asciiTheme="minorHAnsi" w:hAnsiTheme="minorHAnsi" w:cstheme="minorHAnsi"/>
          <w:bCs/>
          <w:sz w:val="20"/>
          <w:szCs w:val="20"/>
        </w:rPr>
        <w:t>Signed…………………………………………………………………</w:t>
      </w:r>
      <w:r w:rsidRPr="00155433">
        <w:rPr>
          <w:rFonts w:asciiTheme="minorHAnsi" w:hAnsiTheme="minorHAnsi" w:cstheme="minorHAnsi"/>
          <w:bCs/>
          <w:sz w:val="20"/>
          <w:szCs w:val="20"/>
        </w:rPr>
        <w:tab/>
      </w:r>
      <w:r w:rsidRPr="00155433">
        <w:rPr>
          <w:rFonts w:asciiTheme="minorHAnsi" w:hAnsiTheme="minorHAnsi" w:cstheme="minorHAnsi"/>
          <w:bCs/>
          <w:sz w:val="20"/>
          <w:szCs w:val="20"/>
        </w:rPr>
        <w:tab/>
      </w:r>
      <w:r w:rsidRPr="00155433">
        <w:rPr>
          <w:rFonts w:asciiTheme="minorHAnsi" w:hAnsiTheme="minorHAnsi" w:cstheme="minorHAnsi"/>
          <w:bCs/>
          <w:sz w:val="20"/>
          <w:szCs w:val="20"/>
        </w:rPr>
        <w:t>Date……………………………………………………</w:t>
      </w:r>
    </w:p>
    <w:p w:rsidRPr="00155433" w:rsidR="00CA18DA" w:rsidP="00CA18DA" w:rsidRDefault="00CA18DA" w14:paraId="10D14938" w14:textId="77777777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55433">
        <w:rPr>
          <w:rFonts w:asciiTheme="minorHAnsi" w:hAnsiTheme="minorHAnsi" w:cstheme="minorHAnsi"/>
          <w:bCs/>
          <w:sz w:val="20"/>
          <w:szCs w:val="20"/>
        </w:rPr>
        <w:tab/>
      </w:r>
      <w:r w:rsidRPr="00155433">
        <w:rPr>
          <w:rFonts w:asciiTheme="minorHAnsi" w:hAnsiTheme="minorHAnsi" w:cstheme="minorHAnsi"/>
          <w:bCs/>
          <w:sz w:val="20"/>
          <w:szCs w:val="20"/>
        </w:rPr>
        <w:tab/>
      </w:r>
      <w:r w:rsidRPr="00155433">
        <w:rPr>
          <w:rFonts w:asciiTheme="minorHAnsi" w:hAnsiTheme="minorHAnsi" w:cstheme="minorHAnsi"/>
          <w:bCs/>
          <w:sz w:val="20"/>
          <w:szCs w:val="20"/>
        </w:rPr>
        <w:tab/>
      </w:r>
      <w:r w:rsidRPr="00155433">
        <w:rPr>
          <w:rFonts w:asciiTheme="minorHAnsi" w:hAnsiTheme="minorHAnsi" w:cstheme="minorHAnsi"/>
          <w:bCs/>
          <w:sz w:val="20"/>
          <w:szCs w:val="20"/>
        </w:rPr>
        <w:t>Chair</w:t>
      </w:r>
    </w:p>
    <w:p w:rsidR="000538F6" w:rsidRDefault="000538F6" w14:paraId="3D484047" w14:textId="77777777"/>
    <w:sectPr w:rsidR="000538F6"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a903b7aef4d34f78"/>
      <w:footerReference w:type="default" r:id="Red6e61afb6e0435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16E6DF0" w:rsidTr="216E6DF0" w14:paraId="2A0D81EB">
      <w:trPr>
        <w:trHeight w:val="300"/>
      </w:trPr>
      <w:tc>
        <w:tcPr>
          <w:tcW w:w="3005" w:type="dxa"/>
          <w:tcMar/>
        </w:tcPr>
        <w:p w:rsidR="216E6DF0" w:rsidP="216E6DF0" w:rsidRDefault="216E6DF0" w14:paraId="34A4C10E" w14:textId="40A05066">
          <w:pPr>
            <w:pStyle w:val="Normal"/>
            <w:tabs>
              <w:tab w:val="center" w:leader="none" w:pos="4513"/>
              <w:tab w:val="right" w:leader="none" w:pos="9026"/>
            </w:tabs>
            <w:bidi w:val="0"/>
            <w:spacing w:after="0" w:line="240" w:lineRule="auto"/>
          </w:pPr>
          <w:r w:rsidRPr="216E6DF0" w:rsidR="216E6DF0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en-GB"/>
            </w:rPr>
            <w:t xml:space="preserve"> </w:t>
          </w: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  <w:r w:rsidRPr="216E6DF0" w:rsidR="216E6DF0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en-GB"/>
            </w:rPr>
            <w:t xml:space="preserve"> </w:t>
          </w:r>
          <w:r w:rsidR="216E6DF0">
            <w:rPr/>
            <w:t>| Page</w:t>
          </w:r>
          <w:r w:rsidRPr="216E6DF0" w:rsidR="216E6DF0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7F7F7F" w:themeColor="text1" w:themeTint="80" w:themeShade="FF"/>
              <w:sz w:val="22"/>
              <w:szCs w:val="22"/>
              <w:lang w:val="en-GB"/>
            </w:rPr>
            <w:t xml:space="preserve"> </w:t>
          </w:r>
          <w:r w:rsidRPr="216E6DF0" w:rsidR="216E6DF0">
            <w:rPr>
              <w:rFonts w:ascii="Arial" w:hAnsi="Arial" w:eastAsia="Arial" w:cs="Arial"/>
              <w:noProof w:val="0"/>
              <w:sz w:val="24"/>
              <w:szCs w:val="24"/>
              <w:lang w:val="en-GB"/>
            </w:rPr>
            <w:t xml:space="preserve"> </w:t>
          </w:r>
        </w:p>
        <w:p w:rsidR="216E6DF0" w:rsidP="216E6DF0" w:rsidRDefault="216E6DF0" w14:paraId="206A3B7B" w14:textId="0CF7B0B8">
          <w:pPr>
            <w:pStyle w:val="Normal"/>
            <w:tabs>
              <w:tab w:val="center" w:leader="none" w:pos="4513"/>
              <w:tab w:val="right" w:leader="none" w:pos="9026"/>
            </w:tabs>
            <w:bidi w:val="0"/>
            <w:spacing w:after="0" w:line="240" w:lineRule="auto"/>
          </w:pPr>
        </w:p>
      </w:tc>
      <w:tc>
        <w:tcPr>
          <w:tcW w:w="3005" w:type="dxa"/>
          <w:tcMar/>
        </w:tcPr>
        <w:p w:rsidR="216E6DF0" w:rsidP="216E6DF0" w:rsidRDefault="216E6DF0" w14:paraId="213C9128" w14:textId="5A289313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216E6DF0" w:rsidP="216E6DF0" w:rsidRDefault="216E6DF0" w14:paraId="42F4A031" w14:textId="695EDC56">
          <w:pPr>
            <w:pStyle w:val="Header"/>
            <w:bidi w:val="0"/>
            <w:ind w:right="-115"/>
            <w:jc w:val="right"/>
          </w:pPr>
        </w:p>
      </w:tc>
    </w:tr>
  </w:tbl>
  <w:p w:rsidR="216E6DF0" w:rsidP="216E6DF0" w:rsidRDefault="216E6DF0" w14:paraId="1B3BA2C9" w14:textId="49AC41E4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16E6DF0" w:rsidTr="216E6DF0" w14:paraId="02906365">
      <w:trPr>
        <w:trHeight w:val="300"/>
      </w:trPr>
      <w:tc>
        <w:tcPr>
          <w:tcW w:w="3005" w:type="dxa"/>
          <w:tcMar/>
        </w:tcPr>
        <w:p w:rsidR="216E6DF0" w:rsidP="216E6DF0" w:rsidRDefault="216E6DF0" w14:paraId="337D867A" w14:textId="13B6FC45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216E6DF0" w:rsidP="216E6DF0" w:rsidRDefault="216E6DF0" w14:paraId="44A4794A" w14:textId="6D328BB4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216E6DF0" w:rsidP="216E6DF0" w:rsidRDefault="216E6DF0" w14:paraId="184E4BDB" w14:textId="0BD26717">
          <w:pPr>
            <w:pStyle w:val="Header"/>
            <w:bidi w:val="0"/>
            <w:ind w:right="-115"/>
            <w:jc w:val="right"/>
          </w:pPr>
        </w:p>
      </w:tc>
    </w:tr>
  </w:tbl>
  <w:p w:rsidR="216E6DF0" w:rsidP="216E6DF0" w:rsidRDefault="216E6DF0" w14:paraId="5006F926" w14:textId="6886DDE0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wgcw0moi" int2:invalidationBookmarkName="" int2:hashCode="G12Zg4+67/W2XT" int2:id="b6eRQ09N">
      <int2:state int2:type="WordDesignerDefaultAnnotation" int2:value="Rejected"/>
    </int2:bookmark>
    <int2:bookmark int2:bookmarkName="_Int_EhfZEs2k" int2:invalidationBookmarkName="" int2:hashCode="BjJxDx7qYP5SRQ" int2:id="auW5B0Uy">
      <int2:state int2:type="AugLoop_Text_Critique" int2:value="Rejected"/>
    </int2:bookmark>
    <int2:bookmark int2:bookmarkName="_Int_S9toeZOm" int2:invalidationBookmarkName="" int2:hashCode="Nf3F3E7SlhqxkH" int2:id="b5DJrwUd">
      <int2:state int2:type="AugLoop_Text_Critique" int2:value="Rejected"/>
    </int2:bookmark>
    <int2:bookmark int2:bookmarkName="_Int_misKqDnh" int2:invalidationBookmarkName="" int2:hashCode="3hqvpByZmtycbi" int2:id="KM9JJWHM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4">
    <w:nsid w:val="3b4636c8"/>
    <w:multiLevelType xmlns:w="http://schemas.openxmlformats.org/wordprocessingml/2006/main" w:val="hybridMultilevel"/>
    <w:lvl xmlns:w="http://schemas.openxmlformats.org/wordprocessingml/2006/main" w:ilvl="0">
      <w:start w:val="27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3ad84838"/>
    <w:multiLevelType xmlns:w="http://schemas.openxmlformats.org/wordprocessingml/2006/main" w:val="hybridMultilevel"/>
    <w:lvl xmlns:w="http://schemas.openxmlformats.org/wordprocessingml/2006/main" w:ilvl="0">
      <w:start w:val="26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2">
    <w:nsid w:val="28727338"/>
    <w:multiLevelType xmlns:w="http://schemas.openxmlformats.org/wordprocessingml/2006/main" w:val="hybridMultilevel"/>
    <w:lvl xmlns:w="http://schemas.openxmlformats.org/wordprocessingml/2006/main" w:ilvl="0">
      <w:start w:val="25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nsid w:val="7899721a"/>
    <w:multiLevelType xmlns:w="http://schemas.openxmlformats.org/wordprocessingml/2006/main" w:val="hybridMultilevel"/>
    <w:lvl xmlns:w="http://schemas.openxmlformats.org/wordprocessingml/2006/main" w:ilvl="0">
      <w:start w:val="24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258d6b50"/>
    <w:multiLevelType xmlns:w="http://schemas.openxmlformats.org/wordprocessingml/2006/main" w:val="hybridMultilevel"/>
    <w:lvl xmlns:w="http://schemas.openxmlformats.org/wordprocessingml/2006/main" w:ilvl="0">
      <w:start w:val="23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nsid w:val="36ddbc2e"/>
    <w:multiLevelType xmlns:w="http://schemas.openxmlformats.org/wordprocessingml/2006/main" w:val="hybridMultilevel"/>
    <w:lvl xmlns:w="http://schemas.openxmlformats.org/wordprocessingml/2006/main" w:ilvl="0">
      <w:start w:val="22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6b8b19aa"/>
    <w:multiLevelType xmlns:w="http://schemas.openxmlformats.org/wordprocessingml/2006/main" w:val="hybridMultilevel"/>
    <w:lvl xmlns:w="http://schemas.openxmlformats.org/wordprocessingml/2006/main" w:ilvl="0">
      <w:start w:val="2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7b1d13ca"/>
    <w:multiLevelType xmlns:w="http://schemas.openxmlformats.org/wordprocessingml/2006/main" w:val="hybridMultilevel"/>
    <w:lvl xmlns:w="http://schemas.openxmlformats.org/wordprocessingml/2006/main" w:ilvl="0">
      <w:start w:val="20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33e58b49"/>
    <w:multiLevelType xmlns:w="http://schemas.openxmlformats.org/wordprocessingml/2006/main" w:val="hybridMultilevel"/>
    <w:lvl xmlns:w="http://schemas.openxmlformats.org/wordprocessingml/2006/main" w:ilvl="0">
      <w:start w:val="19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bc7fa14"/>
    <w:multiLevelType xmlns:w="http://schemas.openxmlformats.org/wordprocessingml/2006/main" w:val="hybridMultilevel"/>
    <w:lvl xmlns:w="http://schemas.openxmlformats.org/wordprocessingml/2006/main" w:ilvl="0">
      <w:start w:val="18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18a84236"/>
    <w:multiLevelType xmlns:w="http://schemas.openxmlformats.org/wordprocessingml/2006/main" w:val="hybridMultilevel"/>
    <w:lvl xmlns:w="http://schemas.openxmlformats.org/wordprocessingml/2006/main" w:ilvl="0">
      <w:start w:val="17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3e93b096"/>
    <w:multiLevelType xmlns:w="http://schemas.openxmlformats.org/wordprocessingml/2006/main" w:val="hybridMultilevel"/>
    <w:lvl xmlns:w="http://schemas.openxmlformats.org/wordprocessingml/2006/main" w:ilvl="0">
      <w:start w:val="16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4c92bac9"/>
    <w:multiLevelType xmlns:w="http://schemas.openxmlformats.org/wordprocessingml/2006/main" w:val="hybridMultilevel"/>
    <w:lvl xmlns:w="http://schemas.openxmlformats.org/wordprocessingml/2006/main" w:ilvl="0">
      <w:start w:val="15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537bd54d"/>
    <w:multiLevelType xmlns:w="http://schemas.openxmlformats.org/wordprocessingml/2006/main" w:val="hybridMultilevel"/>
    <w:lvl xmlns:w="http://schemas.openxmlformats.org/wordprocessingml/2006/main" w:ilvl="0">
      <w:start w:val="14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45ee037"/>
    <w:multiLevelType xmlns:w="http://schemas.openxmlformats.org/wordprocessingml/2006/main" w:val="hybridMultilevel"/>
    <w:lvl xmlns:w="http://schemas.openxmlformats.org/wordprocessingml/2006/main" w:ilvl="0">
      <w:start w:val="13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620d633"/>
    <w:multiLevelType xmlns:w="http://schemas.openxmlformats.org/wordprocessingml/2006/main" w:val="hybridMultilevel"/>
    <w:lvl xmlns:w="http://schemas.openxmlformats.org/wordprocessingml/2006/main" w:ilvl="0">
      <w:start w:val="12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2749a568"/>
    <w:multiLevelType xmlns:w="http://schemas.openxmlformats.org/wordprocessingml/2006/main" w:val="hybridMultilevel"/>
    <w:lvl xmlns:w="http://schemas.openxmlformats.org/wordprocessingml/2006/main" w:ilvl="0">
      <w:start w:val="1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26c59224"/>
    <w:multiLevelType xmlns:w="http://schemas.openxmlformats.org/wordprocessingml/2006/main" w:val="hybridMultilevel"/>
    <w:lvl xmlns:w="http://schemas.openxmlformats.org/wordprocessingml/2006/main" w:ilvl="0">
      <w:start w:val="10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63913755"/>
    <w:multiLevelType xmlns:w="http://schemas.openxmlformats.org/wordprocessingml/2006/main" w:val="hybridMultilevel"/>
    <w:lvl xmlns:w="http://schemas.openxmlformats.org/wordprocessingml/2006/main" w:ilvl="0">
      <w:start w:val="9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f651a74"/>
    <w:multiLevelType xmlns:w="http://schemas.openxmlformats.org/wordprocessingml/2006/main" w:val="hybridMultilevel"/>
    <w:lvl xmlns:w="http://schemas.openxmlformats.org/wordprocessingml/2006/main" w:ilvl="0">
      <w:start w:val="8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22a4ffc3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0" w15:restartNumberingAfterBreak="0">
    <w:nsid w:val="0DF403BD"/>
    <w:multiLevelType w:val="hybridMultilevel"/>
    <w:tmpl w:val="B58684A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A5D42D0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72734E"/>
    <w:multiLevelType w:val="hybridMultilevel"/>
    <w:tmpl w:val="94D8BAEE"/>
    <w:lvl w:ilvl="0" w:tplc="0472D91C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9D2090"/>
    <w:multiLevelType w:val="hybridMultilevel"/>
    <w:tmpl w:val="D14E263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A8644F8"/>
    <w:multiLevelType w:val="hybridMultilevel"/>
    <w:tmpl w:val="DA5EDEAA"/>
    <w:lvl w:ilvl="0" w:tplc="B964C9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1" w16cid:durableId="1945764799">
    <w:abstractNumId w:val="2"/>
  </w:num>
  <w:num w:numId="2" w16cid:durableId="1371494856">
    <w:abstractNumId w:val="0"/>
  </w:num>
  <w:num w:numId="3" w16cid:durableId="1220944180">
    <w:abstractNumId w:val="1"/>
  </w:num>
  <w:num w:numId="4" w16cid:durableId="1595089674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8DA"/>
    <w:rsid w:val="00002E50"/>
    <w:rsid w:val="00012D86"/>
    <w:rsid w:val="00032A2D"/>
    <w:rsid w:val="0003390C"/>
    <w:rsid w:val="000538F6"/>
    <w:rsid w:val="000754DB"/>
    <w:rsid w:val="000D1A79"/>
    <w:rsid w:val="000D4851"/>
    <w:rsid w:val="000D78C4"/>
    <w:rsid w:val="000E7D7D"/>
    <w:rsid w:val="00100DE0"/>
    <w:rsid w:val="00103174"/>
    <w:rsid w:val="001066DB"/>
    <w:rsid w:val="00111DC7"/>
    <w:rsid w:val="00136092"/>
    <w:rsid w:val="00142D46"/>
    <w:rsid w:val="0015030B"/>
    <w:rsid w:val="00176549"/>
    <w:rsid w:val="001856B8"/>
    <w:rsid w:val="001A1511"/>
    <w:rsid w:val="001B270F"/>
    <w:rsid w:val="001C5FF9"/>
    <w:rsid w:val="001D0A6C"/>
    <w:rsid w:val="001D509E"/>
    <w:rsid w:val="001E6706"/>
    <w:rsid w:val="001E7480"/>
    <w:rsid w:val="001F16F2"/>
    <w:rsid w:val="001F5773"/>
    <w:rsid w:val="00221867"/>
    <w:rsid w:val="002233F6"/>
    <w:rsid w:val="002629AF"/>
    <w:rsid w:val="0026718D"/>
    <w:rsid w:val="00270F52"/>
    <w:rsid w:val="002723DC"/>
    <w:rsid w:val="00295158"/>
    <w:rsid w:val="002E63C7"/>
    <w:rsid w:val="003357AB"/>
    <w:rsid w:val="003635B2"/>
    <w:rsid w:val="00367E82"/>
    <w:rsid w:val="0038076C"/>
    <w:rsid w:val="00381C84"/>
    <w:rsid w:val="00386DFC"/>
    <w:rsid w:val="00393F86"/>
    <w:rsid w:val="003A7CE4"/>
    <w:rsid w:val="003C119E"/>
    <w:rsid w:val="003E26A8"/>
    <w:rsid w:val="00411EBB"/>
    <w:rsid w:val="004142DE"/>
    <w:rsid w:val="0041527E"/>
    <w:rsid w:val="0042053C"/>
    <w:rsid w:val="00420FB0"/>
    <w:rsid w:val="00424C43"/>
    <w:rsid w:val="00451829"/>
    <w:rsid w:val="00473776"/>
    <w:rsid w:val="00481A0B"/>
    <w:rsid w:val="00481C02"/>
    <w:rsid w:val="004830A3"/>
    <w:rsid w:val="004863CE"/>
    <w:rsid w:val="00496B50"/>
    <w:rsid w:val="004A7DC3"/>
    <w:rsid w:val="004C0CA4"/>
    <w:rsid w:val="004F2F98"/>
    <w:rsid w:val="005209C2"/>
    <w:rsid w:val="0052164E"/>
    <w:rsid w:val="00524EF3"/>
    <w:rsid w:val="0053493F"/>
    <w:rsid w:val="0055575A"/>
    <w:rsid w:val="00555ED7"/>
    <w:rsid w:val="00580E91"/>
    <w:rsid w:val="005871BB"/>
    <w:rsid w:val="0059366A"/>
    <w:rsid w:val="005A172D"/>
    <w:rsid w:val="005B459A"/>
    <w:rsid w:val="005B68FE"/>
    <w:rsid w:val="005D72F3"/>
    <w:rsid w:val="005F264B"/>
    <w:rsid w:val="005F4D17"/>
    <w:rsid w:val="00612209"/>
    <w:rsid w:val="00624779"/>
    <w:rsid w:val="00624CCB"/>
    <w:rsid w:val="006661F2"/>
    <w:rsid w:val="00677AB6"/>
    <w:rsid w:val="006958DB"/>
    <w:rsid w:val="0069750F"/>
    <w:rsid w:val="006A18A1"/>
    <w:rsid w:val="006A283D"/>
    <w:rsid w:val="006B0FEF"/>
    <w:rsid w:val="006B26AD"/>
    <w:rsid w:val="006D215E"/>
    <w:rsid w:val="006E397C"/>
    <w:rsid w:val="006F7337"/>
    <w:rsid w:val="007529F5"/>
    <w:rsid w:val="00765946"/>
    <w:rsid w:val="00770B27"/>
    <w:rsid w:val="007851AA"/>
    <w:rsid w:val="007B020F"/>
    <w:rsid w:val="007C3726"/>
    <w:rsid w:val="007F5AFC"/>
    <w:rsid w:val="00815666"/>
    <w:rsid w:val="008173E2"/>
    <w:rsid w:val="008239C9"/>
    <w:rsid w:val="00827649"/>
    <w:rsid w:val="0085124F"/>
    <w:rsid w:val="00867619"/>
    <w:rsid w:val="00877953"/>
    <w:rsid w:val="008A2A9A"/>
    <w:rsid w:val="008B0016"/>
    <w:rsid w:val="008B3C13"/>
    <w:rsid w:val="008E2CE5"/>
    <w:rsid w:val="009207A8"/>
    <w:rsid w:val="009664A6"/>
    <w:rsid w:val="009670B3"/>
    <w:rsid w:val="009A23B5"/>
    <w:rsid w:val="009C0819"/>
    <w:rsid w:val="009F090B"/>
    <w:rsid w:val="009F5874"/>
    <w:rsid w:val="00A25FE6"/>
    <w:rsid w:val="00A32D91"/>
    <w:rsid w:val="00A65CCD"/>
    <w:rsid w:val="00A83FD6"/>
    <w:rsid w:val="00A938A0"/>
    <w:rsid w:val="00AD11EF"/>
    <w:rsid w:val="00AD12C4"/>
    <w:rsid w:val="00AF3EE7"/>
    <w:rsid w:val="00AF3FC3"/>
    <w:rsid w:val="00B01299"/>
    <w:rsid w:val="00B10A55"/>
    <w:rsid w:val="00B13839"/>
    <w:rsid w:val="00B3735E"/>
    <w:rsid w:val="00B556F4"/>
    <w:rsid w:val="00B62B58"/>
    <w:rsid w:val="00B85809"/>
    <w:rsid w:val="00B92D6C"/>
    <w:rsid w:val="00B92EE9"/>
    <w:rsid w:val="00BA4156"/>
    <w:rsid w:val="00BC070E"/>
    <w:rsid w:val="00BC1C45"/>
    <w:rsid w:val="00BD24FE"/>
    <w:rsid w:val="00BE1CBB"/>
    <w:rsid w:val="00BE22A1"/>
    <w:rsid w:val="00BE392B"/>
    <w:rsid w:val="00BF2B16"/>
    <w:rsid w:val="00BF6C7A"/>
    <w:rsid w:val="00C02726"/>
    <w:rsid w:val="00C04EAD"/>
    <w:rsid w:val="00C0F40E"/>
    <w:rsid w:val="00C33D22"/>
    <w:rsid w:val="00C52BCE"/>
    <w:rsid w:val="00C558F2"/>
    <w:rsid w:val="00C72634"/>
    <w:rsid w:val="00C76F2D"/>
    <w:rsid w:val="00C95CC0"/>
    <w:rsid w:val="00C95EC7"/>
    <w:rsid w:val="00CA18DA"/>
    <w:rsid w:val="00CC16FF"/>
    <w:rsid w:val="00CE33FB"/>
    <w:rsid w:val="00D03EB4"/>
    <w:rsid w:val="00D056F0"/>
    <w:rsid w:val="00D07E15"/>
    <w:rsid w:val="00D11909"/>
    <w:rsid w:val="00D11ADD"/>
    <w:rsid w:val="00D21D7C"/>
    <w:rsid w:val="00D60ADF"/>
    <w:rsid w:val="00D63758"/>
    <w:rsid w:val="00D63EDF"/>
    <w:rsid w:val="00D64439"/>
    <w:rsid w:val="00D64882"/>
    <w:rsid w:val="00D6734F"/>
    <w:rsid w:val="00D7488D"/>
    <w:rsid w:val="00D92739"/>
    <w:rsid w:val="00DA5632"/>
    <w:rsid w:val="00DB00B9"/>
    <w:rsid w:val="00DB3428"/>
    <w:rsid w:val="00DC49FB"/>
    <w:rsid w:val="00DF16C7"/>
    <w:rsid w:val="00E00105"/>
    <w:rsid w:val="00E07B3B"/>
    <w:rsid w:val="00E155C2"/>
    <w:rsid w:val="00E776D7"/>
    <w:rsid w:val="00E857E0"/>
    <w:rsid w:val="00EA71B7"/>
    <w:rsid w:val="00EB0552"/>
    <w:rsid w:val="00EB5728"/>
    <w:rsid w:val="00EC76DF"/>
    <w:rsid w:val="00ED044D"/>
    <w:rsid w:val="00ED133F"/>
    <w:rsid w:val="00ED2BC1"/>
    <w:rsid w:val="00ED6B1F"/>
    <w:rsid w:val="00ED7D43"/>
    <w:rsid w:val="00EE6131"/>
    <w:rsid w:val="00EE685A"/>
    <w:rsid w:val="00F032A5"/>
    <w:rsid w:val="00F43955"/>
    <w:rsid w:val="00F508F0"/>
    <w:rsid w:val="00F5671E"/>
    <w:rsid w:val="00F567FF"/>
    <w:rsid w:val="00F7448A"/>
    <w:rsid w:val="00F8042C"/>
    <w:rsid w:val="00F85E1B"/>
    <w:rsid w:val="00F957BC"/>
    <w:rsid w:val="00FE1507"/>
    <w:rsid w:val="00FF242E"/>
    <w:rsid w:val="00FF4A9E"/>
    <w:rsid w:val="01390426"/>
    <w:rsid w:val="01B017BE"/>
    <w:rsid w:val="01ECB9D3"/>
    <w:rsid w:val="01FFC53C"/>
    <w:rsid w:val="022095C2"/>
    <w:rsid w:val="029868DF"/>
    <w:rsid w:val="031FE621"/>
    <w:rsid w:val="0334771B"/>
    <w:rsid w:val="033E2443"/>
    <w:rsid w:val="03495A67"/>
    <w:rsid w:val="03562EB2"/>
    <w:rsid w:val="036513FC"/>
    <w:rsid w:val="03D083BB"/>
    <w:rsid w:val="03E6BB3A"/>
    <w:rsid w:val="03F7FC17"/>
    <w:rsid w:val="046EA9C3"/>
    <w:rsid w:val="049BD0B2"/>
    <w:rsid w:val="04ADCCD7"/>
    <w:rsid w:val="04D82AAC"/>
    <w:rsid w:val="04F9E5E5"/>
    <w:rsid w:val="051A436D"/>
    <w:rsid w:val="054F6196"/>
    <w:rsid w:val="05C510D3"/>
    <w:rsid w:val="05DCD9F1"/>
    <w:rsid w:val="065BE799"/>
    <w:rsid w:val="067DF31E"/>
    <w:rsid w:val="068341BF"/>
    <w:rsid w:val="06A9E3C5"/>
    <w:rsid w:val="06B010AB"/>
    <w:rsid w:val="0711E2A6"/>
    <w:rsid w:val="0791BD18"/>
    <w:rsid w:val="07BBAF24"/>
    <w:rsid w:val="07BE0CAB"/>
    <w:rsid w:val="07F40671"/>
    <w:rsid w:val="0804DD72"/>
    <w:rsid w:val="08208CAD"/>
    <w:rsid w:val="084735C2"/>
    <w:rsid w:val="0862C646"/>
    <w:rsid w:val="087E32CD"/>
    <w:rsid w:val="08D26B0A"/>
    <w:rsid w:val="08FA9441"/>
    <w:rsid w:val="08FBAB31"/>
    <w:rsid w:val="09221A13"/>
    <w:rsid w:val="094CFDD5"/>
    <w:rsid w:val="0993885B"/>
    <w:rsid w:val="09C2D04E"/>
    <w:rsid w:val="09D8CE63"/>
    <w:rsid w:val="0A416391"/>
    <w:rsid w:val="0A45951A"/>
    <w:rsid w:val="0A45B630"/>
    <w:rsid w:val="0A74D820"/>
    <w:rsid w:val="0A80A3D3"/>
    <w:rsid w:val="0A86431E"/>
    <w:rsid w:val="0A96D066"/>
    <w:rsid w:val="0AAE54B3"/>
    <w:rsid w:val="0AB5E17D"/>
    <w:rsid w:val="0AE65548"/>
    <w:rsid w:val="0AE8CE36"/>
    <w:rsid w:val="0AED3402"/>
    <w:rsid w:val="0AFA5250"/>
    <w:rsid w:val="0B76559A"/>
    <w:rsid w:val="0B8F5031"/>
    <w:rsid w:val="0BB35A0D"/>
    <w:rsid w:val="0BD2C5D7"/>
    <w:rsid w:val="0BDB9E8A"/>
    <w:rsid w:val="0BEA6FFF"/>
    <w:rsid w:val="0BEE80E4"/>
    <w:rsid w:val="0C2D4CF2"/>
    <w:rsid w:val="0C5C5E2D"/>
    <w:rsid w:val="0C5C985D"/>
    <w:rsid w:val="0C7DD09C"/>
    <w:rsid w:val="0C86058D"/>
    <w:rsid w:val="0C9D41B2"/>
    <w:rsid w:val="0CDAD573"/>
    <w:rsid w:val="0CE2CDA1"/>
    <w:rsid w:val="0CE83D9F"/>
    <w:rsid w:val="0CFB3EC0"/>
    <w:rsid w:val="0D02AC58"/>
    <w:rsid w:val="0D11F835"/>
    <w:rsid w:val="0DAA0550"/>
    <w:rsid w:val="0DAC19DD"/>
    <w:rsid w:val="0DC91D53"/>
    <w:rsid w:val="0E0FDAAA"/>
    <w:rsid w:val="0E240531"/>
    <w:rsid w:val="0E2AF0A8"/>
    <w:rsid w:val="0E4DD121"/>
    <w:rsid w:val="0E55FF8E"/>
    <w:rsid w:val="0E5955DD"/>
    <w:rsid w:val="0E76A5D4"/>
    <w:rsid w:val="0E7F9E87"/>
    <w:rsid w:val="0E83C2E0"/>
    <w:rsid w:val="0EA9EA26"/>
    <w:rsid w:val="0EDC40CB"/>
    <w:rsid w:val="0EEA9E70"/>
    <w:rsid w:val="0EF4BB21"/>
    <w:rsid w:val="0F0C5376"/>
    <w:rsid w:val="0F240369"/>
    <w:rsid w:val="0F363BD5"/>
    <w:rsid w:val="0F6AECB5"/>
    <w:rsid w:val="10010E0F"/>
    <w:rsid w:val="100E7FA8"/>
    <w:rsid w:val="103100E9"/>
    <w:rsid w:val="104998F7"/>
    <w:rsid w:val="1133BD4F"/>
    <w:rsid w:val="11A00DC2"/>
    <w:rsid w:val="11B1169E"/>
    <w:rsid w:val="11CCD14A"/>
    <w:rsid w:val="11FB5EF2"/>
    <w:rsid w:val="1222C482"/>
    <w:rsid w:val="122B73B9"/>
    <w:rsid w:val="127B7E6B"/>
    <w:rsid w:val="129AF123"/>
    <w:rsid w:val="12BA9F1F"/>
    <w:rsid w:val="12C515FB"/>
    <w:rsid w:val="12FB0358"/>
    <w:rsid w:val="130827F1"/>
    <w:rsid w:val="133BC82A"/>
    <w:rsid w:val="134C22E0"/>
    <w:rsid w:val="13AB2210"/>
    <w:rsid w:val="13CDB068"/>
    <w:rsid w:val="13E6504E"/>
    <w:rsid w:val="14041E91"/>
    <w:rsid w:val="141818BB"/>
    <w:rsid w:val="143E5DD8"/>
    <w:rsid w:val="145924A6"/>
    <w:rsid w:val="14826DF6"/>
    <w:rsid w:val="14DD4543"/>
    <w:rsid w:val="1513B27E"/>
    <w:rsid w:val="159B8E3C"/>
    <w:rsid w:val="15B636E2"/>
    <w:rsid w:val="15DC9410"/>
    <w:rsid w:val="15F2EDE0"/>
    <w:rsid w:val="1628D65D"/>
    <w:rsid w:val="16852391"/>
    <w:rsid w:val="16C4A0DE"/>
    <w:rsid w:val="16DEE991"/>
    <w:rsid w:val="16DF5DD9"/>
    <w:rsid w:val="171D4515"/>
    <w:rsid w:val="17318DEA"/>
    <w:rsid w:val="17396337"/>
    <w:rsid w:val="1787BBB6"/>
    <w:rsid w:val="17F95813"/>
    <w:rsid w:val="1808BE9A"/>
    <w:rsid w:val="181C1995"/>
    <w:rsid w:val="183E564A"/>
    <w:rsid w:val="183FE123"/>
    <w:rsid w:val="186668C3"/>
    <w:rsid w:val="1881CDE2"/>
    <w:rsid w:val="18A0788C"/>
    <w:rsid w:val="18C3304E"/>
    <w:rsid w:val="18F8A69E"/>
    <w:rsid w:val="19078231"/>
    <w:rsid w:val="195683DB"/>
    <w:rsid w:val="1958E1CC"/>
    <w:rsid w:val="1964C9EC"/>
    <w:rsid w:val="196711F1"/>
    <w:rsid w:val="19D5E678"/>
    <w:rsid w:val="19E2FCF9"/>
    <w:rsid w:val="19EB3BCB"/>
    <w:rsid w:val="19F34C9F"/>
    <w:rsid w:val="1A09C8C5"/>
    <w:rsid w:val="1A0A0A8B"/>
    <w:rsid w:val="1A1535A5"/>
    <w:rsid w:val="1A376CB8"/>
    <w:rsid w:val="1A4813F2"/>
    <w:rsid w:val="1A5F5D02"/>
    <w:rsid w:val="1A89B98D"/>
    <w:rsid w:val="1A8C9220"/>
    <w:rsid w:val="1ADE4445"/>
    <w:rsid w:val="1AF3D18F"/>
    <w:rsid w:val="1B02E252"/>
    <w:rsid w:val="1B07B390"/>
    <w:rsid w:val="1B116136"/>
    <w:rsid w:val="1B1B9960"/>
    <w:rsid w:val="1B766CD2"/>
    <w:rsid w:val="1BC10AC2"/>
    <w:rsid w:val="1BD16D3A"/>
    <w:rsid w:val="1BE43018"/>
    <w:rsid w:val="1BEC6E6F"/>
    <w:rsid w:val="1C2B43FF"/>
    <w:rsid w:val="1C2D9588"/>
    <w:rsid w:val="1C40EB81"/>
    <w:rsid w:val="1C7A32C9"/>
    <w:rsid w:val="1C8F5D1C"/>
    <w:rsid w:val="1C941A32"/>
    <w:rsid w:val="1C9ADD70"/>
    <w:rsid w:val="1CCA4CB2"/>
    <w:rsid w:val="1CCDB42A"/>
    <w:rsid w:val="1CF6546F"/>
    <w:rsid w:val="1D1A9DBB"/>
    <w:rsid w:val="1D300985"/>
    <w:rsid w:val="1D61FCE5"/>
    <w:rsid w:val="1D6D3D9B"/>
    <w:rsid w:val="1D7BFA48"/>
    <w:rsid w:val="1D9D72F4"/>
    <w:rsid w:val="1DCC17C1"/>
    <w:rsid w:val="1DD0ADFF"/>
    <w:rsid w:val="1EA2A40C"/>
    <w:rsid w:val="1EA34593"/>
    <w:rsid w:val="1EA92F84"/>
    <w:rsid w:val="1F16574B"/>
    <w:rsid w:val="1F45A25E"/>
    <w:rsid w:val="1F586F31"/>
    <w:rsid w:val="1F77E1E9"/>
    <w:rsid w:val="1F7D274D"/>
    <w:rsid w:val="1F925EAB"/>
    <w:rsid w:val="1F98BD55"/>
    <w:rsid w:val="1F9C4F7C"/>
    <w:rsid w:val="1FC2FA38"/>
    <w:rsid w:val="1FD0F06F"/>
    <w:rsid w:val="1FD61CAE"/>
    <w:rsid w:val="20289A58"/>
    <w:rsid w:val="2038BBF3"/>
    <w:rsid w:val="205C1D0B"/>
    <w:rsid w:val="20741ECA"/>
    <w:rsid w:val="20ACFDB9"/>
    <w:rsid w:val="2113E1EF"/>
    <w:rsid w:val="2144DE19"/>
    <w:rsid w:val="215E5B7B"/>
    <w:rsid w:val="216E6DF0"/>
    <w:rsid w:val="21B425EA"/>
    <w:rsid w:val="21D8555D"/>
    <w:rsid w:val="221F0813"/>
    <w:rsid w:val="221FF039"/>
    <w:rsid w:val="22468204"/>
    <w:rsid w:val="227A715C"/>
    <w:rsid w:val="228B13B6"/>
    <w:rsid w:val="22959B5E"/>
    <w:rsid w:val="229F04F6"/>
    <w:rsid w:val="234AFC8D"/>
    <w:rsid w:val="2359EF73"/>
    <w:rsid w:val="237A5D10"/>
    <w:rsid w:val="2388962A"/>
    <w:rsid w:val="23DD0621"/>
    <w:rsid w:val="23DE1B92"/>
    <w:rsid w:val="243AD557"/>
    <w:rsid w:val="24426736"/>
    <w:rsid w:val="24709447"/>
    <w:rsid w:val="24903958"/>
    <w:rsid w:val="249325C0"/>
    <w:rsid w:val="24B4EE23"/>
    <w:rsid w:val="24DC8593"/>
    <w:rsid w:val="24F7EBC7"/>
    <w:rsid w:val="25053425"/>
    <w:rsid w:val="2510432C"/>
    <w:rsid w:val="2519FD06"/>
    <w:rsid w:val="2547288D"/>
    <w:rsid w:val="255750AC"/>
    <w:rsid w:val="257DF5EE"/>
    <w:rsid w:val="25945391"/>
    <w:rsid w:val="259F040B"/>
    <w:rsid w:val="25B1DAFC"/>
    <w:rsid w:val="25D98148"/>
    <w:rsid w:val="25F1B77E"/>
    <w:rsid w:val="2656B7CD"/>
    <w:rsid w:val="2690067A"/>
    <w:rsid w:val="26AEC0F7"/>
    <w:rsid w:val="26C4C79F"/>
    <w:rsid w:val="273CE0CD"/>
    <w:rsid w:val="27580D7E"/>
    <w:rsid w:val="275B88D4"/>
    <w:rsid w:val="2771BEB6"/>
    <w:rsid w:val="2784D548"/>
    <w:rsid w:val="2798EF4A"/>
    <w:rsid w:val="27A00F06"/>
    <w:rsid w:val="27C095B4"/>
    <w:rsid w:val="27C702F3"/>
    <w:rsid w:val="27E1C5A4"/>
    <w:rsid w:val="282AF88A"/>
    <w:rsid w:val="282F8E19"/>
    <w:rsid w:val="2838182D"/>
    <w:rsid w:val="2840C434"/>
    <w:rsid w:val="285464C5"/>
    <w:rsid w:val="289F5894"/>
    <w:rsid w:val="28A5B3D2"/>
    <w:rsid w:val="28B19482"/>
    <w:rsid w:val="28E700B7"/>
    <w:rsid w:val="28E72C3F"/>
    <w:rsid w:val="28FE9A24"/>
    <w:rsid w:val="290E467A"/>
    <w:rsid w:val="29149A2E"/>
    <w:rsid w:val="2920A5A9"/>
    <w:rsid w:val="294BE370"/>
    <w:rsid w:val="2978453F"/>
    <w:rsid w:val="29C0172B"/>
    <w:rsid w:val="29CDA73B"/>
    <w:rsid w:val="29D769CB"/>
    <w:rsid w:val="29F9456D"/>
    <w:rsid w:val="2A0B0842"/>
    <w:rsid w:val="2A134444"/>
    <w:rsid w:val="2A5B033C"/>
    <w:rsid w:val="2A948685"/>
    <w:rsid w:val="2AEF722D"/>
    <w:rsid w:val="2AF2234D"/>
    <w:rsid w:val="2B43248A"/>
    <w:rsid w:val="2B4D1005"/>
    <w:rsid w:val="2B7DA359"/>
    <w:rsid w:val="2B80936A"/>
    <w:rsid w:val="2B8A1A4D"/>
    <w:rsid w:val="2B8DD0AC"/>
    <w:rsid w:val="2BB0EB73"/>
    <w:rsid w:val="2BC01553"/>
    <w:rsid w:val="2BE44383"/>
    <w:rsid w:val="2BE81806"/>
    <w:rsid w:val="2BF8C453"/>
    <w:rsid w:val="2C2F3B7E"/>
    <w:rsid w:val="2C4017AC"/>
    <w:rsid w:val="2C827273"/>
    <w:rsid w:val="2CE6C506"/>
    <w:rsid w:val="2CF75921"/>
    <w:rsid w:val="2D2B6217"/>
    <w:rsid w:val="2D37DEE1"/>
    <w:rsid w:val="2D5AB488"/>
    <w:rsid w:val="2D78269D"/>
    <w:rsid w:val="2D9B840A"/>
    <w:rsid w:val="2DA4ACFD"/>
    <w:rsid w:val="2DC832E2"/>
    <w:rsid w:val="2DD57AE5"/>
    <w:rsid w:val="2DF416CC"/>
    <w:rsid w:val="2E19D1C9"/>
    <w:rsid w:val="2E3202BC"/>
    <w:rsid w:val="2E721B27"/>
    <w:rsid w:val="2E772458"/>
    <w:rsid w:val="2ED653CE"/>
    <w:rsid w:val="2EF3D913"/>
    <w:rsid w:val="2EF76245"/>
    <w:rsid w:val="2F16BCD4"/>
    <w:rsid w:val="2F402331"/>
    <w:rsid w:val="2FEAE847"/>
    <w:rsid w:val="2FF7D7BB"/>
    <w:rsid w:val="3046AB4F"/>
    <w:rsid w:val="307B7C35"/>
    <w:rsid w:val="308745AE"/>
    <w:rsid w:val="30B683BF"/>
    <w:rsid w:val="30DC844C"/>
    <w:rsid w:val="3115455B"/>
    <w:rsid w:val="3145CA51"/>
    <w:rsid w:val="3158B9B1"/>
    <w:rsid w:val="3175323B"/>
    <w:rsid w:val="31884732"/>
    <w:rsid w:val="31AF278F"/>
    <w:rsid w:val="31CEB2B9"/>
    <w:rsid w:val="324638B5"/>
    <w:rsid w:val="325D92F3"/>
    <w:rsid w:val="32737616"/>
    <w:rsid w:val="3280BDB1"/>
    <w:rsid w:val="32819022"/>
    <w:rsid w:val="329AE9CA"/>
    <w:rsid w:val="329D3991"/>
    <w:rsid w:val="32BB98E0"/>
    <w:rsid w:val="32CCE81D"/>
    <w:rsid w:val="32D49D0D"/>
    <w:rsid w:val="32FF0251"/>
    <w:rsid w:val="3327E876"/>
    <w:rsid w:val="336DCCD4"/>
    <w:rsid w:val="337DEBBF"/>
    <w:rsid w:val="33B1CF1D"/>
    <w:rsid w:val="33C61423"/>
    <w:rsid w:val="33EA2DF7"/>
    <w:rsid w:val="33F32BED"/>
    <w:rsid w:val="33FA3199"/>
    <w:rsid w:val="34230CF0"/>
    <w:rsid w:val="343D1078"/>
    <w:rsid w:val="3458AF77"/>
    <w:rsid w:val="346C64FC"/>
    <w:rsid w:val="34ACD2FD"/>
    <w:rsid w:val="350CD98D"/>
    <w:rsid w:val="35552BC5"/>
    <w:rsid w:val="35851941"/>
    <w:rsid w:val="359C073E"/>
    <w:rsid w:val="35CE228A"/>
    <w:rsid w:val="360F04CC"/>
    <w:rsid w:val="363738ED"/>
    <w:rsid w:val="36B5ECD3"/>
    <w:rsid w:val="36C56A19"/>
    <w:rsid w:val="36DF041D"/>
    <w:rsid w:val="36E6D221"/>
    <w:rsid w:val="370EBF1A"/>
    <w:rsid w:val="372ACCAF"/>
    <w:rsid w:val="375B801E"/>
    <w:rsid w:val="3792822C"/>
    <w:rsid w:val="379C1217"/>
    <w:rsid w:val="379DA475"/>
    <w:rsid w:val="37BF5015"/>
    <w:rsid w:val="37FE2CFD"/>
    <w:rsid w:val="380CFD9D"/>
    <w:rsid w:val="383BF7D9"/>
    <w:rsid w:val="38963AF7"/>
    <w:rsid w:val="38C196B6"/>
    <w:rsid w:val="38EA3C96"/>
    <w:rsid w:val="390A4CB8"/>
    <w:rsid w:val="39637A8C"/>
    <w:rsid w:val="398A9CC4"/>
    <w:rsid w:val="39ACB65B"/>
    <w:rsid w:val="39BDCB06"/>
    <w:rsid w:val="39D955AE"/>
    <w:rsid w:val="3A277CDA"/>
    <w:rsid w:val="3A8B2DD0"/>
    <w:rsid w:val="3ABC4894"/>
    <w:rsid w:val="3ABEB0D1"/>
    <w:rsid w:val="3AC81078"/>
    <w:rsid w:val="3B0C631D"/>
    <w:rsid w:val="3B35CDBF"/>
    <w:rsid w:val="3B9EBF60"/>
    <w:rsid w:val="3BAD346A"/>
    <w:rsid w:val="3BBE7CED"/>
    <w:rsid w:val="3BC926C7"/>
    <w:rsid w:val="3BCDDBB9"/>
    <w:rsid w:val="3BCF47B8"/>
    <w:rsid w:val="3C0E6652"/>
    <w:rsid w:val="3C1BC99C"/>
    <w:rsid w:val="3C6F5930"/>
    <w:rsid w:val="3CE05DFA"/>
    <w:rsid w:val="3CE13E3D"/>
    <w:rsid w:val="3CE20179"/>
    <w:rsid w:val="3D040638"/>
    <w:rsid w:val="3D2E7AF7"/>
    <w:rsid w:val="3D52406C"/>
    <w:rsid w:val="3D67DA02"/>
    <w:rsid w:val="3DA594DD"/>
    <w:rsid w:val="3DDB340F"/>
    <w:rsid w:val="3DF7DB67"/>
    <w:rsid w:val="3E0398EE"/>
    <w:rsid w:val="3E27E2D4"/>
    <w:rsid w:val="3E74A6C7"/>
    <w:rsid w:val="3E8791C2"/>
    <w:rsid w:val="3EC2C9A7"/>
    <w:rsid w:val="3ED19723"/>
    <w:rsid w:val="3F0BC3E4"/>
    <w:rsid w:val="3F17AECB"/>
    <w:rsid w:val="3F437A6C"/>
    <w:rsid w:val="3F4B2C28"/>
    <w:rsid w:val="3F545012"/>
    <w:rsid w:val="3F5BB804"/>
    <w:rsid w:val="3F93AC21"/>
    <w:rsid w:val="3F9B994E"/>
    <w:rsid w:val="3FE0D21C"/>
    <w:rsid w:val="40BC2E16"/>
    <w:rsid w:val="40C46D8C"/>
    <w:rsid w:val="40F02DC2"/>
    <w:rsid w:val="411E0C6A"/>
    <w:rsid w:val="41452CFB"/>
    <w:rsid w:val="415D794A"/>
    <w:rsid w:val="418DD8BD"/>
    <w:rsid w:val="419BAF77"/>
    <w:rsid w:val="41AC4789"/>
    <w:rsid w:val="41B6CD78"/>
    <w:rsid w:val="41D2F70B"/>
    <w:rsid w:val="41EF73E1"/>
    <w:rsid w:val="41FA8562"/>
    <w:rsid w:val="422EFB62"/>
    <w:rsid w:val="424F56F9"/>
    <w:rsid w:val="425D57EE"/>
    <w:rsid w:val="426AFE14"/>
    <w:rsid w:val="42992FAB"/>
    <w:rsid w:val="42996D05"/>
    <w:rsid w:val="42CFC5FF"/>
    <w:rsid w:val="42F949AB"/>
    <w:rsid w:val="430A5CD2"/>
    <w:rsid w:val="431E577B"/>
    <w:rsid w:val="4355BD8A"/>
    <w:rsid w:val="435ACA0E"/>
    <w:rsid w:val="436EC76C"/>
    <w:rsid w:val="436F3342"/>
    <w:rsid w:val="437D0FDD"/>
    <w:rsid w:val="43A52454"/>
    <w:rsid w:val="43B3A61A"/>
    <w:rsid w:val="43BF0F7D"/>
    <w:rsid w:val="43C4D665"/>
    <w:rsid w:val="43D476C5"/>
    <w:rsid w:val="443BE10E"/>
    <w:rsid w:val="4440FF67"/>
    <w:rsid w:val="445175DA"/>
    <w:rsid w:val="44651404"/>
    <w:rsid w:val="4495B386"/>
    <w:rsid w:val="44A376B9"/>
    <w:rsid w:val="44F1BE36"/>
    <w:rsid w:val="44FADB01"/>
    <w:rsid w:val="451EADF7"/>
    <w:rsid w:val="45BDD093"/>
    <w:rsid w:val="45CB6135"/>
    <w:rsid w:val="45D7243C"/>
    <w:rsid w:val="45DF2D27"/>
    <w:rsid w:val="45E28C20"/>
    <w:rsid w:val="4600E465"/>
    <w:rsid w:val="4618D97A"/>
    <w:rsid w:val="462CF15B"/>
    <w:rsid w:val="4633A04D"/>
    <w:rsid w:val="46876017"/>
    <w:rsid w:val="468FF301"/>
    <w:rsid w:val="46B0DF59"/>
    <w:rsid w:val="47072C60"/>
    <w:rsid w:val="47134250"/>
    <w:rsid w:val="47187BE6"/>
    <w:rsid w:val="472DA83C"/>
    <w:rsid w:val="4732D9AF"/>
    <w:rsid w:val="47A6AB33"/>
    <w:rsid w:val="47AF39CE"/>
    <w:rsid w:val="47C8C1BC"/>
    <w:rsid w:val="480D94EB"/>
    <w:rsid w:val="484A3523"/>
    <w:rsid w:val="484B35CB"/>
    <w:rsid w:val="4873C73D"/>
    <w:rsid w:val="48C2880D"/>
    <w:rsid w:val="48E97B17"/>
    <w:rsid w:val="48F96A58"/>
    <w:rsid w:val="490A43F3"/>
    <w:rsid w:val="4913C2E1"/>
    <w:rsid w:val="4978D4CA"/>
    <w:rsid w:val="49C3F289"/>
    <w:rsid w:val="49CB7C61"/>
    <w:rsid w:val="49D6AB09"/>
    <w:rsid w:val="49D97D35"/>
    <w:rsid w:val="49E427BB"/>
    <w:rsid w:val="4A807EC1"/>
    <w:rsid w:val="4A982C78"/>
    <w:rsid w:val="4A9FE64D"/>
    <w:rsid w:val="4ADE7048"/>
    <w:rsid w:val="4AEB5C05"/>
    <w:rsid w:val="4AF593AF"/>
    <w:rsid w:val="4B0F3F4B"/>
    <w:rsid w:val="4B11CF01"/>
    <w:rsid w:val="4B301E72"/>
    <w:rsid w:val="4B33E931"/>
    <w:rsid w:val="4B4A2DDB"/>
    <w:rsid w:val="4B65D06F"/>
    <w:rsid w:val="4B7424F2"/>
    <w:rsid w:val="4B809F03"/>
    <w:rsid w:val="4B94D469"/>
    <w:rsid w:val="4B992C19"/>
    <w:rsid w:val="4BA3A0FD"/>
    <w:rsid w:val="4C1213B6"/>
    <w:rsid w:val="4C51BBAC"/>
    <w:rsid w:val="4C6E8C8B"/>
    <w:rsid w:val="4CBCCDD5"/>
    <w:rsid w:val="4CD571E5"/>
    <w:rsid w:val="4CFA01A8"/>
    <w:rsid w:val="4D273E3C"/>
    <w:rsid w:val="4D6EDF79"/>
    <w:rsid w:val="4DD4D2BC"/>
    <w:rsid w:val="4DFAA6A0"/>
    <w:rsid w:val="4E2EB7FC"/>
    <w:rsid w:val="4F071A73"/>
    <w:rsid w:val="4F0C4CF4"/>
    <w:rsid w:val="4F238DCB"/>
    <w:rsid w:val="4F48B47B"/>
    <w:rsid w:val="4FC23939"/>
    <w:rsid w:val="4FE43237"/>
    <w:rsid w:val="4FE54024"/>
    <w:rsid w:val="5009FE7B"/>
    <w:rsid w:val="500D80DA"/>
    <w:rsid w:val="50462127"/>
    <w:rsid w:val="508660F2"/>
    <w:rsid w:val="50CEE366"/>
    <w:rsid w:val="51C32093"/>
    <w:rsid w:val="51CB656E"/>
    <w:rsid w:val="51DD0E89"/>
    <w:rsid w:val="51DFA45F"/>
    <w:rsid w:val="51F9696C"/>
    <w:rsid w:val="52078361"/>
    <w:rsid w:val="521785F1"/>
    <w:rsid w:val="521B82D2"/>
    <w:rsid w:val="526AFB76"/>
    <w:rsid w:val="52AC33BA"/>
    <w:rsid w:val="52D3987F"/>
    <w:rsid w:val="52E754F3"/>
    <w:rsid w:val="535091E2"/>
    <w:rsid w:val="5372EB18"/>
    <w:rsid w:val="5390DC0E"/>
    <w:rsid w:val="53C03620"/>
    <w:rsid w:val="53C90885"/>
    <w:rsid w:val="53E5AF68"/>
    <w:rsid w:val="53F1915D"/>
    <w:rsid w:val="543B8B0B"/>
    <w:rsid w:val="543D69C7"/>
    <w:rsid w:val="544FEC2D"/>
    <w:rsid w:val="546F68E0"/>
    <w:rsid w:val="5478AE29"/>
    <w:rsid w:val="54F39BC0"/>
    <w:rsid w:val="54F9E990"/>
    <w:rsid w:val="5501F99B"/>
    <w:rsid w:val="550BB949"/>
    <w:rsid w:val="550D4CFC"/>
    <w:rsid w:val="5518A481"/>
    <w:rsid w:val="552BF122"/>
    <w:rsid w:val="556344BA"/>
    <w:rsid w:val="559C12E7"/>
    <w:rsid w:val="55A5019F"/>
    <w:rsid w:val="55D4CB0A"/>
    <w:rsid w:val="55E6FB22"/>
    <w:rsid w:val="561B3E79"/>
    <w:rsid w:val="562CA0E7"/>
    <w:rsid w:val="5644D510"/>
    <w:rsid w:val="564C7968"/>
    <w:rsid w:val="56A192AB"/>
    <w:rsid w:val="5740D200"/>
    <w:rsid w:val="576C2DB7"/>
    <w:rsid w:val="576DB8A3"/>
    <w:rsid w:val="578E425A"/>
    <w:rsid w:val="57CD4B1E"/>
    <w:rsid w:val="58329122"/>
    <w:rsid w:val="58C10E11"/>
    <w:rsid w:val="5906B293"/>
    <w:rsid w:val="59177BA8"/>
    <w:rsid w:val="592BE966"/>
    <w:rsid w:val="593853C4"/>
    <w:rsid w:val="59691B7F"/>
    <w:rsid w:val="597F7804"/>
    <w:rsid w:val="59B3F809"/>
    <w:rsid w:val="5A0A6541"/>
    <w:rsid w:val="5A1B3C17"/>
    <w:rsid w:val="5A4C6251"/>
    <w:rsid w:val="5A838513"/>
    <w:rsid w:val="5A85B1AC"/>
    <w:rsid w:val="5AB34C09"/>
    <w:rsid w:val="5B2FAAB6"/>
    <w:rsid w:val="5B5D322E"/>
    <w:rsid w:val="5BA94880"/>
    <w:rsid w:val="5BD6E7C7"/>
    <w:rsid w:val="5BE37AE5"/>
    <w:rsid w:val="5BF61F7C"/>
    <w:rsid w:val="5C00DFE1"/>
    <w:rsid w:val="5C028D61"/>
    <w:rsid w:val="5C1C01B6"/>
    <w:rsid w:val="5C859584"/>
    <w:rsid w:val="5CBAB262"/>
    <w:rsid w:val="5CDC43C5"/>
    <w:rsid w:val="5D583938"/>
    <w:rsid w:val="5D67CB50"/>
    <w:rsid w:val="5DC2F563"/>
    <w:rsid w:val="5DC6B492"/>
    <w:rsid w:val="5DFB4E1E"/>
    <w:rsid w:val="5DFCB736"/>
    <w:rsid w:val="5E177EB9"/>
    <w:rsid w:val="5E28854A"/>
    <w:rsid w:val="5E87A379"/>
    <w:rsid w:val="5E9355BC"/>
    <w:rsid w:val="5E9C0237"/>
    <w:rsid w:val="5EC4AE07"/>
    <w:rsid w:val="5F091D8A"/>
    <w:rsid w:val="5F106FA9"/>
    <w:rsid w:val="5F351F29"/>
    <w:rsid w:val="5F3A2E23"/>
    <w:rsid w:val="5F64A9FF"/>
    <w:rsid w:val="5F787B6C"/>
    <w:rsid w:val="5F82CD41"/>
    <w:rsid w:val="5F86BD2C"/>
    <w:rsid w:val="6017967A"/>
    <w:rsid w:val="6068139E"/>
    <w:rsid w:val="60D8B5E0"/>
    <w:rsid w:val="60D99E3A"/>
    <w:rsid w:val="60DC944A"/>
    <w:rsid w:val="611B4ACC"/>
    <w:rsid w:val="612203D3"/>
    <w:rsid w:val="61228D8D"/>
    <w:rsid w:val="61CDF9AD"/>
    <w:rsid w:val="61EB947B"/>
    <w:rsid w:val="61F9F499"/>
    <w:rsid w:val="620177C6"/>
    <w:rsid w:val="6264D22D"/>
    <w:rsid w:val="6292450F"/>
    <w:rsid w:val="6296BD71"/>
    <w:rsid w:val="62BE5DEE"/>
    <w:rsid w:val="633A9D67"/>
    <w:rsid w:val="634BECED"/>
    <w:rsid w:val="634F373C"/>
    <w:rsid w:val="6357D868"/>
    <w:rsid w:val="635A28B3"/>
    <w:rsid w:val="6362C4B9"/>
    <w:rsid w:val="6367C73C"/>
    <w:rsid w:val="639BC6E1"/>
    <w:rsid w:val="639D4827"/>
    <w:rsid w:val="63B14787"/>
    <w:rsid w:val="63BC19A5"/>
    <w:rsid w:val="63C96551"/>
    <w:rsid w:val="63F8E0D8"/>
    <w:rsid w:val="64113EFC"/>
    <w:rsid w:val="64516745"/>
    <w:rsid w:val="645E7FF4"/>
    <w:rsid w:val="6461427B"/>
    <w:rsid w:val="647E6679"/>
    <w:rsid w:val="64C54362"/>
    <w:rsid w:val="64C64AFA"/>
    <w:rsid w:val="64FF05AE"/>
    <w:rsid w:val="650E3C5A"/>
    <w:rsid w:val="651AA449"/>
    <w:rsid w:val="651EAA57"/>
    <w:rsid w:val="6523A611"/>
    <w:rsid w:val="654421FB"/>
    <w:rsid w:val="65A1FD0C"/>
    <w:rsid w:val="65B4FCE3"/>
    <w:rsid w:val="660681AF"/>
    <w:rsid w:val="66126B22"/>
    <w:rsid w:val="66256E58"/>
    <w:rsid w:val="66295367"/>
    <w:rsid w:val="6632CD0E"/>
    <w:rsid w:val="6636478A"/>
    <w:rsid w:val="666AD9D9"/>
    <w:rsid w:val="667C284A"/>
    <w:rsid w:val="6686D7FE"/>
    <w:rsid w:val="668C2189"/>
    <w:rsid w:val="66B86200"/>
    <w:rsid w:val="66E0D2E1"/>
    <w:rsid w:val="66E1F877"/>
    <w:rsid w:val="67112624"/>
    <w:rsid w:val="6711BCFC"/>
    <w:rsid w:val="671F0BC9"/>
    <w:rsid w:val="672C53C5"/>
    <w:rsid w:val="6752104D"/>
    <w:rsid w:val="677D4C98"/>
    <w:rsid w:val="67968F4B"/>
    <w:rsid w:val="68ADBC22"/>
    <w:rsid w:val="68D8F617"/>
    <w:rsid w:val="68E4B01F"/>
    <w:rsid w:val="692154A4"/>
    <w:rsid w:val="692B60C9"/>
    <w:rsid w:val="694A0BE4"/>
    <w:rsid w:val="694E8E0B"/>
    <w:rsid w:val="697F9EDA"/>
    <w:rsid w:val="69861358"/>
    <w:rsid w:val="69E5AF33"/>
    <w:rsid w:val="69F71734"/>
    <w:rsid w:val="6A0F6A49"/>
    <w:rsid w:val="6A3861A0"/>
    <w:rsid w:val="6A4F0A5A"/>
    <w:rsid w:val="6A886E06"/>
    <w:rsid w:val="6AE5DC45"/>
    <w:rsid w:val="6B195CFD"/>
    <w:rsid w:val="6B61FEA1"/>
    <w:rsid w:val="6BDEE2D1"/>
    <w:rsid w:val="6C6D1813"/>
    <w:rsid w:val="6C70560B"/>
    <w:rsid w:val="6C9F2407"/>
    <w:rsid w:val="6CA5A534"/>
    <w:rsid w:val="6D210AA7"/>
    <w:rsid w:val="6D39E35F"/>
    <w:rsid w:val="6D411F58"/>
    <w:rsid w:val="6D476945"/>
    <w:rsid w:val="6D6FC3A9"/>
    <w:rsid w:val="6D82C8B2"/>
    <w:rsid w:val="6D917AA1"/>
    <w:rsid w:val="6DB8466D"/>
    <w:rsid w:val="6E130367"/>
    <w:rsid w:val="6E144FDA"/>
    <w:rsid w:val="6E86F615"/>
    <w:rsid w:val="6E965898"/>
    <w:rsid w:val="6EFCEF1D"/>
    <w:rsid w:val="6F5BDF29"/>
    <w:rsid w:val="6F8F6B97"/>
    <w:rsid w:val="6FCE94C4"/>
    <w:rsid w:val="6FDABF5C"/>
    <w:rsid w:val="6FECAFCD"/>
    <w:rsid w:val="6FF9DBEA"/>
    <w:rsid w:val="7011FC0F"/>
    <w:rsid w:val="701D0266"/>
    <w:rsid w:val="7031D08A"/>
    <w:rsid w:val="70569D7A"/>
    <w:rsid w:val="70809477"/>
    <w:rsid w:val="70AB2282"/>
    <w:rsid w:val="70B6965B"/>
    <w:rsid w:val="71038936"/>
    <w:rsid w:val="711B2AB1"/>
    <w:rsid w:val="7194C86E"/>
    <w:rsid w:val="7195AC4B"/>
    <w:rsid w:val="7197C4EB"/>
    <w:rsid w:val="71E900BC"/>
    <w:rsid w:val="71E9C575"/>
    <w:rsid w:val="71F9BAF9"/>
    <w:rsid w:val="720F6369"/>
    <w:rsid w:val="72342D91"/>
    <w:rsid w:val="7238FDE1"/>
    <w:rsid w:val="724D4172"/>
    <w:rsid w:val="725051D8"/>
    <w:rsid w:val="72BB04DD"/>
    <w:rsid w:val="72C9069E"/>
    <w:rsid w:val="72FCFF9E"/>
    <w:rsid w:val="73377BAD"/>
    <w:rsid w:val="7384D11D"/>
    <w:rsid w:val="739FC68F"/>
    <w:rsid w:val="73C83276"/>
    <w:rsid w:val="73D4E08E"/>
    <w:rsid w:val="73DD0E2D"/>
    <w:rsid w:val="73E95F16"/>
    <w:rsid w:val="73EC2239"/>
    <w:rsid w:val="7423F8B1"/>
    <w:rsid w:val="742F504C"/>
    <w:rsid w:val="744CCBF4"/>
    <w:rsid w:val="74BD9DDC"/>
    <w:rsid w:val="74E6B649"/>
    <w:rsid w:val="7564697D"/>
    <w:rsid w:val="757B48F5"/>
    <w:rsid w:val="75B946B0"/>
    <w:rsid w:val="75BE36E9"/>
    <w:rsid w:val="75C780F7"/>
    <w:rsid w:val="75DD5DFA"/>
    <w:rsid w:val="7650273C"/>
    <w:rsid w:val="76643546"/>
    <w:rsid w:val="7695BF8E"/>
    <w:rsid w:val="76A9755B"/>
    <w:rsid w:val="76AD6065"/>
    <w:rsid w:val="76CAF0C3"/>
    <w:rsid w:val="76CC7955"/>
    <w:rsid w:val="770FDCC1"/>
    <w:rsid w:val="773BCAB5"/>
    <w:rsid w:val="77403670"/>
    <w:rsid w:val="7743E842"/>
    <w:rsid w:val="77516538"/>
    <w:rsid w:val="77525308"/>
    <w:rsid w:val="7766F10E"/>
    <w:rsid w:val="77769376"/>
    <w:rsid w:val="777AEBB7"/>
    <w:rsid w:val="778B23DB"/>
    <w:rsid w:val="779A3F60"/>
    <w:rsid w:val="77E1E22E"/>
    <w:rsid w:val="77FBB22E"/>
    <w:rsid w:val="7819BB1E"/>
    <w:rsid w:val="78849296"/>
    <w:rsid w:val="7923D73C"/>
    <w:rsid w:val="7975770A"/>
    <w:rsid w:val="797A69B6"/>
    <w:rsid w:val="79A3AE14"/>
    <w:rsid w:val="79D1DA5C"/>
    <w:rsid w:val="79D780D3"/>
    <w:rsid w:val="7A4772F7"/>
    <w:rsid w:val="7A556BFD"/>
    <w:rsid w:val="7A7133B8"/>
    <w:rsid w:val="7ACF6C9A"/>
    <w:rsid w:val="7B222CEF"/>
    <w:rsid w:val="7B51FB07"/>
    <w:rsid w:val="7B9B3CB5"/>
    <w:rsid w:val="7B9CC9DB"/>
    <w:rsid w:val="7BF0E4B6"/>
    <w:rsid w:val="7BF7E1E5"/>
    <w:rsid w:val="7C02D501"/>
    <w:rsid w:val="7C08A1C6"/>
    <w:rsid w:val="7C263EC1"/>
    <w:rsid w:val="7C2A8AA6"/>
    <w:rsid w:val="7C45F0EE"/>
    <w:rsid w:val="7C8FC4A7"/>
    <w:rsid w:val="7CB29BFA"/>
    <w:rsid w:val="7CD3E62B"/>
    <w:rsid w:val="7CF8A480"/>
    <w:rsid w:val="7D2FE26B"/>
    <w:rsid w:val="7D570C4D"/>
    <w:rsid w:val="7D68924F"/>
    <w:rsid w:val="7D85E773"/>
    <w:rsid w:val="7DA47227"/>
    <w:rsid w:val="7DAC4885"/>
    <w:rsid w:val="7E3052C1"/>
    <w:rsid w:val="7E710613"/>
    <w:rsid w:val="7E73C74B"/>
    <w:rsid w:val="7E771F37"/>
    <w:rsid w:val="7E91A2D8"/>
    <w:rsid w:val="7EC14125"/>
    <w:rsid w:val="7ECAE55D"/>
    <w:rsid w:val="7ED9E34F"/>
    <w:rsid w:val="7EED3B52"/>
    <w:rsid w:val="7F21B7D4"/>
    <w:rsid w:val="7F77DF02"/>
    <w:rsid w:val="7F7C2B8E"/>
    <w:rsid w:val="7F8D99BA"/>
    <w:rsid w:val="7FA80AE1"/>
    <w:rsid w:val="7FA93E47"/>
    <w:rsid w:val="7FEC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9F12D"/>
  <w15:chartTrackingRefBased/>
  <w15:docId w15:val="{65BC337B-5061-4586-B6EF-A629A5DE84C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A18DA"/>
    <w:pPr>
      <w:spacing w:after="0" w:line="240" w:lineRule="auto"/>
    </w:pPr>
    <w:rPr>
      <w:rFonts w:ascii="Arial" w:hAnsi="Arial" w:eastAsia="Times New Roman" w:cs="Arial"/>
      <w:kern w:val="0"/>
      <w:sz w:val="24"/>
      <w:szCs w:val="24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18D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A18DA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</w:rPr>
  </w:style>
  <w:style w:type="character" w:styleId="normaltextrun" w:customStyle="1">
    <w:name w:val="normaltextrun"/>
    <w:basedOn w:val="DefaultParagraphFont"/>
    <w:rsid w:val="00B01299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3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://www.walberton-pc.gov.uk" TargetMode="External" Id="rId11" /><Relationship Type="http://schemas.openxmlformats.org/officeDocument/2006/relationships/numbering" Target="numbering.xml" Id="rId5" /><Relationship Type="http://schemas.openxmlformats.org/officeDocument/2006/relationships/hyperlink" Target="mailto:clerk@walberton-pc.gov.uk" TargetMode="External" Id="rId10" /><Relationship Type="http://schemas.openxmlformats.org/officeDocument/2006/relationships/customXml" Target="../customXml/item4.xml" Id="rId4" /><Relationship Type="http://schemas.openxmlformats.org/officeDocument/2006/relationships/header" Target="header.xml" Id="Ra903b7aef4d34f78" /><Relationship Type="http://schemas.openxmlformats.org/officeDocument/2006/relationships/footer" Target="footer.xml" Id="Red6e61afb6e04353" /><Relationship Type="http://schemas.microsoft.com/office/2020/10/relationships/intelligence" Target="intelligence2.xml" Id="Redf2749072d0492e" /><Relationship Type="http://schemas.openxmlformats.org/officeDocument/2006/relationships/image" Target="/media/image.tiff" Id="Rbe8f46ae7ba4403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584f69-5aac-4166-999d-d9aa4ec335dc" xsi:nil="true"/>
    <lcf76f155ced4ddcb4097134ff3c332f xmlns="cff09b48-ddc5-42e5-aadb-8c9b1c978e1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DF53E3AB4B574887A5C239F29F4E2D" ma:contentTypeVersion="12" ma:contentTypeDescription="Create a new document." ma:contentTypeScope="" ma:versionID="9169ef9f928b8d4c9ea35db8d248448a">
  <xsd:schema xmlns:xsd="http://www.w3.org/2001/XMLSchema" xmlns:xs="http://www.w3.org/2001/XMLSchema" xmlns:p="http://schemas.microsoft.com/office/2006/metadata/properties" xmlns:ns2="cff09b48-ddc5-42e5-aadb-8c9b1c978e1d" xmlns:ns3="f8584f69-5aac-4166-999d-d9aa4ec335dc" targetNamespace="http://schemas.microsoft.com/office/2006/metadata/properties" ma:root="true" ma:fieldsID="ea717ce46ab8ed36e0505c3a57f43a31" ns2:_="" ns3:_="">
    <xsd:import namespace="cff09b48-ddc5-42e5-aadb-8c9b1c978e1d"/>
    <xsd:import namespace="f8584f69-5aac-4166-999d-d9aa4ec335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09b48-ddc5-42e5-aadb-8c9b1c978e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77701a6-23fc-46fb-ad14-b4909d563b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84f69-5aac-4166-999d-d9aa4ec335d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5ad7903-e472-4cd8-8d9f-5b57a45eac69}" ma:internalName="TaxCatchAll" ma:showField="CatchAllData" ma:web="f8584f69-5aac-4166-999d-d9aa4ec335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21C6C4-202F-4040-A0E4-48CDD71A73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DFA3E9-9A09-4B6B-AD91-55E427544F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074784-9085-4C97-BEA5-9E3943ACB5CD}">
  <ds:schemaRefs>
    <ds:schemaRef ds:uri="http://schemas.microsoft.com/office/2006/metadata/properties"/>
    <ds:schemaRef ds:uri="http://schemas.microsoft.com/office/infopath/2007/PartnerControls"/>
    <ds:schemaRef ds:uri="93a0c0cc-9bf7-41a9-94ff-a69988527368"/>
    <ds:schemaRef ds:uri="a5599c7d-3771-4602-8f28-a00b17e9d9bd"/>
  </ds:schemaRefs>
</ds:datastoreItem>
</file>

<file path=customXml/itemProps4.xml><?xml version="1.0" encoding="utf-8"?>
<ds:datastoreItem xmlns:ds="http://schemas.openxmlformats.org/officeDocument/2006/customXml" ds:itemID="{CB10AF54-4ECC-4278-BE5B-606F47331CB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Stevens</dc:creator>
  <cp:keywords/>
  <dc:description/>
  <cp:lastModifiedBy>Andrew Vawer</cp:lastModifiedBy>
  <cp:revision>96</cp:revision>
  <dcterms:created xsi:type="dcterms:W3CDTF">2023-11-09T13:43:00Z</dcterms:created>
  <dcterms:modified xsi:type="dcterms:W3CDTF">2024-07-03T11:16:22Z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0x01010031DF53E3AB4B574887A5C239F29F4E2D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SharedWithUsers">
    <vt:lpwstr>13;#Andrew Vawer;#83;#Chloe Stevens;#19;#Douglas McElvogue</vt:lpwstr>
  </property>
</Properties>
</file>