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3D1222" w14:paraId="1124FF57" w14:textId="77777777" w:rsidTr="00A2EDFD">
        <w:trPr>
          <w:trHeight w:val="1904"/>
        </w:trPr>
        <w:tc>
          <w:tcPr>
            <w:tcW w:w="3510" w:type="dxa"/>
            <w:hideMark/>
          </w:tcPr>
          <w:p w14:paraId="19B46B09" w14:textId="77777777" w:rsidR="003D1222" w:rsidRDefault="003D1222" w:rsidP="004E6C54">
            <w:pPr>
              <w:spacing w:line="276" w:lineRule="auto"/>
            </w:pPr>
            <w:bookmarkStart w:id="0" w:name="_Hlk494354223"/>
            <w:r>
              <w:rPr>
                <w:noProof/>
              </w:rPr>
              <w:drawing>
                <wp:inline distT="0" distB="0" distL="0" distR="0" wp14:anchorId="27B3C564" wp14:editId="0CB9BEE5">
                  <wp:extent cx="1809750" cy="1933575"/>
                  <wp:effectExtent l="0" t="0" r="0" b="9525"/>
                  <wp:docPr id="106777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397AF9E8" w14:textId="77777777" w:rsidR="003D1222" w:rsidRDefault="003D1222" w:rsidP="004E6C54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3DD2179E" w14:textId="77777777" w:rsidR="003D1222" w:rsidRDefault="003D1222" w:rsidP="004E6C54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WALBERTON PARISH COUNCIL</w:t>
            </w:r>
          </w:p>
          <w:p w14:paraId="3FE0D62D" w14:textId="77777777" w:rsidR="003D1222" w:rsidRDefault="003D1222" w:rsidP="004E6C5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INCLUDING FONTWELL AND BINSTED</w:t>
            </w:r>
          </w:p>
          <w:p w14:paraId="2F8544A8" w14:textId="77777777" w:rsidR="003D1222" w:rsidRDefault="003D1222" w:rsidP="004E6C5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26A79F60" w14:textId="77777777" w:rsidR="003D1222" w:rsidRDefault="003D1222" w:rsidP="004E6C54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0799DE26" w14:textId="77777777" w:rsidR="003D1222" w:rsidRDefault="003D1222" w:rsidP="004E6C54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34EC1B17" w14:textId="77777777" w:rsidR="003D1222" w:rsidRDefault="003D1222" w:rsidP="004E6C54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60D81F8A" w14:textId="77777777" w:rsidR="003D1222" w:rsidRDefault="003D1222" w:rsidP="004E6C54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email:clerk@walberton-pc.gov.uk</w:t>
            </w:r>
          </w:p>
          <w:p w14:paraId="5E3ED755" w14:textId="77777777" w:rsidR="003D1222" w:rsidRDefault="003D1222" w:rsidP="004E6C54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www.walberton-pc.gov.uk</w:t>
            </w:r>
          </w:p>
          <w:p w14:paraId="2BD7CECB" w14:textId="77777777" w:rsidR="003D1222" w:rsidRDefault="003D1222" w:rsidP="004E6C54">
            <w:pPr>
              <w:spacing w:line="276" w:lineRule="auto"/>
            </w:pPr>
          </w:p>
        </w:tc>
      </w:tr>
    </w:tbl>
    <w:bookmarkEnd w:id="0"/>
    <w:p w14:paraId="53646BEB" w14:textId="3A342634" w:rsidR="003D1222" w:rsidRPr="00FE5C8E" w:rsidRDefault="003D1222" w:rsidP="003D1222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lang w:eastAsia="en-GB"/>
        </w:rPr>
      </w:pPr>
      <w:r w:rsidRPr="00FE5C8E">
        <w:rPr>
          <w:rFonts w:ascii="Calibri" w:hAnsi="Calibri" w:cs="Calibri"/>
          <w:b/>
          <w:bCs/>
          <w:color w:val="212121"/>
          <w:u w:val="single"/>
          <w:lang w:eastAsia="en-GB"/>
        </w:rPr>
        <w:t xml:space="preserve">REPORT OF THE </w:t>
      </w:r>
      <w:r>
        <w:rPr>
          <w:rFonts w:ascii="Calibri" w:hAnsi="Calibri" w:cs="Calibri"/>
          <w:b/>
          <w:bCs/>
          <w:color w:val="212121"/>
          <w:u w:val="single"/>
          <w:lang w:eastAsia="en-GB"/>
        </w:rPr>
        <w:t>FINANCE &amp; LEGAL</w:t>
      </w:r>
      <w:r w:rsidRPr="00FE5C8E">
        <w:rPr>
          <w:rFonts w:ascii="Calibri" w:hAnsi="Calibri" w:cs="Calibri"/>
          <w:b/>
          <w:bCs/>
          <w:color w:val="212121"/>
          <w:u w:val="single"/>
          <w:lang w:eastAsia="en-GB"/>
        </w:rPr>
        <w:t xml:space="preserve"> COMMITTEE </w:t>
      </w:r>
      <w:r>
        <w:rPr>
          <w:rFonts w:ascii="Calibri" w:hAnsi="Calibri" w:cs="Calibri"/>
          <w:b/>
          <w:bCs/>
          <w:color w:val="212121"/>
          <w:u w:val="single"/>
          <w:lang w:eastAsia="en-GB"/>
        </w:rPr>
        <w:t>7 JULY</w:t>
      </w:r>
      <w:r w:rsidRPr="00FE5C8E">
        <w:rPr>
          <w:rFonts w:ascii="Calibri" w:hAnsi="Calibri" w:cs="Calibri"/>
          <w:b/>
          <w:bCs/>
          <w:color w:val="212121"/>
          <w:u w:val="single"/>
          <w:lang w:eastAsia="en-GB"/>
        </w:rPr>
        <w:t xml:space="preserve"> 2020</w:t>
      </w:r>
      <w:r w:rsidRPr="00FE5C8E">
        <w:rPr>
          <w:rFonts w:ascii="Calibri" w:hAnsi="Calibri" w:cs="Calibri"/>
          <w:lang w:eastAsia="en-GB"/>
        </w:rPr>
        <w:t> </w:t>
      </w:r>
    </w:p>
    <w:p w14:paraId="4E8D02DE" w14:textId="77777777" w:rsidR="003D1222" w:rsidRDefault="003D1222" w:rsidP="003D1222">
      <w:pPr>
        <w:shd w:val="clear" w:color="auto" w:fill="FFFFFF"/>
        <w:jc w:val="both"/>
        <w:textAlignment w:val="baseline"/>
        <w:rPr>
          <w:rFonts w:ascii="Calibri" w:hAnsi="Calibri" w:cs="Calibri"/>
          <w:lang w:eastAsia="en-GB"/>
        </w:rPr>
      </w:pPr>
    </w:p>
    <w:p w14:paraId="12B3D917" w14:textId="77777777" w:rsidR="003D1222" w:rsidRDefault="003D1222" w:rsidP="003D1222">
      <w:pPr>
        <w:shd w:val="clear" w:color="auto" w:fill="FFFFFF"/>
        <w:jc w:val="both"/>
        <w:textAlignment w:val="baseline"/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>This report is prepared in lieu of the Finance &amp; Legal Committee meeting which was cancelled owing to the coronavirus situation. Minute 100/20 of Extraordinary Full Council meeting on 17 March 2020 refers.</w:t>
      </w:r>
    </w:p>
    <w:p w14:paraId="189C040D" w14:textId="77777777" w:rsidR="003D1222" w:rsidRPr="00FE5C8E" w:rsidRDefault="003D1222" w:rsidP="003D1222">
      <w:pPr>
        <w:shd w:val="clear" w:color="auto" w:fill="FFFFFF"/>
        <w:jc w:val="both"/>
        <w:textAlignment w:val="baseline"/>
        <w:rPr>
          <w:rFonts w:ascii="Times New Roman" w:hAnsi="Times New Roman" w:cs="Times New Roman"/>
          <w:lang w:eastAsia="en-GB"/>
        </w:rPr>
      </w:pPr>
      <w:r w:rsidRPr="00FE5C8E">
        <w:rPr>
          <w:rFonts w:ascii="Calibri" w:hAnsi="Calibri" w:cs="Calibri"/>
          <w:lang w:eastAsia="en-GB"/>
        </w:rPr>
        <w:t> </w:t>
      </w:r>
    </w:p>
    <w:p w14:paraId="34541F25" w14:textId="77777777" w:rsidR="003D1222" w:rsidRPr="00FE5C8E" w:rsidRDefault="003D1222" w:rsidP="003D1222">
      <w:pPr>
        <w:shd w:val="clear" w:color="auto" w:fill="FFFFFF" w:themeFill="background1"/>
        <w:ind w:left="1440" w:hanging="1440"/>
        <w:jc w:val="both"/>
        <w:textAlignment w:val="baseline"/>
        <w:rPr>
          <w:rFonts w:ascii="Times New Roman" w:hAnsi="Times New Roman" w:cs="Times New Roman"/>
          <w:lang w:eastAsia="en-GB"/>
        </w:rPr>
      </w:pPr>
      <w:r w:rsidRPr="00FE5C8E">
        <w:rPr>
          <w:rFonts w:ascii="Calibri" w:hAnsi="Calibri" w:cs="Calibri"/>
          <w:lang w:eastAsia="en-GB"/>
        </w:rPr>
        <w:t xml:space="preserve">Members: </w:t>
      </w:r>
      <w:r>
        <w:rPr>
          <w:rFonts w:ascii="Calibri" w:hAnsi="Calibri" w:cs="Calibri"/>
          <w:lang w:eastAsia="en-GB"/>
        </w:rPr>
        <w:tab/>
      </w:r>
      <w:r w:rsidRPr="00FE5C8E">
        <w:rPr>
          <w:rFonts w:ascii="Calibri" w:hAnsi="Calibri" w:cs="Calibri"/>
          <w:lang w:eastAsia="en-GB"/>
        </w:rPr>
        <w:t>Cllrs</w:t>
      </w:r>
      <w:r>
        <w:rPr>
          <w:rFonts w:ascii="Calibri" w:hAnsi="Calibri" w:cs="Calibri"/>
          <w:lang w:eastAsia="en-GB"/>
        </w:rPr>
        <w:t xml:space="preserve"> Rogers</w:t>
      </w:r>
      <w:r w:rsidRPr="00FE5C8E">
        <w:rPr>
          <w:rFonts w:ascii="Calibri" w:hAnsi="Calibri" w:cs="Calibri"/>
          <w:lang w:eastAsia="en-GB"/>
        </w:rPr>
        <w:t>, Ratcliffe</w:t>
      </w:r>
      <w:r>
        <w:rPr>
          <w:rFonts w:ascii="Calibri" w:hAnsi="Calibri" w:cs="Calibri"/>
          <w:lang w:eastAsia="en-GB"/>
        </w:rPr>
        <w:t xml:space="preserve"> and Mrs Clark.</w:t>
      </w:r>
    </w:p>
    <w:p w14:paraId="1A3B9FAB" w14:textId="77777777" w:rsidR="003D1222" w:rsidRPr="0054465B" w:rsidRDefault="003D1222" w:rsidP="003D1222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C6912B2" w14:textId="77777777" w:rsidR="003D1222" w:rsidRPr="00F171FF" w:rsidRDefault="003D1222" w:rsidP="003D1222">
      <w:pPr>
        <w:rPr>
          <w:rFonts w:asciiTheme="minorHAnsi" w:hAnsiTheme="minorHAnsi" w:cstheme="minorHAnsi"/>
          <w:b/>
          <w:sz w:val="20"/>
          <w:szCs w:val="20"/>
        </w:rPr>
      </w:pPr>
    </w:p>
    <w:p w14:paraId="65FF43FA" w14:textId="5BCC9533" w:rsidR="003D1222" w:rsidRPr="00F171FF" w:rsidRDefault="003D1222" w:rsidP="003D1222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>Last report</w:t>
      </w:r>
    </w:p>
    <w:p w14:paraId="0CDFBDD7" w14:textId="2B78798A" w:rsidR="003D1222" w:rsidRPr="00FE5C8E" w:rsidRDefault="003D1222" w:rsidP="003D1222">
      <w:pPr>
        <w:ind w:firstLine="720"/>
        <w:jc w:val="both"/>
        <w:textAlignment w:val="baseline"/>
        <w:rPr>
          <w:rFonts w:ascii="Times New Roman" w:hAnsi="Times New Roman" w:cs="Times New Roman"/>
          <w:lang w:eastAsia="en-GB"/>
        </w:rPr>
      </w:pPr>
      <w:r w:rsidRPr="00FE5C8E">
        <w:rPr>
          <w:rFonts w:ascii="Calibri" w:hAnsi="Calibri" w:cs="Calibri"/>
          <w:sz w:val="20"/>
          <w:szCs w:val="20"/>
          <w:lang w:eastAsia="en-GB"/>
        </w:rPr>
        <w:t xml:space="preserve">The </w:t>
      </w:r>
      <w:r>
        <w:rPr>
          <w:rFonts w:ascii="Calibri" w:hAnsi="Calibri" w:cs="Calibri"/>
          <w:sz w:val="20"/>
          <w:szCs w:val="20"/>
          <w:lang w:eastAsia="en-GB"/>
        </w:rPr>
        <w:t xml:space="preserve">content </w:t>
      </w:r>
      <w:r w:rsidRPr="00FE5C8E">
        <w:rPr>
          <w:rFonts w:ascii="Calibri" w:hAnsi="Calibri" w:cs="Calibri"/>
          <w:sz w:val="20"/>
          <w:szCs w:val="20"/>
          <w:lang w:eastAsia="en-GB"/>
        </w:rPr>
        <w:t xml:space="preserve">of the </w:t>
      </w:r>
      <w:r>
        <w:rPr>
          <w:rFonts w:ascii="Calibri" w:hAnsi="Calibri" w:cs="Calibri"/>
          <w:sz w:val="20"/>
          <w:szCs w:val="20"/>
          <w:lang w:eastAsia="en-GB"/>
        </w:rPr>
        <w:t>Finance &amp; Legal Committee report to Council of 14 April 2020 was agreed.</w:t>
      </w:r>
    </w:p>
    <w:p w14:paraId="7E82A9C8" w14:textId="77777777" w:rsidR="003D1222" w:rsidRPr="00F171FF" w:rsidRDefault="003D1222" w:rsidP="003D1222">
      <w:pPr>
        <w:rPr>
          <w:rFonts w:asciiTheme="minorHAnsi" w:hAnsiTheme="minorHAnsi" w:cstheme="minorHAnsi"/>
          <w:sz w:val="20"/>
          <w:szCs w:val="20"/>
        </w:rPr>
      </w:pPr>
    </w:p>
    <w:p w14:paraId="75B86533" w14:textId="041FE656" w:rsidR="003D1222" w:rsidRPr="00F171FF" w:rsidRDefault="003D1222" w:rsidP="003D1222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4A94B364">
        <w:rPr>
          <w:rFonts w:asciiTheme="minorHAnsi" w:hAnsiTheme="minorHAnsi" w:cstheme="minorBidi"/>
          <w:b/>
          <w:bCs/>
          <w:sz w:val="20"/>
          <w:szCs w:val="20"/>
        </w:rPr>
        <w:t xml:space="preserve">Update on items agreed </w:t>
      </w:r>
      <w:r>
        <w:rPr>
          <w:rFonts w:asciiTheme="minorHAnsi" w:hAnsiTheme="minorHAnsi" w:cstheme="minorBidi"/>
          <w:b/>
          <w:bCs/>
          <w:sz w:val="20"/>
          <w:szCs w:val="20"/>
        </w:rPr>
        <w:t>in last report</w:t>
      </w:r>
    </w:p>
    <w:p w14:paraId="3E0F45FF" w14:textId="77777777" w:rsidR="003D1222" w:rsidRPr="00F171FF" w:rsidRDefault="003D1222" w:rsidP="003D1222">
      <w:pPr>
        <w:ind w:firstLine="720"/>
        <w:rPr>
          <w:rFonts w:asciiTheme="minorHAnsi" w:hAnsiTheme="minorHAnsi" w:cstheme="minorBidi"/>
          <w:sz w:val="20"/>
          <w:szCs w:val="20"/>
        </w:rPr>
      </w:pPr>
      <w:r w:rsidRPr="4A94B364">
        <w:rPr>
          <w:rFonts w:asciiTheme="minorHAnsi" w:hAnsiTheme="minorHAnsi" w:cstheme="minorBidi"/>
          <w:sz w:val="20"/>
          <w:szCs w:val="20"/>
        </w:rPr>
        <w:t>None.</w:t>
      </w:r>
    </w:p>
    <w:p w14:paraId="6AFD13D6" w14:textId="77777777" w:rsidR="003D1222" w:rsidRDefault="003D1222" w:rsidP="003D1222">
      <w:pPr>
        <w:ind w:firstLine="720"/>
        <w:rPr>
          <w:rFonts w:asciiTheme="minorHAnsi" w:hAnsiTheme="minorHAnsi" w:cstheme="minorBidi"/>
          <w:sz w:val="20"/>
          <w:szCs w:val="20"/>
        </w:rPr>
      </w:pPr>
    </w:p>
    <w:p w14:paraId="09EEEE88" w14:textId="77777777" w:rsidR="003D1222" w:rsidRPr="00F171FF" w:rsidRDefault="003D1222" w:rsidP="003D1222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4A94B364">
        <w:rPr>
          <w:rFonts w:asciiTheme="minorHAnsi" w:hAnsiTheme="minorHAnsi" w:cstheme="minorBidi"/>
          <w:b/>
          <w:bCs/>
          <w:sz w:val="20"/>
          <w:szCs w:val="20"/>
        </w:rPr>
        <w:t>Finances</w:t>
      </w:r>
    </w:p>
    <w:p w14:paraId="2E419F90" w14:textId="77777777" w:rsidR="003D1222" w:rsidRDefault="003D1222" w:rsidP="003D1222">
      <w:pPr>
        <w:rPr>
          <w:rFonts w:asciiTheme="minorHAnsi" w:hAnsiTheme="minorHAnsi" w:cstheme="minorBid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ab/>
      </w:r>
      <w:r w:rsidRPr="71FB7A76">
        <w:rPr>
          <w:rFonts w:asciiTheme="minorHAnsi" w:hAnsiTheme="minorHAnsi" w:cstheme="minorBidi"/>
          <w:sz w:val="20"/>
          <w:szCs w:val="20"/>
        </w:rPr>
        <w:t>1. Public Sector Deposit Fund.</w:t>
      </w:r>
    </w:p>
    <w:p w14:paraId="26932E15" w14:textId="4A54A8B1" w:rsidR="003D1222" w:rsidRDefault="003D1222" w:rsidP="02EAAD7A">
      <w:pPr>
        <w:ind w:left="720"/>
        <w:rPr>
          <w:rFonts w:asciiTheme="minorHAnsi" w:hAnsiTheme="minorHAnsi" w:cstheme="minorBidi"/>
          <w:sz w:val="20"/>
          <w:szCs w:val="20"/>
          <w:highlight w:val="yellow"/>
        </w:rPr>
      </w:pPr>
      <w:r w:rsidRPr="02EAAD7A">
        <w:rPr>
          <w:rFonts w:asciiTheme="minorHAnsi" w:hAnsiTheme="minorHAnsi" w:cstheme="minorBidi"/>
          <w:sz w:val="20"/>
          <w:szCs w:val="20"/>
        </w:rPr>
        <w:t xml:space="preserve">At the end of the first financial quarter on 30 June 2020 the fund stood at </w:t>
      </w:r>
      <w:r w:rsidR="66082667" w:rsidRPr="02EAAD7A">
        <w:rPr>
          <w:rFonts w:asciiTheme="minorHAnsi" w:hAnsiTheme="minorHAnsi" w:cstheme="minorBidi"/>
          <w:sz w:val="20"/>
          <w:szCs w:val="20"/>
        </w:rPr>
        <w:t>£25,167.79</w:t>
      </w:r>
    </w:p>
    <w:p w14:paraId="042E2138" w14:textId="7416F5E9" w:rsidR="02EAAD7A" w:rsidRDefault="02EAAD7A" w:rsidP="02EAAD7A">
      <w:pPr>
        <w:ind w:left="720"/>
        <w:rPr>
          <w:rFonts w:asciiTheme="minorHAnsi" w:hAnsiTheme="minorHAnsi" w:cstheme="minorBidi"/>
          <w:sz w:val="20"/>
          <w:szCs w:val="20"/>
        </w:rPr>
      </w:pPr>
    </w:p>
    <w:p w14:paraId="306E009B" w14:textId="40FC67EC" w:rsidR="0D0C3029" w:rsidRDefault="0D0C3029" w:rsidP="02EAAD7A">
      <w:pPr>
        <w:ind w:left="720"/>
        <w:rPr>
          <w:rFonts w:asciiTheme="minorHAnsi" w:hAnsiTheme="minorHAnsi" w:cstheme="minorBidi"/>
          <w:sz w:val="20"/>
          <w:szCs w:val="20"/>
        </w:rPr>
      </w:pPr>
      <w:r w:rsidRPr="02EAAD7A">
        <w:rPr>
          <w:rFonts w:asciiTheme="minorHAnsi" w:hAnsiTheme="minorHAnsi" w:cstheme="minorBidi"/>
          <w:sz w:val="20"/>
          <w:szCs w:val="20"/>
        </w:rPr>
        <w:t>2. Reserves</w:t>
      </w:r>
    </w:p>
    <w:p w14:paraId="67378617" w14:textId="0A83B34B" w:rsidR="0D0C3029" w:rsidRDefault="0D0C3029" w:rsidP="02EAAD7A">
      <w:pPr>
        <w:ind w:left="720"/>
        <w:rPr>
          <w:rFonts w:asciiTheme="minorHAnsi" w:hAnsiTheme="minorHAnsi" w:cstheme="minorBidi"/>
          <w:sz w:val="20"/>
          <w:szCs w:val="20"/>
        </w:rPr>
      </w:pPr>
      <w:r w:rsidRPr="02EAAD7A">
        <w:rPr>
          <w:rFonts w:asciiTheme="minorHAnsi" w:hAnsiTheme="minorHAnsi" w:cstheme="minorBidi"/>
          <w:sz w:val="20"/>
          <w:szCs w:val="20"/>
        </w:rPr>
        <w:t>The total amount in Reserves is £48,231.80</w:t>
      </w:r>
    </w:p>
    <w:p w14:paraId="775B9C24" w14:textId="77777777" w:rsidR="003D1222" w:rsidRDefault="003D1222" w:rsidP="003D1222">
      <w:pPr>
        <w:ind w:firstLine="720"/>
        <w:rPr>
          <w:rFonts w:asciiTheme="minorHAnsi" w:hAnsiTheme="minorHAnsi" w:cstheme="minorBidi"/>
          <w:sz w:val="20"/>
          <w:szCs w:val="20"/>
        </w:rPr>
      </w:pPr>
    </w:p>
    <w:p w14:paraId="1081F9FB" w14:textId="7E869B01" w:rsidR="003D1222" w:rsidRDefault="003D1222" w:rsidP="02EAAD7A">
      <w:pPr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D0C3029" w:rsidRPr="02EAAD7A">
        <w:rPr>
          <w:rFonts w:asciiTheme="minorHAnsi" w:hAnsiTheme="minorHAnsi" w:cstheme="minorBidi"/>
          <w:sz w:val="20"/>
          <w:szCs w:val="20"/>
        </w:rPr>
        <w:t>3</w:t>
      </w:r>
      <w:r w:rsidRPr="02EAAD7A">
        <w:rPr>
          <w:rFonts w:asciiTheme="minorHAnsi" w:hAnsiTheme="minorHAnsi" w:cstheme="minorBidi"/>
          <w:sz w:val="20"/>
          <w:szCs w:val="20"/>
        </w:rPr>
        <w:t>. Accounts:-</w:t>
      </w:r>
    </w:p>
    <w:p w14:paraId="655FD10C" w14:textId="089FD8C6" w:rsidR="003D1222" w:rsidRPr="00F171FF" w:rsidRDefault="003D1222" w:rsidP="003D1222">
      <w:pPr>
        <w:ind w:left="720" w:firstLine="720"/>
        <w:rPr>
          <w:rFonts w:asciiTheme="minorHAnsi" w:hAnsiTheme="minorHAnsi" w:cstheme="minorBidi"/>
          <w:sz w:val="20"/>
          <w:szCs w:val="20"/>
        </w:rPr>
      </w:pPr>
      <w:r w:rsidRPr="41229396">
        <w:rPr>
          <w:rFonts w:asciiTheme="minorHAnsi" w:hAnsiTheme="minorHAnsi" w:cstheme="minorBidi"/>
          <w:sz w:val="20"/>
          <w:szCs w:val="20"/>
        </w:rPr>
        <w:t>1. The current account bank statements as at 3</w:t>
      </w:r>
      <w:r>
        <w:rPr>
          <w:rFonts w:asciiTheme="minorHAnsi" w:hAnsiTheme="minorHAnsi" w:cstheme="minorBidi"/>
          <w:sz w:val="20"/>
          <w:szCs w:val="20"/>
        </w:rPr>
        <w:t xml:space="preserve">0 June </w:t>
      </w:r>
      <w:r w:rsidRPr="41229396">
        <w:rPr>
          <w:rFonts w:asciiTheme="minorHAnsi" w:hAnsiTheme="minorHAnsi" w:cstheme="minorBidi"/>
          <w:sz w:val="20"/>
          <w:szCs w:val="20"/>
        </w:rPr>
        <w:t>2020:</w:t>
      </w:r>
    </w:p>
    <w:p w14:paraId="27E3A269" w14:textId="19376610" w:rsidR="003D1222" w:rsidRPr="00F171FF" w:rsidRDefault="003D1222" w:rsidP="6814AFC7">
      <w:pPr>
        <w:ind w:left="720" w:firstLine="720"/>
        <w:rPr>
          <w:rFonts w:asciiTheme="minorHAnsi" w:hAnsiTheme="minorHAnsi" w:cstheme="minorBidi"/>
          <w:sz w:val="20"/>
          <w:szCs w:val="20"/>
          <w:highlight w:val="yellow"/>
        </w:rPr>
      </w:pPr>
      <w:r w:rsidRPr="02EAAD7A">
        <w:rPr>
          <w:rFonts w:asciiTheme="minorHAnsi" w:hAnsiTheme="minorHAnsi" w:cstheme="minorBidi"/>
          <w:sz w:val="20"/>
          <w:szCs w:val="20"/>
        </w:rPr>
        <w:t xml:space="preserve">                </w:t>
      </w:r>
      <w:r w:rsidRPr="02EAAD7A">
        <w:rPr>
          <w:rFonts w:ascii="Calibri" w:eastAsia="Calibri" w:hAnsi="Calibri" w:cs="Calibri"/>
          <w:color w:val="000000" w:themeColor="text1"/>
          <w:sz w:val="20"/>
          <w:szCs w:val="20"/>
        </w:rPr>
        <w:t>WPC current account</w:t>
      </w:r>
      <w:r w:rsidRPr="02EAAD7A">
        <w:rPr>
          <w:rFonts w:asciiTheme="minorHAnsi" w:hAnsiTheme="minorHAnsi" w:cstheme="minorBidi"/>
          <w:sz w:val="20"/>
          <w:szCs w:val="20"/>
        </w:rPr>
        <w:t xml:space="preserve"> stood at </w:t>
      </w:r>
      <w:r w:rsidR="0A307E5C" w:rsidRPr="02EAAD7A">
        <w:rPr>
          <w:rFonts w:asciiTheme="minorHAnsi" w:hAnsiTheme="minorHAnsi" w:cstheme="minorBidi"/>
          <w:sz w:val="20"/>
          <w:szCs w:val="20"/>
        </w:rPr>
        <w:t>£70,466.91</w:t>
      </w:r>
    </w:p>
    <w:p w14:paraId="62DA62F2" w14:textId="77777777" w:rsidR="003D1222" w:rsidRPr="00F171FF" w:rsidRDefault="003D1222" w:rsidP="003D1222">
      <w:pPr>
        <w:ind w:left="1440" w:firstLine="720"/>
        <w:rPr>
          <w:rFonts w:asciiTheme="minorHAnsi" w:hAnsiTheme="minorHAnsi" w:cstheme="minorBidi"/>
          <w:sz w:val="20"/>
          <w:szCs w:val="20"/>
        </w:rPr>
      </w:pPr>
      <w:r w:rsidRPr="41229396">
        <w:rPr>
          <w:rFonts w:asciiTheme="minorHAnsi" w:hAnsiTheme="minorHAnsi" w:cstheme="minorBidi"/>
          <w:sz w:val="20"/>
          <w:szCs w:val="20"/>
        </w:rPr>
        <w:t>WPC Walbinfont account £0.00.</w:t>
      </w:r>
    </w:p>
    <w:p w14:paraId="6F12BEB8" w14:textId="2B601C87" w:rsidR="003D1222" w:rsidRPr="00F171FF" w:rsidRDefault="003D1222" w:rsidP="003D1222">
      <w:pPr>
        <w:ind w:left="720" w:firstLine="720"/>
        <w:rPr>
          <w:rFonts w:asciiTheme="minorHAnsi" w:hAnsiTheme="minorHAnsi" w:cstheme="minorBidi"/>
          <w:sz w:val="20"/>
          <w:szCs w:val="20"/>
        </w:rPr>
      </w:pPr>
      <w:r w:rsidRPr="41229396">
        <w:rPr>
          <w:rFonts w:asciiTheme="minorHAnsi" w:hAnsiTheme="minorHAnsi" w:cstheme="minorBidi"/>
          <w:sz w:val="20"/>
          <w:szCs w:val="20"/>
        </w:rPr>
        <w:t xml:space="preserve">2. The current accounts as per current accounts workbook as </w:t>
      </w:r>
      <w:r>
        <w:rPr>
          <w:rFonts w:asciiTheme="minorHAnsi" w:hAnsiTheme="minorHAnsi" w:cstheme="minorBidi"/>
          <w:sz w:val="20"/>
          <w:szCs w:val="20"/>
        </w:rPr>
        <w:t>7 July</w:t>
      </w:r>
      <w:r w:rsidRPr="41229396">
        <w:rPr>
          <w:rFonts w:asciiTheme="minorHAnsi" w:hAnsiTheme="minorHAnsi" w:cstheme="minorBidi"/>
          <w:sz w:val="20"/>
          <w:szCs w:val="20"/>
        </w:rPr>
        <w:t xml:space="preserve"> 2020:</w:t>
      </w:r>
    </w:p>
    <w:p w14:paraId="3D2B8CC2" w14:textId="436C3CBA" w:rsidR="003D1222" w:rsidRDefault="003D1222" w:rsidP="7D1434E1">
      <w:pPr>
        <w:ind w:left="1440" w:firstLine="720"/>
        <w:rPr>
          <w:rFonts w:asciiTheme="minorHAnsi" w:hAnsiTheme="minorHAnsi" w:cstheme="minorBidi"/>
          <w:sz w:val="20"/>
          <w:szCs w:val="20"/>
          <w:highlight w:val="yellow"/>
        </w:rPr>
      </w:pPr>
      <w:r w:rsidRPr="7D1434E1">
        <w:rPr>
          <w:rFonts w:asciiTheme="minorHAnsi" w:hAnsiTheme="minorHAnsi" w:cstheme="minorBidi"/>
          <w:sz w:val="20"/>
          <w:szCs w:val="20"/>
        </w:rPr>
        <w:t xml:space="preserve">WPC current account </w:t>
      </w:r>
      <w:r w:rsidR="681C7D60" w:rsidRPr="7D1434E1">
        <w:rPr>
          <w:rFonts w:asciiTheme="minorHAnsi" w:hAnsiTheme="minorHAnsi" w:cstheme="minorBidi"/>
          <w:sz w:val="20"/>
          <w:szCs w:val="20"/>
        </w:rPr>
        <w:t>£69,973.91</w:t>
      </w:r>
    </w:p>
    <w:p w14:paraId="4AC3C851" w14:textId="77777777" w:rsidR="003D1222" w:rsidRDefault="003D1222" w:rsidP="003D1222">
      <w:pPr>
        <w:ind w:left="1440" w:firstLine="720"/>
        <w:rPr>
          <w:rFonts w:asciiTheme="minorHAnsi" w:hAnsiTheme="minorHAnsi" w:cstheme="minorBidi"/>
          <w:sz w:val="20"/>
          <w:szCs w:val="20"/>
        </w:rPr>
      </w:pPr>
      <w:r w:rsidRPr="41229396">
        <w:rPr>
          <w:rFonts w:asciiTheme="minorHAnsi" w:hAnsiTheme="minorHAnsi" w:cstheme="minorBidi"/>
          <w:sz w:val="20"/>
          <w:szCs w:val="20"/>
        </w:rPr>
        <w:t>WPC Walbinfont account £0.00.</w:t>
      </w:r>
    </w:p>
    <w:p w14:paraId="53E89D19" w14:textId="3C942977" w:rsidR="003D1222" w:rsidRPr="00F171FF" w:rsidRDefault="003D1222" w:rsidP="02EAAD7A">
      <w:pPr>
        <w:rPr>
          <w:rFonts w:asciiTheme="minorHAnsi" w:hAnsiTheme="minorHAnsi" w:cstheme="minorBidi"/>
          <w:sz w:val="20"/>
          <w:szCs w:val="20"/>
          <w:highlight w:val="yellow"/>
        </w:rPr>
      </w:pPr>
      <w:r w:rsidRPr="00F171FF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2EAAD7A">
        <w:rPr>
          <w:rFonts w:asciiTheme="minorHAnsi" w:hAnsiTheme="minorHAnsi" w:cstheme="minorBidi"/>
          <w:sz w:val="20"/>
          <w:szCs w:val="20"/>
        </w:rPr>
        <w:t xml:space="preserve">3. The current account plus PSDF less the total amount in Reserves is </w:t>
      </w:r>
      <w:r w:rsidR="1C3908EC" w:rsidRPr="02EAAD7A">
        <w:rPr>
          <w:rFonts w:asciiTheme="minorHAnsi" w:hAnsiTheme="minorHAnsi" w:cstheme="minorBidi"/>
          <w:sz w:val="20"/>
          <w:szCs w:val="20"/>
        </w:rPr>
        <w:t>£4</w:t>
      </w:r>
      <w:r w:rsidR="26E4F625" w:rsidRPr="02EAAD7A">
        <w:rPr>
          <w:rFonts w:asciiTheme="minorHAnsi" w:hAnsiTheme="minorHAnsi" w:cstheme="minorBidi"/>
          <w:sz w:val="20"/>
          <w:szCs w:val="20"/>
        </w:rPr>
        <w:t>740</w:t>
      </w:r>
      <w:r w:rsidR="2B779096" w:rsidRPr="02EAAD7A">
        <w:rPr>
          <w:rFonts w:asciiTheme="minorHAnsi" w:hAnsiTheme="minorHAnsi" w:cstheme="minorBidi"/>
          <w:sz w:val="20"/>
          <w:szCs w:val="20"/>
        </w:rPr>
        <w:t>2.90</w:t>
      </w:r>
    </w:p>
    <w:p w14:paraId="13C5E3FF" w14:textId="083E88F4" w:rsidR="003D1222" w:rsidRPr="003D1222" w:rsidRDefault="003D1222" w:rsidP="003D1222">
      <w:pPr>
        <w:rPr>
          <w:rFonts w:asciiTheme="minorHAnsi" w:hAnsiTheme="minorHAnsi" w:cstheme="minorBidi"/>
          <w:sz w:val="20"/>
          <w:szCs w:val="20"/>
        </w:rPr>
      </w:pPr>
      <w:r w:rsidRPr="4A94B364">
        <w:rPr>
          <w:rFonts w:asciiTheme="minorHAnsi" w:hAnsiTheme="minorHAnsi" w:cstheme="minorBidi"/>
          <w:sz w:val="20"/>
          <w:szCs w:val="20"/>
        </w:rPr>
        <w:t xml:space="preserve"> </w:t>
      </w:r>
    </w:p>
    <w:p w14:paraId="711F1282" w14:textId="1086D4F3" w:rsidR="00024ECE" w:rsidRPr="00272C7D" w:rsidRDefault="00024ECE" w:rsidP="3CBEAFA2">
      <w:pPr>
        <w:pStyle w:val="ListParagraph"/>
        <w:rPr>
          <w:rFonts w:asciiTheme="minorHAnsi" w:hAnsiTheme="minorHAnsi" w:cstheme="minorBidi"/>
          <w:sz w:val="20"/>
          <w:szCs w:val="20"/>
        </w:rPr>
      </w:pPr>
      <w:r w:rsidRPr="3CBEAFA2">
        <w:rPr>
          <w:rFonts w:asciiTheme="minorHAnsi" w:hAnsiTheme="minorHAnsi" w:cstheme="minorBidi"/>
          <w:sz w:val="20"/>
          <w:szCs w:val="20"/>
        </w:rPr>
        <w:t xml:space="preserve">3. </w:t>
      </w:r>
      <w:r w:rsidR="00272C7D" w:rsidRPr="3CBEAFA2">
        <w:rPr>
          <w:rFonts w:asciiTheme="minorHAnsi" w:hAnsiTheme="minorHAnsi" w:cstheme="minorBidi"/>
          <w:sz w:val="20"/>
          <w:szCs w:val="20"/>
        </w:rPr>
        <w:t>Fraud</w:t>
      </w:r>
      <w:r w:rsidR="30985B3F" w:rsidRPr="3CBEAFA2">
        <w:rPr>
          <w:rFonts w:asciiTheme="minorHAnsi" w:hAnsiTheme="minorHAnsi" w:cstheme="minorBidi"/>
          <w:sz w:val="20"/>
          <w:szCs w:val="20"/>
        </w:rPr>
        <w:t>:-</w:t>
      </w:r>
    </w:p>
    <w:p w14:paraId="0D1B186F" w14:textId="1030C4E5" w:rsidR="00272C7D" w:rsidRPr="00272C7D" w:rsidRDefault="00272C7D" w:rsidP="5007B00F">
      <w:pPr>
        <w:pStyle w:val="ListParagraph"/>
        <w:jc w:val="both"/>
        <w:rPr>
          <w:rFonts w:asciiTheme="minorHAnsi" w:hAnsiTheme="minorHAnsi" w:cstheme="minorBidi"/>
          <w:sz w:val="20"/>
          <w:szCs w:val="20"/>
        </w:rPr>
      </w:pPr>
      <w:r w:rsidRPr="3CBEAFA2">
        <w:rPr>
          <w:rFonts w:asciiTheme="minorHAnsi" w:hAnsiTheme="minorHAnsi" w:cstheme="minorBidi"/>
          <w:sz w:val="20"/>
          <w:szCs w:val="20"/>
        </w:rPr>
        <w:t xml:space="preserve">The Clerk reported on 3 June 2020 </w:t>
      </w:r>
      <w:r w:rsidRPr="3CBEAFA2">
        <w:rPr>
          <w:rFonts w:asciiTheme="minorHAnsi" w:hAnsiTheme="minorHAnsi" w:cstheme="minorBidi"/>
          <w:color w:val="000000" w:themeColor="text1"/>
          <w:sz w:val="20"/>
          <w:szCs w:val="20"/>
          <w:lang w:eastAsia="en-GB"/>
        </w:rPr>
        <w:t>that NatWest had intercepted four attempts to make online purchases using his WPC account debit card number. All of these had been declined. A fraudulent purchase for £1999.00 was made the day before which NatWest has since refunded. His card was cancelled, and he has received a replacement. NatWest are investigating.</w:t>
      </w:r>
    </w:p>
    <w:p w14:paraId="6D743C61" w14:textId="41C88B9C" w:rsidR="5007B00F" w:rsidRDefault="5007B00F" w:rsidP="5007B00F">
      <w:pPr>
        <w:pStyle w:val="ListParagraph"/>
        <w:jc w:val="both"/>
        <w:rPr>
          <w:rFonts w:asciiTheme="minorHAnsi" w:hAnsiTheme="minorHAnsi" w:cstheme="minorBidi"/>
          <w:color w:val="000000" w:themeColor="text1"/>
          <w:sz w:val="20"/>
          <w:szCs w:val="20"/>
          <w:lang w:eastAsia="en-GB"/>
        </w:rPr>
      </w:pPr>
    </w:p>
    <w:p w14:paraId="7FB64E27" w14:textId="1CDCB0BE" w:rsidR="06E65315" w:rsidRDefault="06E65315" w:rsidP="00FA4C86">
      <w:pPr>
        <w:ind w:firstLine="720"/>
        <w:jc w:val="both"/>
        <w:rPr>
          <w:rFonts w:asciiTheme="minorHAnsi" w:hAnsiTheme="minorHAnsi" w:cstheme="minorBidi"/>
          <w:color w:val="000000" w:themeColor="text1"/>
          <w:sz w:val="20"/>
          <w:szCs w:val="20"/>
          <w:lang w:eastAsia="en-GB"/>
        </w:rPr>
      </w:pPr>
      <w:r w:rsidRPr="3CBEAFA2">
        <w:rPr>
          <w:rFonts w:asciiTheme="minorHAnsi" w:hAnsiTheme="minorHAnsi" w:cstheme="minorBidi"/>
          <w:color w:val="000000" w:themeColor="text1"/>
          <w:sz w:val="20"/>
          <w:szCs w:val="20"/>
          <w:lang w:eastAsia="en-GB"/>
        </w:rPr>
        <w:t>4. WalBinFont debit cards</w:t>
      </w:r>
      <w:r w:rsidR="10DEF1A2" w:rsidRPr="3CBEAFA2">
        <w:rPr>
          <w:rFonts w:asciiTheme="minorHAnsi" w:hAnsiTheme="minorHAnsi" w:cstheme="minorBidi"/>
          <w:color w:val="000000" w:themeColor="text1"/>
          <w:sz w:val="20"/>
          <w:szCs w:val="20"/>
          <w:lang w:eastAsia="en-GB"/>
        </w:rPr>
        <w:t xml:space="preserve">. </w:t>
      </w:r>
    </w:p>
    <w:p w14:paraId="04A23510" w14:textId="349FB67B" w:rsidR="06E65315" w:rsidRDefault="10DEF1A2" w:rsidP="3CBEAFA2">
      <w:pPr>
        <w:ind w:firstLine="720"/>
        <w:jc w:val="both"/>
        <w:rPr>
          <w:rFonts w:asciiTheme="minorHAnsi" w:hAnsiTheme="minorHAnsi" w:cstheme="minorBidi"/>
          <w:color w:val="000000" w:themeColor="text1"/>
          <w:sz w:val="20"/>
          <w:szCs w:val="20"/>
          <w:lang w:eastAsia="en-GB"/>
        </w:rPr>
      </w:pPr>
      <w:r w:rsidRPr="3CBEAFA2">
        <w:rPr>
          <w:rFonts w:asciiTheme="minorHAnsi" w:hAnsiTheme="minorHAnsi" w:cstheme="minorBidi"/>
          <w:color w:val="000000" w:themeColor="text1"/>
          <w:sz w:val="20"/>
          <w:szCs w:val="20"/>
          <w:lang w:eastAsia="en-GB"/>
        </w:rPr>
        <w:t>To note the these have been received</w:t>
      </w:r>
      <w:r w:rsidR="06E65315" w:rsidRPr="3CBEAFA2">
        <w:rPr>
          <w:rFonts w:asciiTheme="minorHAnsi" w:hAnsiTheme="minorHAnsi" w:cstheme="minorBidi"/>
          <w:color w:val="000000" w:themeColor="text1"/>
          <w:sz w:val="20"/>
          <w:szCs w:val="20"/>
          <w:lang w:eastAsia="en-GB"/>
        </w:rPr>
        <w:t xml:space="preserve"> by Cllrs</w:t>
      </w:r>
      <w:r w:rsidR="2FD82237" w:rsidRPr="3CBEAFA2">
        <w:rPr>
          <w:rFonts w:asciiTheme="minorHAnsi" w:hAnsiTheme="minorHAnsi" w:cstheme="minorBidi"/>
          <w:color w:val="000000" w:themeColor="text1"/>
          <w:sz w:val="20"/>
          <w:szCs w:val="20"/>
          <w:lang w:eastAsia="en-GB"/>
        </w:rPr>
        <w:t xml:space="preserve"> Ratcliffe and Mrs Clark</w:t>
      </w:r>
      <w:r w:rsidR="6CB4CCD2" w:rsidRPr="3CBEAFA2">
        <w:rPr>
          <w:rFonts w:asciiTheme="minorHAnsi" w:hAnsiTheme="minorHAnsi" w:cstheme="minorBidi"/>
          <w:color w:val="000000" w:themeColor="text1"/>
          <w:sz w:val="20"/>
          <w:szCs w:val="20"/>
          <w:lang w:eastAsia="en-GB"/>
        </w:rPr>
        <w:t>.</w:t>
      </w:r>
      <w:r w:rsidR="06E65315" w:rsidRPr="3CBEAFA2">
        <w:rPr>
          <w:rFonts w:asciiTheme="minorHAnsi" w:hAnsiTheme="minorHAnsi" w:cstheme="minorBidi"/>
          <w:color w:val="000000" w:themeColor="text1"/>
          <w:sz w:val="20"/>
          <w:szCs w:val="20"/>
          <w:lang w:eastAsia="en-GB"/>
        </w:rPr>
        <w:t xml:space="preserve"> </w:t>
      </w:r>
    </w:p>
    <w:p w14:paraId="7648B0CF" w14:textId="77777777" w:rsidR="00024ECE" w:rsidRPr="00272C7D" w:rsidRDefault="00024ECE" w:rsidP="00272C7D">
      <w:pPr>
        <w:rPr>
          <w:b/>
          <w:bCs/>
          <w:sz w:val="20"/>
          <w:szCs w:val="20"/>
        </w:rPr>
      </w:pPr>
    </w:p>
    <w:p w14:paraId="1651533F" w14:textId="77777777" w:rsidR="001F2729" w:rsidRDefault="001F2729" w:rsidP="001F2729">
      <w:pPr>
        <w:pStyle w:val="ListParagraph"/>
        <w:rPr>
          <w:b/>
          <w:bCs/>
          <w:sz w:val="20"/>
          <w:szCs w:val="20"/>
        </w:rPr>
      </w:pPr>
    </w:p>
    <w:p w14:paraId="4E758FC0" w14:textId="21DCEC93" w:rsidR="001F2729" w:rsidRDefault="001F2729" w:rsidP="003D1222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2EAAD7A">
        <w:rPr>
          <w:b/>
          <w:bCs/>
          <w:sz w:val="20"/>
          <w:szCs w:val="20"/>
        </w:rPr>
        <w:lastRenderedPageBreak/>
        <w:t>Budget</w:t>
      </w:r>
    </w:p>
    <w:p w14:paraId="336C82F1" w14:textId="7B74FA4D" w:rsidR="001F2729" w:rsidRPr="001F2729" w:rsidRDefault="001F2729" w:rsidP="5007B00F">
      <w:pPr>
        <w:pStyle w:val="ListParagraph"/>
        <w:rPr>
          <w:rFonts w:asciiTheme="minorHAnsi" w:hAnsiTheme="minorHAnsi" w:cstheme="minorBidi"/>
          <w:sz w:val="20"/>
          <w:szCs w:val="20"/>
        </w:rPr>
      </w:pPr>
      <w:r w:rsidRPr="3CBEAFA2">
        <w:rPr>
          <w:rFonts w:asciiTheme="minorHAnsi" w:hAnsiTheme="minorHAnsi" w:cstheme="minorBidi"/>
          <w:sz w:val="20"/>
          <w:szCs w:val="20"/>
        </w:rPr>
        <w:t>Review of the first quarter. The Clerk report that, owing to the Covid-19 lockdown, the Pavilion has been closed and there has been no hire income</w:t>
      </w:r>
      <w:r w:rsidR="733FE50D" w:rsidRPr="3CBEAFA2">
        <w:rPr>
          <w:rFonts w:asciiTheme="minorHAnsi" w:hAnsiTheme="minorHAnsi" w:cstheme="minorBidi"/>
          <w:sz w:val="20"/>
          <w:szCs w:val="20"/>
        </w:rPr>
        <w:t xml:space="preserve"> from either the playing field or Pavilion.</w:t>
      </w:r>
      <w:r w:rsidR="71C771F5" w:rsidRPr="3CBEAFA2">
        <w:rPr>
          <w:rFonts w:asciiTheme="minorHAnsi" w:hAnsiTheme="minorHAnsi" w:cstheme="minorBidi"/>
          <w:sz w:val="20"/>
          <w:szCs w:val="20"/>
        </w:rPr>
        <w:t xml:space="preserve"> </w:t>
      </w:r>
      <w:r w:rsidR="3A58AFCB" w:rsidRPr="3CBEAFA2">
        <w:rPr>
          <w:rFonts w:asciiTheme="minorHAnsi" w:hAnsiTheme="minorHAnsi" w:cstheme="minorBidi"/>
          <w:sz w:val="20"/>
          <w:szCs w:val="20"/>
        </w:rPr>
        <w:t>However,</w:t>
      </w:r>
      <w:r w:rsidR="71C771F5" w:rsidRPr="3CBEAFA2">
        <w:rPr>
          <w:rFonts w:asciiTheme="minorHAnsi" w:hAnsiTheme="minorHAnsi" w:cstheme="minorBidi"/>
          <w:sz w:val="20"/>
          <w:szCs w:val="20"/>
        </w:rPr>
        <w:t xml:space="preserve"> this will be covered by existing reserves within the year</w:t>
      </w:r>
      <w:r w:rsidR="7E2DF268" w:rsidRPr="3CBEAFA2">
        <w:rPr>
          <w:rFonts w:asciiTheme="minorHAnsi" w:hAnsiTheme="minorHAnsi" w:cstheme="minorBidi"/>
          <w:sz w:val="20"/>
          <w:szCs w:val="20"/>
        </w:rPr>
        <w:t>.</w:t>
      </w:r>
    </w:p>
    <w:p w14:paraId="6972BA8E" w14:textId="77777777" w:rsidR="001F2729" w:rsidRPr="001F2729" w:rsidRDefault="001F2729" w:rsidP="001F2729">
      <w:pPr>
        <w:pStyle w:val="ListParagraph"/>
        <w:rPr>
          <w:b/>
          <w:bCs/>
          <w:sz w:val="20"/>
          <w:szCs w:val="20"/>
        </w:rPr>
      </w:pPr>
    </w:p>
    <w:p w14:paraId="7D866FDF" w14:textId="77777777" w:rsidR="001F2729" w:rsidRPr="001F2729" w:rsidRDefault="001F2729" w:rsidP="001F2729">
      <w:pPr>
        <w:pStyle w:val="ListParagraph"/>
        <w:rPr>
          <w:b/>
          <w:bCs/>
          <w:sz w:val="20"/>
          <w:szCs w:val="20"/>
        </w:rPr>
      </w:pPr>
    </w:p>
    <w:p w14:paraId="29C86828" w14:textId="0052A4BC" w:rsidR="003D1222" w:rsidRPr="00F171FF" w:rsidRDefault="003D1222" w:rsidP="003D1222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2EAAD7A">
        <w:rPr>
          <w:rFonts w:asciiTheme="minorHAnsi" w:hAnsiTheme="minorHAnsi" w:cstheme="minorBidi"/>
          <w:b/>
          <w:bCs/>
          <w:sz w:val="20"/>
          <w:szCs w:val="20"/>
        </w:rPr>
        <w:t>Chair of Committee report</w:t>
      </w:r>
    </w:p>
    <w:p w14:paraId="08509B0E" w14:textId="55C06FB5" w:rsidR="003D1222" w:rsidRDefault="003D1222" w:rsidP="7D1434E1">
      <w:pPr>
        <w:ind w:left="7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7D1434E1">
        <w:rPr>
          <w:rFonts w:ascii="Calibri" w:eastAsia="Calibri" w:hAnsi="Calibri" w:cs="Calibri"/>
          <w:color w:val="000000" w:themeColor="text1"/>
          <w:sz w:val="20"/>
          <w:szCs w:val="20"/>
        </w:rPr>
        <w:t>Cllr Rogers reports</w:t>
      </w:r>
      <w:r w:rsidR="0C7507AA" w:rsidRPr="7D1434E1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that the </w:t>
      </w:r>
      <w:r w:rsidR="0C7507AA" w:rsidRPr="7D1434E1">
        <w:rPr>
          <w:rFonts w:ascii="Calibri" w:eastAsia="Calibri" w:hAnsi="Calibri" w:cs="Calibri"/>
          <w:sz w:val="20"/>
          <w:szCs w:val="20"/>
        </w:rPr>
        <w:t>financial course through the Covid-19 Crisis has been managed prudently as can be seen by our bank balances and reserves position. We must remain mindful of our income streams in the months to come.</w:t>
      </w:r>
    </w:p>
    <w:p w14:paraId="1759175E" w14:textId="77777777" w:rsidR="003D1222" w:rsidRPr="00DA711B" w:rsidRDefault="003D1222" w:rsidP="003D122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Pr="00F171FF">
        <w:rPr>
          <w:rFonts w:asciiTheme="minorHAnsi" w:hAnsiTheme="minorHAnsi" w:cstheme="minorHAnsi"/>
          <w:sz w:val="20"/>
          <w:szCs w:val="20"/>
        </w:rPr>
        <w:tab/>
      </w:r>
    </w:p>
    <w:p w14:paraId="4FE23C3A" w14:textId="439D3D1D" w:rsidR="003D1222" w:rsidRPr="00F171FF" w:rsidRDefault="003D1222" w:rsidP="003D1222">
      <w:pPr>
        <w:rPr>
          <w:rFonts w:asciiTheme="minorHAnsi" w:hAnsiTheme="minorHAnsi" w:cstheme="minorBidi"/>
          <w:b/>
          <w:bCs/>
          <w:sz w:val="20"/>
          <w:szCs w:val="20"/>
        </w:rPr>
      </w:pPr>
      <w:r w:rsidRPr="4A94B364">
        <w:rPr>
          <w:rFonts w:asciiTheme="minorHAnsi" w:hAnsiTheme="minorHAnsi" w:cstheme="minorBidi"/>
          <w:b/>
          <w:bCs/>
          <w:sz w:val="20"/>
          <w:szCs w:val="20"/>
        </w:rPr>
        <w:t xml:space="preserve">        </w:t>
      </w:r>
      <w:r w:rsidR="001F2729">
        <w:rPr>
          <w:rFonts w:asciiTheme="minorHAnsi" w:hAnsiTheme="minorHAnsi" w:cstheme="minorBidi"/>
          <w:b/>
          <w:bCs/>
          <w:sz w:val="20"/>
          <w:szCs w:val="20"/>
        </w:rPr>
        <w:t>7</w:t>
      </w:r>
      <w:r w:rsidRPr="4A94B364">
        <w:rPr>
          <w:rFonts w:asciiTheme="minorHAnsi" w:hAnsiTheme="minorHAnsi" w:cstheme="minorBidi"/>
          <w:b/>
          <w:bCs/>
          <w:sz w:val="20"/>
          <w:szCs w:val="20"/>
        </w:rPr>
        <w:t xml:space="preserve">.   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</w:r>
      <w:r w:rsidRPr="4A94B364">
        <w:rPr>
          <w:rFonts w:asciiTheme="minorHAnsi" w:hAnsiTheme="minorHAnsi" w:cstheme="minorBidi"/>
          <w:b/>
          <w:bCs/>
          <w:sz w:val="20"/>
          <w:szCs w:val="20"/>
        </w:rPr>
        <w:t>VAT</w:t>
      </w:r>
    </w:p>
    <w:p w14:paraId="352D570F" w14:textId="2256A3AD" w:rsidR="003D1222" w:rsidRDefault="003D1222" w:rsidP="20D447EE">
      <w:pPr>
        <w:ind w:left="720"/>
        <w:jc w:val="both"/>
        <w:rPr>
          <w:rFonts w:asciiTheme="minorHAnsi" w:hAnsiTheme="minorHAnsi" w:cstheme="minorBidi"/>
          <w:sz w:val="20"/>
          <w:szCs w:val="20"/>
        </w:rPr>
      </w:pPr>
      <w:r w:rsidRPr="20D447EE">
        <w:rPr>
          <w:rFonts w:asciiTheme="minorHAnsi" w:hAnsiTheme="minorHAnsi" w:cstheme="minorBidi"/>
          <w:sz w:val="20"/>
          <w:szCs w:val="20"/>
        </w:rPr>
        <w:t>The receipt of VAT claim for th</w:t>
      </w:r>
      <w:r w:rsidR="00DB5B50" w:rsidRPr="20D447EE">
        <w:rPr>
          <w:rFonts w:asciiTheme="minorHAnsi" w:hAnsiTheme="minorHAnsi" w:cstheme="minorBidi"/>
          <w:sz w:val="20"/>
          <w:szCs w:val="20"/>
        </w:rPr>
        <w:t xml:space="preserve">e last </w:t>
      </w:r>
      <w:r w:rsidRPr="20D447EE">
        <w:rPr>
          <w:rFonts w:asciiTheme="minorHAnsi" w:hAnsiTheme="minorHAnsi" w:cstheme="minorBidi"/>
          <w:sz w:val="20"/>
          <w:szCs w:val="20"/>
        </w:rPr>
        <w:t>quarter of</w:t>
      </w:r>
      <w:r w:rsidR="00DB5B50" w:rsidRPr="20D447EE">
        <w:rPr>
          <w:rFonts w:asciiTheme="minorHAnsi" w:hAnsiTheme="minorHAnsi" w:cstheme="minorBidi"/>
          <w:sz w:val="20"/>
          <w:szCs w:val="20"/>
        </w:rPr>
        <w:t xml:space="preserve"> the 2019/2020 financial year </w:t>
      </w:r>
      <w:r w:rsidRPr="20D447EE">
        <w:rPr>
          <w:rFonts w:asciiTheme="minorHAnsi" w:hAnsiTheme="minorHAnsi" w:cstheme="minorBidi"/>
          <w:sz w:val="20"/>
          <w:szCs w:val="20"/>
        </w:rPr>
        <w:t>£</w:t>
      </w:r>
      <w:r w:rsidR="00DB5B50" w:rsidRPr="20D447EE">
        <w:rPr>
          <w:rFonts w:asciiTheme="minorHAnsi" w:hAnsiTheme="minorHAnsi" w:cstheme="minorBidi"/>
          <w:sz w:val="20"/>
          <w:szCs w:val="20"/>
        </w:rPr>
        <w:t xml:space="preserve">1036.86 </w:t>
      </w:r>
      <w:r w:rsidRPr="20D447EE">
        <w:rPr>
          <w:rFonts w:asciiTheme="minorHAnsi" w:hAnsiTheme="minorHAnsi" w:cstheme="minorBidi"/>
          <w:sz w:val="20"/>
          <w:szCs w:val="20"/>
        </w:rPr>
        <w:t xml:space="preserve">is noted. </w:t>
      </w:r>
      <w:r w:rsidR="00DB5B50" w:rsidRPr="20D447EE">
        <w:rPr>
          <w:rFonts w:asciiTheme="minorHAnsi" w:hAnsiTheme="minorHAnsi" w:cstheme="minorBidi"/>
          <w:sz w:val="20"/>
          <w:szCs w:val="20"/>
        </w:rPr>
        <w:t>A claim for this year’s first quarter will be made shortly.</w:t>
      </w:r>
    </w:p>
    <w:p w14:paraId="2771BA0F" w14:textId="77777777" w:rsidR="003D1222" w:rsidRPr="00F171FF" w:rsidRDefault="003D1222" w:rsidP="003D1222">
      <w:pPr>
        <w:rPr>
          <w:rFonts w:asciiTheme="minorHAnsi" w:hAnsiTheme="minorHAnsi" w:cstheme="minorHAnsi"/>
          <w:sz w:val="20"/>
          <w:szCs w:val="20"/>
        </w:rPr>
      </w:pPr>
    </w:p>
    <w:p w14:paraId="50FBA299" w14:textId="2F5DCB5D" w:rsidR="003D1222" w:rsidRPr="00F171FF" w:rsidRDefault="003D1222" w:rsidP="003D1222">
      <w:pPr>
        <w:rPr>
          <w:rFonts w:asciiTheme="minorHAnsi" w:hAnsiTheme="minorHAnsi" w:cstheme="minorBidi"/>
          <w:b/>
          <w:bCs/>
          <w:sz w:val="20"/>
          <w:szCs w:val="20"/>
        </w:rPr>
      </w:pPr>
      <w:r w:rsidRPr="4A94B364">
        <w:rPr>
          <w:rFonts w:asciiTheme="minorHAnsi" w:hAnsiTheme="minorHAnsi" w:cstheme="minorBidi"/>
          <w:b/>
          <w:bCs/>
          <w:sz w:val="20"/>
          <w:szCs w:val="20"/>
        </w:rPr>
        <w:t xml:space="preserve">        </w:t>
      </w:r>
      <w:r w:rsidR="001F2729">
        <w:rPr>
          <w:rFonts w:asciiTheme="minorHAnsi" w:hAnsiTheme="minorHAnsi" w:cstheme="minorBidi"/>
          <w:b/>
          <w:bCs/>
          <w:sz w:val="20"/>
          <w:szCs w:val="20"/>
        </w:rPr>
        <w:t>8</w:t>
      </w:r>
      <w:r w:rsidRPr="4A94B364">
        <w:rPr>
          <w:rFonts w:asciiTheme="minorHAnsi" w:hAnsiTheme="minorHAnsi" w:cstheme="minorBidi"/>
          <w:b/>
          <w:bCs/>
          <w:sz w:val="20"/>
          <w:szCs w:val="20"/>
        </w:rPr>
        <w:t xml:space="preserve">.   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</w:r>
      <w:r w:rsidRPr="4A94B364">
        <w:rPr>
          <w:rFonts w:asciiTheme="minorHAnsi" w:hAnsiTheme="minorHAnsi" w:cstheme="minorBidi"/>
          <w:b/>
          <w:bCs/>
          <w:sz w:val="20"/>
          <w:szCs w:val="20"/>
        </w:rPr>
        <w:t>Policies</w:t>
      </w:r>
    </w:p>
    <w:p w14:paraId="6099968E" w14:textId="12DA5876" w:rsidR="003D1222" w:rsidRDefault="003D1222" w:rsidP="7D1434E1">
      <w:pPr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bookmarkStart w:id="1" w:name="_Hlk31016756"/>
      <w:r w:rsidRPr="7D1434E1">
        <w:rPr>
          <w:rFonts w:asciiTheme="minorHAnsi" w:hAnsiTheme="minorHAnsi" w:cstheme="minorBidi"/>
          <w:sz w:val="20"/>
          <w:szCs w:val="20"/>
        </w:rPr>
        <w:t>T</w:t>
      </w:r>
      <w:r w:rsidR="4B8F33CD" w:rsidRPr="7D1434E1">
        <w:rPr>
          <w:rFonts w:asciiTheme="minorHAnsi" w:hAnsiTheme="minorHAnsi" w:cstheme="minorBidi"/>
          <w:sz w:val="20"/>
          <w:szCs w:val="20"/>
        </w:rPr>
        <w:t xml:space="preserve">he below policies were reviewed </w:t>
      </w:r>
      <w:r w:rsidR="1F82FB46" w:rsidRPr="7D1434E1">
        <w:rPr>
          <w:rFonts w:asciiTheme="minorHAnsi" w:hAnsiTheme="minorHAnsi" w:cstheme="minorBidi"/>
          <w:sz w:val="20"/>
          <w:szCs w:val="20"/>
        </w:rPr>
        <w:t>and</w:t>
      </w:r>
      <w:r w:rsidR="4B8F33CD" w:rsidRPr="7D1434E1">
        <w:rPr>
          <w:rFonts w:asciiTheme="minorHAnsi" w:hAnsiTheme="minorHAnsi" w:cstheme="minorBidi"/>
          <w:sz w:val="20"/>
          <w:szCs w:val="20"/>
        </w:rPr>
        <w:t xml:space="preserve"> </w:t>
      </w:r>
      <w:r w:rsidR="44D7370A" w:rsidRPr="7D1434E1">
        <w:rPr>
          <w:rFonts w:asciiTheme="minorHAnsi" w:hAnsiTheme="minorHAnsi" w:cstheme="minorBidi"/>
          <w:sz w:val="20"/>
          <w:szCs w:val="20"/>
        </w:rPr>
        <w:t xml:space="preserve">are </w:t>
      </w:r>
      <w:r w:rsidR="4B8F33CD" w:rsidRPr="7D1434E1">
        <w:rPr>
          <w:rFonts w:asciiTheme="minorHAnsi" w:hAnsiTheme="minorHAnsi" w:cstheme="minorBidi"/>
          <w:sz w:val="20"/>
          <w:szCs w:val="20"/>
        </w:rPr>
        <w:t>reco</w:t>
      </w:r>
      <w:r w:rsidR="185B02FB" w:rsidRPr="7D1434E1">
        <w:rPr>
          <w:rFonts w:asciiTheme="minorHAnsi" w:hAnsiTheme="minorHAnsi" w:cstheme="minorBidi"/>
          <w:sz w:val="20"/>
          <w:szCs w:val="20"/>
        </w:rPr>
        <w:t>mmend</w:t>
      </w:r>
      <w:r w:rsidR="67360199" w:rsidRPr="7D1434E1">
        <w:rPr>
          <w:rFonts w:asciiTheme="minorHAnsi" w:hAnsiTheme="minorHAnsi" w:cstheme="minorBidi"/>
          <w:sz w:val="20"/>
          <w:szCs w:val="20"/>
        </w:rPr>
        <w:t>ed</w:t>
      </w:r>
      <w:r w:rsidR="5E937F0C" w:rsidRPr="7D1434E1">
        <w:rPr>
          <w:rFonts w:asciiTheme="minorHAnsi" w:hAnsiTheme="minorHAnsi" w:cstheme="minorBidi"/>
          <w:sz w:val="20"/>
          <w:szCs w:val="20"/>
        </w:rPr>
        <w:t xml:space="preserve"> </w:t>
      </w:r>
      <w:r w:rsidR="185B02FB" w:rsidRPr="7D1434E1">
        <w:rPr>
          <w:rFonts w:asciiTheme="minorHAnsi" w:hAnsiTheme="minorHAnsi" w:cstheme="minorBidi"/>
          <w:sz w:val="20"/>
          <w:szCs w:val="20"/>
        </w:rPr>
        <w:t>to Full Council</w:t>
      </w:r>
      <w:r w:rsidR="5FC6F8B1" w:rsidRPr="7D1434E1">
        <w:rPr>
          <w:rFonts w:asciiTheme="minorHAnsi" w:hAnsiTheme="minorHAnsi" w:cstheme="minorBidi"/>
          <w:sz w:val="20"/>
          <w:szCs w:val="20"/>
        </w:rPr>
        <w:t>:</w:t>
      </w:r>
    </w:p>
    <w:p w14:paraId="7F31B0A8" w14:textId="278921F5" w:rsidR="003D1222" w:rsidRDefault="003D1222" w:rsidP="003D1222">
      <w:pPr>
        <w:ind w:left="1440"/>
        <w:jc w:val="both"/>
        <w:rPr>
          <w:rFonts w:asciiTheme="minorHAnsi" w:hAnsiTheme="minorHAnsi" w:cstheme="minorBidi"/>
          <w:sz w:val="20"/>
          <w:szCs w:val="20"/>
        </w:rPr>
      </w:pPr>
      <w:r w:rsidRPr="41229396">
        <w:rPr>
          <w:rFonts w:asciiTheme="minorHAnsi" w:hAnsiTheme="minorHAnsi" w:cstheme="minorBidi"/>
          <w:sz w:val="20"/>
          <w:szCs w:val="20"/>
        </w:rPr>
        <w:t>1.</w:t>
      </w:r>
      <w:r w:rsidR="00A471F1">
        <w:rPr>
          <w:rFonts w:asciiTheme="minorHAnsi" w:hAnsiTheme="minorHAnsi" w:cstheme="minorBidi"/>
          <w:sz w:val="20"/>
          <w:szCs w:val="20"/>
        </w:rPr>
        <w:t xml:space="preserve"> </w:t>
      </w:r>
      <w:r w:rsidR="00DB5B50">
        <w:rPr>
          <w:rFonts w:asciiTheme="minorHAnsi" w:hAnsiTheme="minorHAnsi" w:cstheme="minorBidi"/>
          <w:sz w:val="20"/>
          <w:szCs w:val="20"/>
        </w:rPr>
        <w:t>Communication Policy.</w:t>
      </w:r>
      <w:r w:rsidRPr="41229396">
        <w:rPr>
          <w:rFonts w:asciiTheme="minorHAnsi" w:hAnsiTheme="minorHAnsi" w:cstheme="minorBidi"/>
          <w:sz w:val="20"/>
          <w:szCs w:val="20"/>
        </w:rPr>
        <w:t xml:space="preserve"> This was updated to </w:t>
      </w:r>
      <w:r w:rsidR="00DB5B50">
        <w:rPr>
          <w:rFonts w:asciiTheme="minorHAnsi" w:hAnsiTheme="minorHAnsi" w:cstheme="minorBidi"/>
          <w:sz w:val="20"/>
          <w:szCs w:val="20"/>
        </w:rPr>
        <w:t>take account</w:t>
      </w:r>
      <w:r w:rsidR="006252A0">
        <w:rPr>
          <w:rFonts w:asciiTheme="minorHAnsi" w:hAnsiTheme="minorHAnsi" w:cstheme="minorBidi"/>
          <w:sz w:val="20"/>
          <w:szCs w:val="20"/>
        </w:rPr>
        <w:t xml:space="preserve"> of ‘virtual’ meetings and information o</w:t>
      </w:r>
      <w:r w:rsidR="00A471F1">
        <w:rPr>
          <w:rFonts w:asciiTheme="minorHAnsi" w:hAnsiTheme="minorHAnsi" w:cstheme="minorBidi"/>
          <w:sz w:val="20"/>
          <w:szCs w:val="20"/>
        </w:rPr>
        <w:t>n</w:t>
      </w:r>
      <w:r w:rsidR="006252A0">
        <w:rPr>
          <w:rFonts w:asciiTheme="minorHAnsi" w:hAnsiTheme="minorHAnsi" w:cstheme="minorBidi"/>
          <w:sz w:val="20"/>
          <w:szCs w:val="20"/>
        </w:rPr>
        <w:t xml:space="preserve"> notice boards.</w:t>
      </w:r>
    </w:p>
    <w:p w14:paraId="30530C87" w14:textId="03C7EAD8" w:rsidR="003D1222" w:rsidRDefault="003D1222" w:rsidP="003D1222">
      <w:pPr>
        <w:ind w:left="1440"/>
        <w:jc w:val="both"/>
        <w:rPr>
          <w:rFonts w:asciiTheme="minorHAnsi" w:hAnsiTheme="minorHAnsi" w:cstheme="minorBidi"/>
          <w:sz w:val="20"/>
          <w:szCs w:val="20"/>
        </w:rPr>
      </w:pPr>
      <w:r w:rsidRPr="41229396">
        <w:rPr>
          <w:rFonts w:asciiTheme="minorHAnsi" w:hAnsiTheme="minorHAnsi" w:cstheme="minorBidi"/>
          <w:sz w:val="20"/>
          <w:szCs w:val="20"/>
        </w:rPr>
        <w:t>2.</w:t>
      </w:r>
      <w:r w:rsidR="00A471F1">
        <w:rPr>
          <w:rFonts w:asciiTheme="minorHAnsi" w:hAnsiTheme="minorHAnsi" w:cstheme="minorBidi"/>
          <w:sz w:val="20"/>
          <w:szCs w:val="20"/>
        </w:rPr>
        <w:t xml:space="preserve"> </w:t>
      </w:r>
      <w:r w:rsidRPr="41229396">
        <w:rPr>
          <w:rFonts w:asciiTheme="minorHAnsi" w:hAnsiTheme="minorHAnsi" w:cstheme="minorBidi"/>
          <w:sz w:val="20"/>
          <w:szCs w:val="20"/>
        </w:rPr>
        <w:t xml:space="preserve"> </w:t>
      </w:r>
      <w:r w:rsidR="00E244B7">
        <w:rPr>
          <w:rFonts w:asciiTheme="minorHAnsi" w:hAnsiTheme="minorHAnsi" w:cstheme="minorBidi"/>
          <w:sz w:val="20"/>
          <w:szCs w:val="20"/>
        </w:rPr>
        <w:t xml:space="preserve">Health &amp; Safety Policy. </w:t>
      </w:r>
      <w:r w:rsidRPr="41229396">
        <w:rPr>
          <w:rFonts w:asciiTheme="minorHAnsi" w:hAnsiTheme="minorHAnsi" w:cstheme="minorBidi"/>
          <w:sz w:val="20"/>
          <w:szCs w:val="20"/>
        </w:rPr>
        <w:t xml:space="preserve"> </w:t>
      </w:r>
      <w:r w:rsidR="00E244B7">
        <w:rPr>
          <w:rFonts w:asciiTheme="minorHAnsi" w:hAnsiTheme="minorHAnsi" w:cstheme="minorBidi"/>
          <w:sz w:val="20"/>
          <w:szCs w:val="20"/>
        </w:rPr>
        <w:t>No major changes.</w:t>
      </w:r>
    </w:p>
    <w:p w14:paraId="49C9DB44" w14:textId="52E88467" w:rsidR="00E244B7" w:rsidRDefault="00E244B7" w:rsidP="003D1222">
      <w:pPr>
        <w:ind w:left="1440"/>
        <w:jc w:val="both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sz w:val="20"/>
          <w:szCs w:val="20"/>
        </w:rPr>
        <w:t>3.</w:t>
      </w:r>
      <w:r w:rsidR="00A471F1">
        <w:rPr>
          <w:rFonts w:asciiTheme="minorHAnsi" w:hAnsiTheme="minorHAnsi" w:cstheme="minorBidi"/>
          <w:sz w:val="20"/>
          <w:szCs w:val="20"/>
        </w:rPr>
        <w:t xml:space="preserve"> </w:t>
      </w:r>
      <w:r>
        <w:rPr>
          <w:rFonts w:asciiTheme="minorHAnsi" w:hAnsiTheme="minorHAnsi" w:cstheme="minorBidi"/>
          <w:sz w:val="20"/>
          <w:szCs w:val="20"/>
        </w:rPr>
        <w:t xml:space="preserve"> Publication Scheme. No major changes.</w:t>
      </w:r>
    </w:p>
    <w:p w14:paraId="7C48DB2B" w14:textId="3D2C3970" w:rsidR="00E244B7" w:rsidRDefault="00E244B7" w:rsidP="003D1222">
      <w:pPr>
        <w:ind w:left="1440"/>
        <w:jc w:val="both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sz w:val="20"/>
          <w:szCs w:val="20"/>
        </w:rPr>
        <w:t xml:space="preserve">4. </w:t>
      </w:r>
      <w:r w:rsidR="00A471F1">
        <w:rPr>
          <w:rFonts w:asciiTheme="minorHAnsi" w:hAnsiTheme="minorHAnsi" w:cstheme="minorBidi"/>
          <w:sz w:val="20"/>
          <w:szCs w:val="20"/>
        </w:rPr>
        <w:t xml:space="preserve"> </w:t>
      </w:r>
      <w:r>
        <w:rPr>
          <w:rFonts w:asciiTheme="minorHAnsi" w:hAnsiTheme="minorHAnsi" w:cstheme="minorBidi"/>
          <w:sz w:val="20"/>
          <w:szCs w:val="20"/>
        </w:rPr>
        <w:t>Training &amp; Development Policy. No major changes.</w:t>
      </w:r>
    </w:p>
    <w:p w14:paraId="7D14554E" w14:textId="77777777" w:rsidR="003D1222" w:rsidRDefault="003D1222" w:rsidP="003D122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10198F5E" w14:textId="5894E8D1" w:rsidR="003D1222" w:rsidRPr="0054465B" w:rsidRDefault="003D1222" w:rsidP="003D1222">
      <w:pPr>
        <w:rPr>
          <w:rFonts w:asciiTheme="minorHAnsi" w:hAnsiTheme="minorHAnsi" w:cstheme="minorBidi"/>
          <w:b/>
          <w:bCs/>
          <w:sz w:val="20"/>
          <w:szCs w:val="20"/>
        </w:rPr>
      </w:pPr>
      <w:r w:rsidRPr="4A94B364">
        <w:rPr>
          <w:rFonts w:asciiTheme="minorHAnsi" w:hAnsiTheme="minorHAnsi" w:cstheme="minorBidi"/>
          <w:b/>
          <w:bCs/>
          <w:sz w:val="20"/>
          <w:szCs w:val="20"/>
        </w:rPr>
        <w:t xml:space="preserve">        </w:t>
      </w:r>
      <w:r w:rsidR="001F2729">
        <w:rPr>
          <w:rFonts w:asciiTheme="minorHAnsi" w:hAnsiTheme="minorHAnsi" w:cstheme="minorBidi"/>
          <w:b/>
          <w:bCs/>
          <w:sz w:val="20"/>
          <w:szCs w:val="20"/>
        </w:rPr>
        <w:t>9</w:t>
      </w:r>
      <w:r w:rsidRPr="4A94B364">
        <w:rPr>
          <w:rFonts w:asciiTheme="minorHAnsi" w:hAnsiTheme="minorHAnsi" w:cstheme="minorBidi"/>
          <w:b/>
          <w:bCs/>
          <w:sz w:val="20"/>
          <w:szCs w:val="20"/>
        </w:rPr>
        <w:t xml:space="preserve">.   </w:t>
      </w:r>
      <w:r w:rsidRPr="0054465B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4A94B364">
        <w:rPr>
          <w:rFonts w:asciiTheme="minorHAnsi" w:hAnsiTheme="minorHAnsi" w:cstheme="minorBidi"/>
          <w:b/>
          <w:bCs/>
          <w:sz w:val="20"/>
          <w:szCs w:val="20"/>
        </w:rPr>
        <w:t>Business Plan activity review</w:t>
      </w:r>
    </w:p>
    <w:bookmarkEnd w:id="1"/>
    <w:p w14:paraId="3602DFC2" w14:textId="0826BDB4" w:rsidR="302423A9" w:rsidRDefault="0035430F" w:rsidP="3CBEAFA2">
      <w:pPr>
        <w:ind w:left="720"/>
        <w:jc w:val="both"/>
        <w:rPr>
          <w:rFonts w:asciiTheme="minorHAnsi" w:hAnsiTheme="minorHAnsi" w:cstheme="minorBidi"/>
          <w:sz w:val="20"/>
          <w:szCs w:val="20"/>
        </w:rPr>
      </w:pPr>
      <w:r w:rsidRPr="3CBEAFA2">
        <w:rPr>
          <w:rFonts w:asciiTheme="minorHAnsi" w:hAnsiTheme="minorHAnsi" w:cstheme="minorBidi"/>
          <w:sz w:val="20"/>
          <w:szCs w:val="20"/>
        </w:rPr>
        <w:t xml:space="preserve">The Pavilion </w:t>
      </w:r>
      <w:r w:rsidR="009517F2" w:rsidRPr="3CBEAFA2">
        <w:rPr>
          <w:rFonts w:asciiTheme="minorHAnsi" w:hAnsiTheme="minorHAnsi" w:cstheme="minorBidi"/>
          <w:sz w:val="20"/>
          <w:szCs w:val="20"/>
        </w:rPr>
        <w:t>maintenance</w:t>
      </w:r>
      <w:r w:rsidRPr="3CBEAFA2">
        <w:rPr>
          <w:rFonts w:asciiTheme="minorHAnsi" w:hAnsiTheme="minorHAnsi" w:cstheme="minorBidi"/>
          <w:sz w:val="20"/>
          <w:szCs w:val="20"/>
        </w:rPr>
        <w:t xml:space="preserve"> and office refurbishment</w:t>
      </w:r>
      <w:r w:rsidR="009517F2" w:rsidRPr="3CBEAFA2">
        <w:rPr>
          <w:rFonts w:asciiTheme="minorHAnsi" w:hAnsiTheme="minorHAnsi" w:cstheme="minorBidi"/>
          <w:sz w:val="20"/>
          <w:szCs w:val="20"/>
        </w:rPr>
        <w:t xml:space="preserve"> projects have been completed.</w:t>
      </w:r>
      <w:r w:rsidRPr="3CBEAFA2">
        <w:rPr>
          <w:rFonts w:asciiTheme="minorHAnsi" w:hAnsiTheme="minorHAnsi" w:cstheme="minorBidi"/>
          <w:sz w:val="20"/>
          <w:szCs w:val="20"/>
        </w:rPr>
        <w:t xml:space="preserve"> </w:t>
      </w:r>
      <w:r w:rsidR="003D1222" w:rsidRPr="3CBEAFA2">
        <w:rPr>
          <w:rFonts w:asciiTheme="minorHAnsi" w:hAnsiTheme="minorHAnsi" w:cstheme="minorBidi"/>
          <w:sz w:val="20"/>
          <w:szCs w:val="20"/>
        </w:rPr>
        <w:t>The</w:t>
      </w:r>
      <w:r w:rsidRPr="3CBEAFA2">
        <w:rPr>
          <w:rFonts w:asciiTheme="minorHAnsi" w:hAnsiTheme="minorHAnsi" w:cstheme="minorBidi"/>
          <w:sz w:val="20"/>
          <w:szCs w:val="20"/>
        </w:rPr>
        <w:t>re has been no</w:t>
      </w:r>
      <w:r w:rsidR="009517F2" w:rsidRPr="3CBEAFA2">
        <w:rPr>
          <w:rFonts w:asciiTheme="minorHAnsi" w:hAnsiTheme="minorHAnsi" w:cstheme="minorBidi"/>
          <w:sz w:val="20"/>
          <w:szCs w:val="20"/>
        </w:rPr>
        <w:t xml:space="preserve"> other</w:t>
      </w:r>
      <w:r w:rsidRPr="3CBEAFA2">
        <w:rPr>
          <w:rFonts w:asciiTheme="minorHAnsi" w:hAnsiTheme="minorHAnsi" w:cstheme="minorBidi"/>
          <w:sz w:val="20"/>
          <w:szCs w:val="20"/>
        </w:rPr>
        <w:t xml:space="preserve"> planned business activity</w:t>
      </w:r>
      <w:r w:rsidR="009517F2" w:rsidRPr="3CBEAFA2">
        <w:rPr>
          <w:rFonts w:asciiTheme="minorHAnsi" w:hAnsiTheme="minorHAnsi" w:cstheme="minorBidi"/>
          <w:sz w:val="20"/>
          <w:szCs w:val="20"/>
        </w:rPr>
        <w:t>.</w:t>
      </w:r>
    </w:p>
    <w:p w14:paraId="1A1014A3" w14:textId="74F31020" w:rsidR="054AB2EB" w:rsidRDefault="054AB2EB" w:rsidP="3CBEAFA2">
      <w:pPr>
        <w:ind w:left="720"/>
        <w:jc w:val="both"/>
        <w:rPr>
          <w:rFonts w:asciiTheme="minorHAnsi" w:hAnsiTheme="minorHAnsi" w:cstheme="minorBidi"/>
          <w:sz w:val="20"/>
          <w:szCs w:val="20"/>
        </w:rPr>
      </w:pPr>
      <w:r w:rsidRPr="3CBEAFA2">
        <w:rPr>
          <w:rFonts w:asciiTheme="minorHAnsi" w:hAnsiTheme="minorHAnsi" w:cstheme="minorBidi"/>
          <w:sz w:val="20"/>
          <w:szCs w:val="20"/>
        </w:rPr>
        <w:t>The replacement</w:t>
      </w:r>
      <w:r w:rsidR="7B36023B" w:rsidRPr="3CBEAFA2">
        <w:rPr>
          <w:rFonts w:asciiTheme="minorHAnsi" w:hAnsiTheme="minorHAnsi" w:cstheme="minorBidi"/>
          <w:sz w:val="20"/>
          <w:szCs w:val="20"/>
        </w:rPr>
        <w:t xml:space="preserve"> accident damaged</w:t>
      </w:r>
      <w:r w:rsidRPr="3CBEAFA2">
        <w:rPr>
          <w:rFonts w:asciiTheme="minorHAnsi" w:hAnsiTheme="minorHAnsi" w:cstheme="minorBidi"/>
          <w:sz w:val="20"/>
          <w:szCs w:val="20"/>
        </w:rPr>
        <w:t xml:space="preserve"> bus shelter is </w:t>
      </w:r>
      <w:r w:rsidR="3B130A6C" w:rsidRPr="3CBEAFA2">
        <w:rPr>
          <w:rFonts w:asciiTheme="minorHAnsi" w:hAnsiTheme="minorHAnsi" w:cstheme="minorBidi"/>
          <w:sz w:val="20"/>
          <w:szCs w:val="20"/>
        </w:rPr>
        <w:t>an</w:t>
      </w:r>
      <w:r w:rsidRPr="3CBEAFA2">
        <w:rPr>
          <w:rFonts w:asciiTheme="minorHAnsi" w:hAnsiTheme="minorHAnsi" w:cstheme="minorBidi"/>
          <w:sz w:val="20"/>
          <w:szCs w:val="20"/>
        </w:rPr>
        <w:t xml:space="preserve"> insurance</w:t>
      </w:r>
      <w:r w:rsidR="3BDE463E" w:rsidRPr="3CBEAFA2">
        <w:rPr>
          <w:rFonts w:asciiTheme="minorHAnsi" w:hAnsiTheme="minorHAnsi" w:cstheme="minorBidi"/>
          <w:sz w:val="20"/>
          <w:szCs w:val="20"/>
        </w:rPr>
        <w:t xml:space="preserve"> claim</w:t>
      </w:r>
      <w:r w:rsidRPr="3CBEAFA2">
        <w:rPr>
          <w:rFonts w:asciiTheme="minorHAnsi" w:hAnsiTheme="minorHAnsi" w:cstheme="minorBidi"/>
          <w:sz w:val="20"/>
          <w:szCs w:val="20"/>
        </w:rPr>
        <w:t xml:space="preserve"> but t</w:t>
      </w:r>
      <w:r w:rsidR="64529D88" w:rsidRPr="3CBEAFA2">
        <w:rPr>
          <w:rFonts w:asciiTheme="minorHAnsi" w:hAnsiTheme="minorHAnsi" w:cstheme="minorBidi"/>
          <w:sz w:val="20"/>
          <w:szCs w:val="20"/>
        </w:rPr>
        <w:t>here is a potential cost liability which is currently being disputed and may well be fully covered by insur</w:t>
      </w:r>
      <w:r w:rsidR="2803521F" w:rsidRPr="3CBEAFA2">
        <w:rPr>
          <w:rFonts w:asciiTheme="minorHAnsi" w:hAnsiTheme="minorHAnsi" w:cstheme="minorBidi"/>
          <w:sz w:val="20"/>
          <w:szCs w:val="20"/>
        </w:rPr>
        <w:t>ance.</w:t>
      </w:r>
      <w:r w:rsidR="4F779D2D" w:rsidRPr="3CBEAFA2">
        <w:rPr>
          <w:rFonts w:asciiTheme="minorHAnsi" w:hAnsiTheme="minorHAnsi" w:cstheme="minorBidi"/>
          <w:sz w:val="20"/>
          <w:szCs w:val="20"/>
        </w:rPr>
        <w:t xml:space="preserve"> If need be this would be covered by reserves.</w:t>
      </w:r>
    </w:p>
    <w:p w14:paraId="245C7524" w14:textId="77777777" w:rsidR="003D1222" w:rsidRDefault="003D1222" w:rsidP="003D1222">
      <w:pPr>
        <w:ind w:firstLine="720"/>
        <w:rPr>
          <w:rFonts w:asciiTheme="minorHAnsi" w:hAnsiTheme="minorHAnsi" w:cstheme="minorBidi"/>
          <w:sz w:val="20"/>
          <w:szCs w:val="20"/>
        </w:rPr>
      </w:pPr>
    </w:p>
    <w:p w14:paraId="0A06A133" w14:textId="2BD3BB4E" w:rsidR="003D1222" w:rsidRPr="00F171FF" w:rsidRDefault="003D1222" w:rsidP="003D1222">
      <w:pPr>
        <w:jc w:val="both"/>
        <w:rPr>
          <w:rFonts w:asciiTheme="minorHAnsi" w:hAnsiTheme="minorHAnsi" w:cstheme="minorBidi"/>
          <w:b/>
          <w:bCs/>
          <w:sz w:val="20"/>
          <w:szCs w:val="20"/>
        </w:rPr>
      </w:pPr>
      <w:r w:rsidRPr="4A94B364">
        <w:rPr>
          <w:rFonts w:asciiTheme="minorHAnsi" w:hAnsiTheme="minorHAnsi" w:cstheme="minorBidi"/>
          <w:b/>
          <w:bCs/>
          <w:sz w:val="20"/>
          <w:szCs w:val="20"/>
        </w:rPr>
        <w:t xml:space="preserve">        </w:t>
      </w:r>
      <w:r w:rsidR="001F2729">
        <w:rPr>
          <w:rFonts w:asciiTheme="minorHAnsi" w:hAnsiTheme="minorHAnsi" w:cstheme="minorBidi"/>
          <w:b/>
          <w:bCs/>
          <w:sz w:val="20"/>
          <w:szCs w:val="20"/>
        </w:rPr>
        <w:t>10</w:t>
      </w:r>
      <w:r w:rsidRPr="4A94B364">
        <w:rPr>
          <w:rFonts w:asciiTheme="minorHAnsi" w:hAnsiTheme="minorHAnsi" w:cstheme="minorBidi"/>
          <w:b/>
          <w:bCs/>
          <w:sz w:val="20"/>
          <w:szCs w:val="20"/>
        </w:rPr>
        <w:t>.   Data Protection</w:t>
      </w:r>
    </w:p>
    <w:p w14:paraId="3B62E111" w14:textId="5FDC674F" w:rsidR="003D1222" w:rsidRPr="00F171FF" w:rsidRDefault="003D1222" w:rsidP="00FA4C86">
      <w:pPr>
        <w:ind w:left="720"/>
        <w:jc w:val="both"/>
        <w:rPr>
          <w:rFonts w:asciiTheme="minorHAnsi" w:hAnsiTheme="minorHAnsi" w:cstheme="minorBidi"/>
          <w:sz w:val="20"/>
          <w:szCs w:val="20"/>
        </w:rPr>
      </w:pPr>
      <w:r w:rsidRPr="3CBEAFA2">
        <w:rPr>
          <w:rFonts w:asciiTheme="minorHAnsi" w:hAnsiTheme="minorHAnsi" w:cstheme="minorBidi"/>
          <w:sz w:val="20"/>
          <w:szCs w:val="20"/>
        </w:rPr>
        <w:t>To receive an update.</w:t>
      </w:r>
      <w:r w:rsidR="6219F4B5" w:rsidRPr="3CBEAFA2">
        <w:rPr>
          <w:rFonts w:asciiTheme="minorHAnsi" w:hAnsiTheme="minorHAnsi" w:cstheme="minorBidi"/>
          <w:sz w:val="20"/>
          <w:szCs w:val="20"/>
        </w:rPr>
        <w:t xml:space="preserve"> Maureen Chaffe recently reported that many councils have been targeted by multiple malicious emails and counci</w:t>
      </w:r>
      <w:r w:rsidR="56BF460A" w:rsidRPr="3CBEAFA2">
        <w:rPr>
          <w:rFonts w:asciiTheme="minorHAnsi" w:hAnsiTheme="minorHAnsi" w:cstheme="minorBidi"/>
          <w:sz w:val="20"/>
          <w:szCs w:val="20"/>
        </w:rPr>
        <w:t>l</w:t>
      </w:r>
      <w:r w:rsidR="6219F4B5" w:rsidRPr="3CBEAFA2">
        <w:rPr>
          <w:rFonts w:asciiTheme="minorHAnsi" w:hAnsiTheme="minorHAnsi" w:cstheme="minorBidi"/>
          <w:sz w:val="20"/>
          <w:szCs w:val="20"/>
        </w:rPr>
        <w:t>lors have bee</w:t>
      </w:r>
      <w:r w:rsidR="652DBFD3" w:rsidRPr="3CBEAFA2">
        <w:rPr>
          <w:rFonts w:asciiTheme="minorHAnsi" w:hAnsiTheme="minorHAnsi" w:cstheme="minorBidi"/>
          <w:sz w:val="20"/>
          <w:szCs w:val="20"/>
        </w:rPr>
        <w:t>n made aware and ask t</w:t>
      </w:r>
      <w:r w:rsidR="355D1C8E" w:rsidRPr="3CBEAFA2">
        <w:rPr>
          <w:rFonts w:asciiTheme="minorHAnsi" w:hAnsiTheme="minorHAnsi" w:cstheme="minorBidi"/>
          <w:sz w:val="20"/>
          <w:szCs w:val="20"/>
        </w:rPr>
        <w:t>o</w:t>
      </w:r>
      <w:r w:rsidR="652DBFD3" w:rsidRPr="3CBEAFA2">
        <w:rPr>
          <w:rFonts w:asciiTheme="minorHAnsi" w:hAnsiTheme="minorHAnsi" w:cstheme="minorBidi"/>
          <w:sz w:val="20"/>
          <w:szCs w:val="20"/>
        </w:rPr>
        <w:t xml:space="preserve"> increase their vigilance.</w:t>
      </w:r>
      <w:r w:rsidR="6219F4B5" w:rsidRPr="3CBEAFA2">
        <w:rPr>
          <w:rFonts w:asciiTheme="minorHAnsi" w:hAnsiTheme="minorHAnsi" w:cstheme="minorBidi"/>
          <w:sz w:val="20"/>
          <w:szCs w:val="20"/>
        </w:rPr>
        <w:t xml:space="preserve"> </w:t>
      </w:r>
    </w:p>
    <w:p w14:paraId="5B612436" w14:textId="77777777" w:rsidR="003D1222" w:rsidRPr="00F171FF" w:rsidRDefault="003D1222" w:rsidP="003D1222">
      <w:pPr>
        <w:jc w:val="both"/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ab/>
      </w:r>
    </w:p>
    <w:p w14:paraId="38B7200E" w14:textId="00629CE4" w:rsidR="003D1222" w:rsidRPr="009B58ED" w:rsidRDefault="003D1222" w:rsidP="003D1222">
      <w:pPr>
        <w:rPr>
          <w:rFonts w:asciiTheme="minorHAnsi" w:hAnsiTheme="minorHAnsi" w:cstheme="minorBidi"/>
          <w:b/>
          <w:bCs/>
          <w:sz w:val="20"/>
          <w:szCs w:val="20"/>
        </w:rPr>
      </w:pPr>
      <w:r w:rsidRPr="4A94B364">
        <w:rPr>
          <w:rFonts w:asciiTheme="minorHAnsi" w:hAnsiTheme="minorHAnsi" w:cstheme="minorBidi"/>
          <w:b/>
          <w:bCs/>
          <w:sz w:val="20"/>
          <w:szCs w:val="20"/>
        </w:rPr>
        <w:t xml:space="preserve">       </w:t>
      </w:r>
      <w:r w:rsidR="001F2729">
        <w:rPr>
          <w:rFonts w:asciiTheme="minorHAnsi" w:hAnsiTheme="minorHAnsi" w:cstheme="minorBidi"/>
          <w:b/>
          <w:bCs/>
          <w:sz w:val="20"/>
          <w:szCs w:val="20"/>
        </w:rPr>
        <w:t>11.</w:t>
      </w:r>
      <w:r w:rsidRPr="4A94B364">
        <w:rPr>
          <w:rFonts w:asciiTheme="minorHAnsi" w:hAnsiTheme="minorHAnsi" w:cstheme="minorBidi"/>
          <w:b/>
          <w:bCs/>
          <w:sz w:val="20"/>
          <w:szCs w:val="20"/>
        </w:rPr>
        <w:t xml:space="preserve">  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</w:r>
      <w:r w:rsidRPr="4A94B364">
        <w:rPr>
          <w:rFonts w:asciiTheme="minorHAnsi" w:hAnsiTheme="minorHAnsi" w:cstheme="minorBidi"/>
          <w:b/>
          <w:bCs/>
          <w:sz w:val="20"/>
          <w:szCs w:val="20"/>
        </w:rPr>
        <w:t>Staff matters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</w:r>
    </w:p>
    <w:p w14:paraId="437F0DEC" w14:textId="07E387AA" w:rsidR="003D1222" w:rsidRDefault="003D1222" w:rsidP="02EAAD7A">
      <w:pPr>
        <w:rPr>
          <w:rFonts w:asciiTheme="minorHAnsi" w:hAnsiTheme="minorHAnsi" w:cstheme="minorBidi"/>
          <w:b/>
          <w:bCs/>
          <w:sz w:val="20"/>
          <w:szCs w:val="20"/>
        </w:rPr>
      </w:pPr>
      <w:r w:rsidRPr="02EAAD7A">
        <w:rPr>
          <w:rFonts w:asciiTheme="minorHAnsi" w:hAnsiTheme="minorHAnsi" w:cstheme="minorBidi"/>
          <w:b/>
          <w:bCs/>
          <w:sz w:val="20"/>
          <w:szCs w:val="20"/>
        </w:rPr>
        <w:t xml:space="preserve">      </w:t>
      </w:r>
      <w:r w:rsidR="7964E623" w:rsidRPr="02EAAD7A">
        <w:rPr>
          <w:rFonts w:asciiTheme="minorHAnsi" w:hAnsiTheme="minorHAnsi" w:cstheme="minorBidi"/>
          <w:b/>
          <w:bCs/>
          <w:sz w:val="20"/>
          <w:szCs w:val="20"/>
        </w:rPr>
        <w:t xml:space="preserve">       </w:t>
      </w:r>
      <w:r w:rsidR="7964E623" w:rsidRPr="02EAAD7A">
        <w:rPr>
          <w:rFonts w:asciiTheme="minorHAnsi" w:hAnsiTheme="minorHAnsi" w:cstheme="minorBidi"/>
          <w:sz w:val="20"/>
          <w:szCs w:val="20"/>
        </w:rPr>
        <w:t xml:space="preserve">  None.</w:t>
      </w:r>
    </w:p>
    <w:p w14:paraId="24E9101B" w14:textId="4C6E2BA0" w:rsidR="02EAAD7A" w:rsidRDefault="02EAAD7A" w:rsidP="02EAAD7A">
      <w:pPr>
        <w:rPr>
          <w:rFonts w:asciiTheme="minorHAnsi" w:hAnsiTheme="minorHAnsi" w:cstheme="minorBidi"/>
          <w:b/>
          <w:bCs/>
          <w:sz w:val="20"/>
          <w:szCs w:val="20"/>
        </w:rPr>
      </w:pPr>
    </w:p>
    <w:p w14:paraId="7C45F6DD" w14:textId="6CEE180D" w:rsidR="003D1222" w:rsidRDefault="003D1222" w:rsidP="003D1222">
      <w:pPr>
        <w:rPr>
          <w:rFonts w:asciiTheme="minorHAnsi" w:hAnsiTheme="minorHAnsi" w:cstheme="minorBidi"/>
          <w:b/>
          <w:bCs/>
          <w:sz w:val="20"/>
          <w:szCs w:val="20"/>
        </w:rPr>
      </w:pPr>
      <w:r w:rsidRPr="4A94B364">
        <w:rPr>
          <w:rFonts w:asciiTheme="minorHAnsi" w:hAnsiTheme="minorHAnsi" w:cstheme="minorBidi"/>
          <w:b/>
          <w:bCs/>
          <w:sz w:val="20"/>
          <w:szCs w:val="20"/>
        </w:rPr>
        <w:t xml:space="preserve">       1</w:t>
      </w:r>
      <w:r w:rsidR="001F2729">
        <w:rPr>
          <w:rFonts w:asciiTheme="minorHAnsi" w:hAnsiTheme="minorHAnsi" w:cstheme="minorBidi"/>
          <w:b/>
          <w:bCs/>
          <w:sz w:val="20"/>
          <w:szCs w:val="20"/>
        </w:rPr>
        <w:t>2</w:t>
      </w:r>
      <w:r w:rsidRPr="4A94B364">
        <w:rPr>
          <w:rFonts w:asciiTheme="minorHAnsi" w:hAnsiTheme="minorHAnsi" w:cstheme="minorBidi"/>
          <w:b/>
          <w:bCs/>
          <w:sz w:val="20"/>
          <w:szCs w:val="20"/>
        </w:rPr>
        <w:t xml:space="preserve">.  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4A94B364">
        <w:rPr>
          <w:rFonts w:asciiTheme="minorHAnsi" w:hAnsiTheme="minorHAnsi" w:cstheme="minorBidi"/>
          <w:b/>
          <w:bCs/>
          <w:sz w:val="20"/>
          <w:szCs w:val="20"/>
        </w:rPr>
        <w:t>Correspondence</w:t>
      </w:r>
    </w:p>
    <w:p w14:paraId="1722B643" w14:textId="0F795B3C" w:rsidR="003D1222" w:rsidRDefault="0CB9BEE5" w:rsidP="00A2EDFD">
      <w:pPr>
        <w:ind w:firstLine="720"/>
        <w:rPr>
          <w:rFonts w:asciiTheme="minorHAnsi" w:hAnsiTheme="minorHAnsi" w:cstheme="minorBidi"/>
          <w:sz w:val="20"/>
          <w:szCs w:val="20"/>
        </w:rPr>
      </w:pPr>
      <w:r w:rsidRPr="00A2EDFD">
        <w:rPr>
          <w:rFonts w:asciiTheme="minorHAnsi" w:hAnsiTheme="minorHAnsi" w:cstheme="minorBidi"/>
          <w:sz w:val="20"/>
          <w:szCs w:val="20"/>
        </w:rPr>
        <w:t>None.</w:t>
      </w:r>
    </w:p>
    <w:p w14:paraId="1F0082F4" w14:textId="077C3FD6" w:rsidR="00A2EDFD" w:rsidRDefault="00A2EDFD" w:rsidP="00A2EDFD">
      <w:pPr>
        <w:ind w:firstLine="720"/>
        <w:rPr>
          <w:rFonts w:asciiTheme="minorHAnsi" w:hAnsiTheme="minorHAnsi" w:cstheme="minorBidi"/>
          <w:b/>
          <w:bCs/>
          <w:sz w:val="20"/>
          <w:szCs w:val="20"/>
        </w:rPr>
      </w:pPr>
    </w:p>
    <w:p w14:paraId="29B6D73F" w14:textId="0E44BF6F" w:rsidR="003D1222" w:rsidRPr="00F171FF" w:rsidRDefault="003D1222" w:rsidP="003D1222">
      <w:pPr>
        <w:rPr>
          <w:rFonts w:asciiTheme="minorHAnsi" w:hAnsiTheme="minorHAnsi" w:cstheme="minorBidi"/>
          <w:b/>
          <w:bCs/>
          <w:sz w:val="20"/>
          <w:szCs w:val="20"/>
        </w:rPr>
      </w:pPr>
      <w:r w:rsidRPr="4A94B364">
        <w:rPr>
          <w:rFonts w:asciiTheme="minorHAnsi" w:hAnsiTheme="minorHAnsi" w:cstheme="minorBidi"/>
          <w:b/>
          <w:bCs/>
          <w:sz w:val="20"/>
          <w:szCs w:val="20"/>
        </w:rPr>
        <w:t xml:space="preserve">       1</w:t>
      </w:r>
      <w:r w:rsidR="001F2729">
        <w:rPr>
          <w:rFonts w:asciiTheme="minorHAnsi" w:hAnsiTheme="minorHAnsi" w:cstheme="minorBidi"/>
          <w:b/>
          <w:bCs/>
          <w:sz w:val="20"/>
          <w:szCs w:val="20"/>
        </w:rPr>
        <w:t>3</w:t>
      </w:r>
      <w:r w:rsidRPr="4A94B364">
        <w:rPr>
          <w:rFonts w:asciiTheme="minorHAnsi" w:hAnsiTheme="minorHAnsi" w:cstheme="minorBidi"/>
          <w:b/>
          <w:bCs/>
          <w:sz w:val="20"/>
          <w:szCs w:val="20"/>
        </w:rPr>
        <w:t xml:space="preserve">.  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</w:r>
      <w:r w:rsidRPr="4A94B364">
        <w:rPr>
          <w:rFonts w:asciiTheme="minorHAnsi" w:hAnsiTheme="minorHAnsi" w:cstheme="minorBidi"/>
          <w:b/>
          <w:bCs/>
          <w:sz w:val="20"/>
          <w:szCs w:val="20"/>
        </w:rPr>
        <w:t>Quotes and payments</w:t>
      </w:r>
    </w:p>
    <w:p w14:paraId="666C5A7C" w14:textId="77777777" w:rsidR="003D1222" w:rsidRDefault="003D1222" w:rsidP="003D1222">
      <w:pPr>
        <w:rPr>
          <w:rFonts w:asciiTheme="minorHAnsi" w:hAnsiTheme="minorHAnsi" w:cstheme="minorBidi"/>
          <w:sz w:val="20"/>
          <w:szCs w:val="20"/>
        </w:rPr>
      </w:pPr>
      <w:r w:rsidRPr="4A94B364">
        <w:rPr>
          <w:rFonts w:asciiTheme="minorHAnsi" w:hAnsiTheme="minorHAnsi" w:cstheme="minorBidi"/>
          <w:sz w:val="20"/>
          <w:szCs w:val="20"/>
        </w:rPr>
        <w:t xml:space="preserve">                1. </w:t>
      </w:r>
      <w:r w:rsidRPr="41229396">
        <w:rPr>
          <w:rFonts w:asciiTheme="minorHAnsi" w:hAnsiTheme="minorHAnsi" w:cstheme="minorBidi"/>
          <w:sz w:val="20"/>
          <w:szCs w:val="20"/>
          <w:u w:val="single"/>
        </w:rPr>
        <w:t>Quotes</w:t>
      </w:r>
    </w:p>
    <w:p w14:paraId="65D835A4" w14:textId="6DFE2B45" w:rsidR="003D1222" w:rsidRDefault="00973C87" w:rsidP="00973C87">
      <w:pPr>
        <w:ind w:left="720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sz w:val="20"/>
          <w:szCs w:val="20"/>
        </w:rPr>
        <w:t>Darren Rollings – Play Area maintenance, post and rail repair at village green and maintenance on village pond notice board. £493.00.</w:t>
      </w:r>
    </w:p>
    <w:p w14:paraId="328EB251" w14:textId="77777777" w:rsidR="003D1222" w:rsidRDefault="003D1222" w:rsidP="003D1222">
      <w:pPr>
        <w:rPr>
          <w:rFonts w:asciiTheme="minorHAnsi" w:hAnsiTheme="minorHAnsi" w:cstheme="minorHAnsi"/>
          <w:sz w:val="20"/>
          <w:szCs w:val="20"/>
        </w:rPr>
      </w:pPr>
    </w:p>
    <w:p w14:paraId="275B89D2" w14:textId="77777777" w:rsidR="003D1222" w:rsidRDefault="003D1222" w:rsidP="003D1222">
      <w:pPr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Pr="02EAAD7A">
        <w:rPr>
          <w:rFonts w:asciiTheme="minorHAnsi" w:hAnsiTheme="minorHAnsi" w:cstheme="minorBidi"/>
          <w:sz w:val="20"/>
          <w:szCs w:val="20"/>
        </w:rPr>
        <w:t xml:space="preserve">2. </w:t>
      </w:r>
      <w:r w:rsidRPr="02EAAD7A">
        <w:rPr>
          <w:rFonts w:asciiTheme="minorHAnsi" w:hAnsiTheme="minorHAnsi" w:cstheme="minorBidi"/>
          <w:sz w:val="20"/>
          <w:szCs w:val="20"/>
          <w:u w:val="single"/>
        </w:rPr>
        <w:t>Payments</w:t>
      </w:r>
    </w:p>
    <w:p w14:paraId="65B50E9B" w14:textId="67D07B07" w:rsidR="00973C87" w:rsidRPr="00F171FF" w:rsidRDefault="68242EA6" w:rsidP="02EAAD7A">
      <w:pPr>
        <w:ind w:firstLine="720"/>
        <w:rPr>
          <w:rFonts w:asciiTheme="minorHAnsi" w:hAnsiTheme="minorHAnsi" w:cstheme="minorBidi"/>
          <w:sz w:val="20"/>
          <w:szCs w:val="20"/>
        </w:rPr>
      </w:pPr>
      <w:r w:rsidRPr="02EAAD7A">
        <w:rPr>
          <w:rFonts w:asciiTheme="minorHAnsi" w:hAnsiTheme="minorHAnsi" w:cstheme="minorBidi"/>
          <w:sz w:val="20"/>
          <w:szCs w:val="20"/>
        </w:rPr>
        <w:t xml:space="preserve">30/20. Play Safely </w:t>
      </w:r>
      <w:proofErr w:type="spellStart"/>
      <w:r w:rsidRPr="02EAAD7A">
        <w:rPr>
          <w:rFonts w:asciiTheme="minorHAnsi" w:hAnsiTheme="minorHAnsi" w:cstheme="minorBidi"/>
          <w:sz w:val="20"/>
          <w:szCs w:val="20"/>
        </w:rPr>
        <w:t>RoSPA</w:t>
      </w:r>
      <w:proofErr w:type="spellEnd"/>
      <w:r w:rsidRPr="02EAAD7A">
        <w:rPr>
          <w:rFonts w:asciiTheme="minorHAnsi" w:hAnsiTheme="minorHAnsi" w:cstheme="minorBidi"/>
          <w:sz w:val="20"/>
          <w:szCs w:val="20"/>
        </w:rPr>
        <w:t xml:space="preserve"> inspection. £107.40</w:t>
      </w:r>
    </w:p>
    <w:p w14:paraId="6491B7FD" w14:textId="0A2018F8" w:rsidR="68242EA6" w:rsidRDefault="68242EA6" w:rsidP="02EAAD7A">
      <w:pPr>
        <w:ind w:firstLine="720"/>
        <w:rPr>
          <w:rFonts w:asciiTheme="minorHAnsi" w:hAnsiTheme="minorHAnsi" w:cstheme="minorBidi"/>
          <w:sz w:val="20"/>
          <w:szCs w:val="20"/>
        </w:rPr>
      </w:pPr>
      <w:r w:rsidRPr="02EAAD7A">
        <w:rPr>
          <w:rFonts w:asciiTheme="minorHAnsi" w:hAnsiTheme="minorHAnsi" w:cstheme="minorBidi"/>
          <w:sz w:val="20"/>
          <w:szCs w:val="20"/>
        </w:rPr>
        <w:t>31/20. Pavilion cleaning. £144.00</w:t>
      </w:r>
    </w:p>
    <w:p w14:paraId="249BAE17" w14:textId="151BAFCD" w:rsidR="68242EA6" w:rsidRDefault="68242EA6" w:rsidP="02EAAD7A">
      <w:pPr>
        <w:ind w:firstLine="720"/>
        <w:rPr>
          <w:rFonts w:asciiTheme="minorHAnsi" w:hAnsiTheme="minorHAnsi" w:cstheme="minorBidi"/>
          <w:sz w:val="20"/>
          <w:szCs w:val="20"/>
        </w:rPr>
      </w:pPr>
      <w:r w:rsidRPr="02EAAD7A">
        <w:rPr>
          <w:rFonts w:asciiTheme="minorHAnsi" w:hAnsiTheme="minorHAnsi" w:cstheme="minorBidi"/>
          <w:sz w:val="20"/>
          <w:szCs w:val="20"/>
        </w:rPr>
        <w:t>34/20. Play area service &amp; fence repairs. £493.00</w:t>
      </w:r>
    </w:p>
    <w:p w14:paraId="0BAE7A0C" w14:textId="457FA15E" w:rsidR="003D1222" w:rsidRPr="00F171FF" w:rsidRDefault="003D1222" w:rsidP="003D1222">
      <w:pPr>
        <w:rPr>
          <w:rFonts w:asciiTheme="minorHAnsi" w:hAnsiTheme="minorHAnsi" w:cstheme="minorBidi"/>
          <w:b/>
          <w:bCs/>
          <w:sz w:val="20"/>
          <w:szCs w:val="20"/>
        </w:rPr>
      </w:pPr>
      <w:r w:rsidRPr="4A94B364">
        <w:rPr>
          <w:rFonts w:asciiTheme="minorHAnsi" w:hAnsiTheme="minorHAnsi" w:cstheme="minorBidi"/>
          <w:b/>
          <w:bCs/>
          <w:sz w:val="20"/>
          <w:szCs w:val="20"/>
        </w:rPr>
        <w:t xml:space="preserve">       1</w:t>
      </w:r>
      <w:r w:rsidR="001F2729">
        <w:rPr>
          <w:rFonts w:asciiTheme="minorHAnsi" w:hAnsiTheme="minorHAnsi" w:cstheme="minorBidi"/>
          <w:b/>
          <w:bCs/>
          <w:sz w:val="20"/>
          <w:szCs w:val="20"/>
        </w:rPr>
        <w:t>4</w:t>
      </w:r>
      <w:r w:rsidRPr="4A94B364">
        <w:rPr>
          <w:rFonts w:asciiTheme="minorHAnsi" w:hAnsiTheme="minorHAnsi" w:cstheme="minorBidi"/>
          <w:b/>
          <w:bCs/>
          <w:sz w:val="20"/>
          <w:szCs w:val="20"/>
        </w:rPr>
        <w:t xml:space="preserve">.  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</w:r>
      <w:r w:rsidRPr="4A94B364">
        <w:rPr>
          <w:rFonts w:asciiTheme="minorHAnsi" w:hAnsiTheme="minorHAnsi" w:cstheme="minorBidi"/>
          <w:b/>
          <w:bCs/>
          <w:sz w:val="20"/>
          <w:szCs w:val="20"/>
        </w:rPr>
        <w:t>Any other business</w:t>
      </w:r>
    </w:p>
    <w:p w14:paraId="17D6965E" w14:textId="77777777" w:rsidR="003D1222" w:rsidRDefault="003D1222" w:rsidP="003D1222">
      <w:pPr>
        <w:ind w:firstLine="720"/>
        <w:rPr>
          <w:rFonts w:asciiTheme="minorHAnsi" w:hAnsiTheme="minorHAnsi" w:cstheme="minorBidi"/>
          <w:b/>
          <w:bCs/>
          <w:sz w:val="20"/>
          <w:szCs w:val="20"/>
        </w:rPr>
      </w:pPr>
    </w:p>
    <w:p w14:paraId="1E5344EE" w14:textId="5F81E0D2" w:rsidR="003D1222" w:rsidRPr="00F171FF" w:rsidRDefault="003D1222" w:rsidP="003D1222">
      <w:pPr>
        <w:rPr>
          <w:rFonts w:asciiTheme="minorHAnsi" w:hAnsiTheme="minorHAnsi" w:cstheme="minorBidi"/>
          <w:b/>
          <w:bCs/>
          <w:sz w:val="20"/>
          <w:szCs w:val="20"/>
        </w:rPr>
      </w:pPr>
      <w:r w:rsidRPr="4A94B364">
        <w:rPr>
          <w:rFonts w:asciiTheme="minorHAnsi" w:hAnsiTheme="minorHAnsi" w:cstheme="minorBidi"/>
          <w:b/>
          <w:bCs/>
          <w:sz w:val="20"/>
          <w:szCs w:val="20"/>
        </w:rPr>
        <w:t xml:space="preserve">       1</w:t>
      </w:r>
      <w:r w:rsidR="001F2729">
        <w:rPr>
          <w:rFonts w:asciiTheme="minorHAnsi" w:hAnsiTheme="minorHAnsi" w:cstheme="minorBidi"/>
          <w:b/>
          <w:bCs/>
          <w:sz w:val="20"/>
          <w:szCs w:val="20"/>
        </w:rPr>
        <w:t>5</w:t>
      </w:r>
      <w:r w:rsidRPr="4A94B364">
        <w:rPr>
          <w:rFonts w:asciiTheme="minorHAnsi" w:hAnsiTheme="minorHAnsi" w:cstheme="minorBidi"/>
          <w:b/>
          <w:bCs/>
          <w:sz w:val="20"/>
          <w:szCs w:val="20"/>
        </w:rPr>
        <w:t xml:space="preserve">.  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</w:r>
      <w:r w:rsidRPr="4A94B364">
        <w:rPr>
          <w:rFonts w:asciiTheme="minorHAnsi" w:hAnsiTheme="minorHAnsi" w:cstheme="minorBidi"/>
          <w:b/>
          <w:bCs/>
          <w:sz w:val="20"/>
          <w:szCs w:val="20"/>
        </w:rPr>
        <w:t>Date of next meeting</w:t>
      </w:r>
    </w:p>
    <w:p w14:paraId="52BA59ED" w14:textId="246F3768" w:rsidR="0088339A" w:rsidRDefault="003D1222" w:rsidP="0010710F">
      <w:pPr>
        <w:rPr>
          <w:rFonts w:asciiTheme="minorHAnsi" w:hAnsiTheme="minorHAnsi" w:cstheme="minorBidi"/>
          <w:sz w:val="20"/>
          <w:szCs w:val="20"/>
        </w:rPr>
      </w:pPr>
      <w:r w:rsidRPr="02EAAD7A">
        <w:rPr>
          <w:rFonts w:asciiTheme="minorHAnsi" w:hAnsiTheme="minorHAnsi" w:cstheme="minorBidi"/>
          <w:sz w:val="20"/>
          <w:szCs w:val="20"/>
        </w:rPr>
        <w:t xml:space="preserve">               Date of next report</w:t>
      </w:r>
      <w:r w:rsidR="00457279" w:rsidRPr="02EAAD7A">
        <w:rPr>
          <w:rFonts w:asciiTheme="minorHAnsi" w:hAnsiTheme="minorHAnsi" w:cstheme="minorBidi"/>
          <w:sz w:val="20"/>
          <w:szCs w:val="20"/>
        </w:rPr>
        <w:t xml:space="preserve">/meeting 6 October </w:t>
      </w:r>
      <w:r w:rsidRPr="02EAAD7A">
        <w:rPr>
          <w:rFonts w:asciiTheme="minorHAnsi" w:hAnsiTheme="minorHAnsi" w:cstheme="minorBidi"/>
          <w:sz w:val="20"/>
          <w:szCs w:val="20"/>
        </w:rPr>
        <w:t>2020.</w:t>
      </w:r>
    </w:p>
    <w:sectPr w:rsidR="0088339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571F9E" w14:textId="77777777" w:rsidR="00314CEE" w:rsidRDefault="00314CEE" w:rsidP="00A471F1">
      <w:r>
        <w:separator/>
      </w:r>
    </w:p>
  </w:endnote>
  <w:endnote w:type="continuationSeparator" w:id="0">
    <w:p w14:paraId="6DB005DF" w14:textId="77777777" w:rsidR="00314CEE" w:rsidRDefault="00314CEE" w:rsidP="00A47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8FE84A" w14:textId="77777777" w:rsidR="00A471F1" w:rsidRDefault="00A471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6436727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C49A685" w14:textId="2D80CE17" w:rsidR="002C1780" w:rsidRDefault="002C1780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0444870" w14:textId="77777777" w:rsidR="00A471F1" w:rsidRDefault="00A471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6C174C" w14:textId="77777777" w:rsidR="00A471F1" w:rsidRDefault="00A471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8EBC5E" w14:textId="77777777" w:rsidR="00314CEE" w:rsidRDefault="00314CEE" w:rsidP="00A471F1">
      <w:r>
        <w:separator/>
      </w:r>
    </w:p>
  </w:footnote>
  <w:footnote w:type="continuationSeparator" w:id="0">
    <w:p w14:paraId="112071F9" w14:textId="77777777" w:rsidR="00314CEE" w:rsidRDefault="00314CEE" w:rsidP="00A47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1FF789" w14:textId="77777777" w:rsidR="00A471F1" w:rsidRDefault="00A471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FBDFE5" w14:textId="77777777" w:rsidR="00A471F1" w:rsidRDefault="00A471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33667F" w14:textId="77777777" w:rsidR="00A471F1" w:rsidRDefault="00A471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A4B7A"/>
    <w:multiLevelType w:val="hybridMultilevel"/>
    <w:tmpl w:val="83387E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D54DD46">
      <w:start w:val="1"/>
      <w:numFmt w:val="lowerLetter"/>
      <w:lvlText w:val="%2."/>
      <w:lvlJc w:val="left"/>
      <w:pPr>
        <w:ind w:left="1440" w:hanging="360"/>
      </w:pPr>
    </w:lvl>
    <w:lvl w:ilvl="2" w:tplc="6E542B42">
      <w:start w:val="1"/>
      <w:numFmt w:val="lowerRoman"/>
      <w:lvlText w:val="%3."/>
      <w:lvlJc w:val="right"/>
      <w:pPr>
        <w:ind w:left="2160" w:hanging="180"/>
      </w:pPr>
    </w:lvl>
    <w:lvl w:ilvl="3" w:tplc="122C9B64">
      <w:start w:val="1"/>
      <w:numFmt w:val="decimal"/>
      <w:lvlText w:val="%4."/>
      <w:lvlJc w:val="left"/>
      <w:pPr>
        <w:ind w:left="2880" w:hanging="360"/>
      </w:pPr>
    </w:lvl>
    <w:lvl w:ilvl="4" w:tplc="B8E81898">
      <w:start w:val="1"/>
      <w:numFmt w:val="lowerLetter"/>
      <w:lvlText w:val="%5."/>
      <w:lvlJc w:val="left"/>
      <w:pPr>
        <w:ind w:left="3600" w:hanging="360"/>
      </w:pPr>
    </w:lvl>
    <w:lvl w:ilvl="5" w:tplc="D15E9638">
      <w:start w:val="1"/>
      <w:numFmt w:val="lowerRoman"/>
      <w:lvlText w:val="%6."/>
      <w:lvlJc w:val="right"/>
      <w:pPr>
        <w:ind w:left="4320" w:hanging="180"/>
      </w:pPr>
    </w:lvl>
    <w:lvl w:ilvl="6" w:tplc="91224C48">
      <w:start w:val="1"/>
      <w:numFmt w:val="decimal"/>
      <w:lvlText w:val="%7."/>
      <w:lvlJc w:val="left"/>
      <w:pPr>
        <w:ind w:left="5040" w:hanging="360"/>
      </w:pPr>
    </w:lvl>
    <w:lvl w:ilvl="7" w:tplc="D5524EB8">
      <w:start w:val="1"/>
      <w:numFmt w:val="lowerLetter"/>
      <w:lvlText w:val="%8."/>
      <w:lvlJc w:val="left"/>
      <w:pPr>
        <w:ind w:left="5760" w:hanging="360"/>
      </w:pPr>
    </w:lvl>
    <w:lvl w:ilvl="8" w:tplc="3998FCD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222"/>
    <w:rsid w:val="00024ECE"/>
    <w:rsid w:val="0010710F"/>
    <w:rsid w:val="00160778"/>
    <w:rsid w:val="001F2729"/>
    <w:rsid w:val="00272C7D"/>
    <w:rsid w:val="002C1780"/>
    <w:rsid w:val="00314CEE"/>
    <w:rsid w:val="0035430F"/>
    <w:rsid w:val="003D1222"/>
    <w:rsid w:val="00457279"/>
    <w:rsid w:val="006252A0"/>
    <w:rsid w:val="0088339A"/>
    <w:rsid w:val="0091345E"/>
    <w:rsid w:val="009517F2"/>
    <w:rsid w:val="00957CA0"/>
    <w:rsid w:val="00973C87"/>
    <w:rsid w:val="009E0B51"/>
    <w:rsid w:val="00A2EDFD"/>
    <w:rsid w:val="00A471F1"/>
    <w:rsid w:val="00A65010"/>
    <w:rsid w:val="00DB5B50"/>
    <w:rsid w:val="00E244B7"/>
    <w:rsid w:val="00F125D3"/>
    <w:rsid w:val="00FA4C86"/>
    <w:rsid w:val="0291C238"/>
    <w:rsid w:val="02EAAD7A"/>
    <w:rsid w:val="054AB2EB"/>
    <w:rsid w:val="06E65315"/>
    <w:rsid w:val="0751FBB4"/>
    <w:rsid w:val="0A307E5C"/>
    <w:rsid w:val="0C7507AA"/>
    <w:rsid w:val="0CB9BEE5"/>
    <w:rsid w:val="0D0C3029"/>
    <w:rsid w:val="0E111E5D"/>
    <w:rsid w:val="0EDEA24A"/>
    <w:rsid w:val="0F55B612"/>
    <w:rsid w:val="10DEF1A2"/>
    <w:rsid w:val="1283290C"/>
    <w:rsid w:val="16399A38"/>
    <w:rsid w:val="185B02FB"/>
    <w:rsid w:val="1995A2E0"/>
    <w:rsid w:val="1C2E30FD"/>
    <w:rsid w:val="1C3908EC"/>
    <w:rsid w:val="1D8D83DA"/>
    <w:rsid w:val="1E0E9395"/>
    <w:rsid w:val="1F82FB46"/>
    <w:rsid w:val="20D447EE"/>
    <w:rsid w:val="24295497"/>
    <w:rsid w:val="26E4F625"/>
    <w:rsid w:val="26EB8FB7"/>
    <w:rsid w:val="2803521F"/>
    <w:rsid w:val="28B7D004"/>
    <w:rsid w:val="2B779096"/>
    <w:rsid w:val="2FD82237"/>
    <w:rsid w:val="302423A9"/>
    <w:rsid w:val="30985B3F"/>
    <w:rsid w:val="34D4FE13"/>
    <w:rsid w:val="355D1C8E"/>
    <w:rsid w:val="375EADBD"/>
    <w:rsid w:val="3A58AFCB"/>
    <w:rsid w:val="3B130A6C"/>
    <w:rsid w:val="3BDE463E"/>
    <w:rsid w:val="3CBEAFA2"/>
    <w:rsid w:val="3E5CB471"/>
    <w:rsid w:val="421AA263"/>
    <w:rsid w:val="442D515E"/>
    <w:rsid w:val="44BAAB71"/>
    <w:rsid w:val="44D7370A"/>
    <w:rsid w:val="4A03D27B"/>
    <w:rsid w:val="4AAB3071"/>
    <w:rsid w:val="4B8F33CD"/>
    <w:rsid w:val="4B9324B3"/>
    <w:rsid w:val="4D9CF36B"/>
    <w:rsid w:val="4F779D2D"/>
    <w:rsid w:val="5007B00F"/>
    <w:rsid w:val="5290A187"/>
    <w:rsid w:val="52AE1907"/>
    <w:rsid w:val="551D292B"/>
    <w:rsid w:val="56BF460A"/>
    <w:rsid w:val="58B6C3BC"/>
    <w:rsid w:val="59415C40"/>
    <w:rsid w:val="59868C7B"/>
    <w:rsid w:val="5E87D0F7"/>
    <w:rsid w:val="5E937F0C"/>
    <w:rsid w:val="5FC6F8B1"/>
    <w:rsid w:val="6219F4B5"/>
    <w:rsid w:val="643F1663"/>
    <w:rsid w:val="64529D88"/>
    <w:rsid w:val="652DBFD3"/>
    <w:rsid w:val="66082667"/>
    <w:rsid w:val="66578548"/>
    <w:rsid w:val="67360199"/>
    <w:rsid w:val="6814AFC7"/>
    <w:rsid w:val="681C7D60"/>
    <w:rsid w:val="68242EA6"/>
    <w:rsid w:val="6CB4CCD2"/>
    <w:rsid w:val="6CBE5964"/>
    <w:rsid w:val="6E9DC700"/>
    <w:rsid w:val="6F64BF42"/>
    <w:rsid w:val="71C771F5"/>
    <w:rsid w:val="733FE50D"/>
    <w:rsid w:val="75087CFC"/>
    <w:rsid w:val="751E3BAA"/>
    <w:rsid w:val="791F719D"/>
    <w:rsid w:val="7964E623"/>
    <w:rsid w:val="79EF2633"/>
    <w:rsid w:val="7A6D663C"/>
    <w:rsid w:val="7AD23DC8"/>
    <w:rsid w:val="7B36023B"/>
    <w:rsid w:val="7BF66BC6"/>
    <w:rsid w:val="7D1434E1"/>
    <w:rsid w:val="7E2DF268"/>
    <w:rsid w:val="7F196DB9"/>
    <w:rsid w:val="7F67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DA07F"/>
  <w15:chartTrackingRefBased/>
  <w15:docId w15:val="{079F19DA-FA6E-401D-8D8A-9D5584F0B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222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2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7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71F1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47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71F1"/>
    <w:rPr>
      <w:rFonts w:ascii="Arial" w:eastAsia="Times New Roman" w:hAnsi="Arial" w:cs="Arial"/>
      <w:sz w:val="24"/>
      <w:szCs w:val="24"/>
    </w:rPr>
  </w:style>
  <w:style w:type="character" w:customStyle="1" w:styleId="markis1od52vk">
    <w:name w:val="markis1od52vk"/>
    <w:basedOn w:val="DefaultParagraphFont"/>
    <w:rsid w:val="00272C7D"/>
  </w:style>
  <w:style w:type="paragraph" w:styleId="BalloonText">
    <w:name w:val="Balloon Text"/>
    <w:basedOn w:val="Normal"/>
    <w:link w:val="BalloonTextChar"/>
    <w:uiPriority w:val="99"/>
    <w:semiHidden/>
    <w:unhideWhenUsed/>
    <w:rsid w:val="00FA4C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C8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8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4ddb847-d7a4-403d-9363-e219bf206071">
      <UserInfo>
        <DisplayName>Finance &amp; Legal</DisplayName>
        <AccountId>7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263AA7D631C34091A8F12DE7BF49F2" ma:contentTypeVersion="12" ma:contentTypeDescription="Create a new document." ma:contentTypeScope="" ma:versionID="085e70091ccaf557ec841ce92a4793db">
  <xsd:schema xmlns:xsd="http://www.w3.org/2001/XMLSchema" xmlns:xs="http://www.w3.org/2001/XMLSchema" xmlns:p="http://schemas.microsoft.com/office/2006/metadata/properties" xmlns:ns3="f77548ca-2aac-47c0-9ae8-e2cfbcb7d746" xmlns:ns4="84ddb847-d7a4-403d-9363-e219bf206071" targetNamespace="http://schemas.microsoft.com/office/2006/metadata/properties" ma:root="true" ma:fieldsID="35f6f5a4ab32358d1b2ba04610ea9a87" ns3:_="" ns4:_="">
    <xsd:import namespace="f77548ca-2aac-47c0-9ae8-e2cfbcb7d746"/>
    <xsd:import namespace="84ddb847-d7a4-403d-9363-e219bf2060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548ca-2aac-47c0-9ae8-e2cfbcb7d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db847-d7a4-403d-9363-e219bf20607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CAA999-B227-4395-874D-476EAA0C0D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184072-7D5F-40F5-AD20-D255316B28F9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f77548ca-2aac-47c0-9ae8-e2cfbcb7d746"/>
    <ds:schemaRef ds:uri="84ddb847-d7a4-403d-9363-e219bf20607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B7BFE72-634C-48E3-9CA0-CD39E8512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7548ca-2aac-47c0-9ae8-e2cfbcb7d746"/>
    <ds:schemaRef ds:uri="84ddb847-d7a4-403d-9363-e219bf206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3368</Characters>
  <Application>Microsoft Office Word</Application>
  <DocSecurity>0</DocSecurity>
  <Lines>28</Lines>
  <Paragraphs>7</Paragraphs>
  <ScaleCrop>false</ScaleCrop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2</cp:revision>
  <dcterms:created xsi:type="dcterms:W3CDTF">2020-07-09T10:28:00Z</dcterms:created>
  <dcterms:modified xsi:type="dcterms:W3CDTF">2020-07-09T10:28:00Z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0x01010030263AA7D631C34091A8F12DE7BF49F2</vt:lpwstr>
  </property>
</Properties>
</file>