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BC3496" w14:paraId="39CA5F16" w14:textId="77777777" w:rsidTr="002E323E">
        <w:trPr>
          <w:trHeight w:val="1904"/>
        </w:trPr>
        <w:tc>
          <w:tcPr>
            <w:tcW w:w="3510" w:type="dxa"/>
            <w:hideMark/>
          </w:tcPr>
          <w:p w14:paraId="66EC01B5" w14:textId="77777777" w:rsidR="00BC3496" w:rsidRDefault="00BC3496" w:rsidP="002E323E">
            <w:pPr>
              <w:pStyle w:val="Heading1"/>
            </w:pPr>
            <w:r>
              <w:rPr>
                <w:noProof/>
                <w:lang w:val="en-US"/>
              </w:rPr>
              <w:drawing>
                <wp:inline distT="0" distB="0" distL="0" distR="0" wp14:anchorId="17676EF8" wp14:editId="7618F044">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070A7923" w14:textId="77777777" w:rsidR="00BC3496" w:rsidRDefault="00BC3496" w:rsidP="002E323E">
            <w:pPr>
              <w:spacing w:line="276" w:lineRule="auto"/>
              <w:jc w:val="center"/>
              <w:rPr>
                <w:rFonts w:asciiTheme="minorHAnsi" w:hAnsiTheme="minorHAnsi" w:cstheme="minorHAnsi"/>
                <w:b/>
                <w:bCs/>
                <w:sz w:val="22"/>
                <w:szCs w:val="22"/>
              </w:rPr>
            </w:pPr>
          </w:p>
          <w:p w14:paraId="37D5FB46" w14:textId="77777777" w:rsidR="00BC3496" w:rsidRDefault="00BC3496" w:rsidP="002E323E">
            <w:pPr>
              <w:spacing w:line="276" w:lineRule="auto"/>
              <w:jc w:val="center"/>
              <w:rPr>
                <w:rFonts w:asciiTheme="minorHAnsi" w:hAnsiTheme="minorHAnsi" w:cstheme="minorHAnsi"/>
              </w:rPr>
            </w:pPr>
            <w:r>
              <w:rPr>
                <w:rFonts w:asciiTheme="minorHAnsi" w:hAnsiTheme="minorHAnsi" w:cstheme="minorHAnsi"/>
                <w:b/>
                <w:bCs/>
              </w:rPr>
              <w:t>WALBERTON PARISH COUNCIL</w:t>
            </w:r>
          </w:p>
          <w:p w14:paraId="271571D1" w14:textId="77777777" w:rsidR="00BC3496" w:rsidRDefault="00BC3496" w:rsidP="002E323E">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7CBC1A0A" w14:textId="77777777" w:rsidR="00BC3496" w:rsidRDefault="00BC3496" w:rsidP="002E323E">
            <w:pPr>
              <w:spacing w:line="276" w:lineRule="auto"/>
              <w:jc w:val="center"/>
              <w:rPr>
                <w:rFonts w:asciiTheme="minorHAnsi" w:hAnsiTheme="minorHAnsi" w:cstheme="minorHAnsi"/>
                <w:b/>
                <w:bCs/>
              </w:rPr>
            </w:pPr>
          </w:p>
          <w:p w14:paraId="573FFDE6" w14:textId="77777777" w:rsidR="00BC3496" w:rsidRDefault="00BC3496" w:rsidP="002E323E">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4CFC3B98" w14:textId="77777777" w:rsidR="00BC3496" w:rsidRDefault="00BC3496" w:rsidP="002E323E">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0387044C" w14:textId="77777777" w:rsidR="00BC3496" w:rsidRDefault="00BC3496" w:rsidP="002E323E">
            <w:pPr>
              <w:spacing w:line="276" w:lineRule="auto"/>
              <w:jc w:val="center"/>
              <w:rPr>
                <w:rFonts w:asciiTheme="minorHAnsi" w:hAnsiTheme="minorHAnsi" w:cstheme="minorHAnsi"/>
              </w:rPr>
            </w:pPr>
            <w:r>
              <w:rPr>
                <w:rFonts w:asciiTheme="minorHAnsi" w:hAnsiTheme="minorHAnsi" w:cstheme="minorHAnsi"/>
              </w:rPr>
              <w:t>Tel: 01243 554528</w:t>
            </w:r>
          </w:p>
          <w:p w14:paraId="6DBC956C" w14:textId="77777777" w:rsidR="00BC3496" w:rsidRDefault="00BC3496" w:rsidP="002E323E">
            <w:pPr>
              <w:spacing w:line="276" w:lineRule="auto"/>
              <w:jc w:val="center"/>
              <w:rPr>
                <w:rFonts w:asciiTheme="minorHAnsi" w:hAnsiTheme="minorHAnsi" w:cstheme="minorHAnsi"/>
              </w:rPr>
            </w:pPr>
            <w:r>
              <w:rPr>
                <w:rFonts w:asciiTheme="minorHAnsi" w:hAnsiTheme="minorHAnsi" w:cstheme="minorHAnsi"/>
              </w:rPr>
              <w:t xml:space="preserve">email: </w:t>
            </w:r>
            <w:hyperlink r:id="rId8" w:history="1">
              <w:r w:rsidRPr="00B13EAE">
                <w:rPr>
                  <w:rStyle w:val="Hyperlink"/>
                  <w:rFonts w:asciiTheme="minorHAnsi" w:eastAsiaTheme="majorEastAsia" w:hAnsiTheme="minorHAnsi" w:cstheme="minorHAnsi"/>
                </w:rPr>
                <w:t>clerk@walberton-pc.gov.uk</w:t>
              </w:r>
            </w:hyperlink>
          </w:p>
          <w:p w14:paraId="76BD4AD0" w14:textId="77777777" w:rsidR="00BC3496" w:rsidRDefault="006D418A" w:rsidP="002E323E">
            <w:pPr>
              <w:spacing w:line="276" w:lineRule="auto"/>
              <w:jc w:val="center"/>
              <w:rPr>
                <w:rFonts w:asciiTheme="minorHAnsi" w:hAnsiTheme="minorHAnsi" w:cstheme="minorHAnsi"/>
              </w:rPr>
            </w:pPr>
            <w:hyperlink r:id="rId9" w:history="1">
              <w:r w:rsidR="00BC3496" w:rsidRPr="00B13EAE">
                <w:rPr>
                  <w:rStyle w:val="Hyperlink"/>
                  <w:rFonts w:asciiTheme="minorHAnsi" w:eastAsiaTheme="majorEastAsia" w:hAnsiTheme="minorHAnsi" w:cstheme="minorHAnsi"/>
                </w:rPr>
                <w:t>www.walberton-pc.gov.uk</w:t>
              </w:r>
            </w:hyperlink>
          </w:p>
          <w:p w14:paraId="56EC140F" w14:textId="77777777" w:rsidR="00BC3496" w:rsidRDefault="00BC3496" w:rsidP="002E323E">
            <w:pPr>
              <w:spacing w:line="276" w:lineRule="auto"/>
              <w:rPr>
                <w:rFonts w:asciiTheme="minorHAnsi" w:hAnsiTheme="minorHAnsi" w:cstheme="minorHAnsi"/>
                <w:sz w:val="22"/>
                <w:szCs w:val="22"/>
              </w:rPr>
            </w:pPr>
          </w:p>
        </w:tc>
      </w:tr>
    </w:tbl>
    <w:p w14:paraId="23AEAE74" w14:textId="35C6482E" w:rsidR="00BC3496" w:rsidRDefault="00BC3496" w:rsidP="00BC3496">
      <w:pPr>
        <w:rPr>
          <w:rFonts w:asciiTheme="minorHAnsi" w:hAnsiTheme="minorHAnsi" w:cstheme="minorHAnsi"/>
          <w:color w:val="212121"/>
          <w:lang w:eastAsia="en-GB"/>
        </w:rPr>
      </w:pPr>
    </w:p>
    <w:p w14:paraId="66CFB1F5" w14:textId="77777777" w:rsidR="003F4610" w:rsidRDefault="003F4610" w:rsidP="00BC3496">
      <w:pPr>
        <w:jc w:val="center"/>
        <w:rPr>
          <w:rFonts w:asciiTheme="minorHAnsi" w:hAnsiTheme="minorHAnsi" w:cstheme="minorHAnsi"/>
          <w:b/>
          <w:bCs/>
          <w:color w:val="212121"/>
          <w:u w:val="single"/>
          <w:lang w:eastAsia="en-GB"/>
        </w:rPr>
      </w:pPr>
    </w:p>
    <w:p w14:paraId="12CBE0B5" w14:textId="5DFA4FAE" w:rsidR="00BC3496" w:rsidRPr="00BC3496" w:rsidRDefault="00BC3496" w:rsidP="00BC3496">
      <w:pPr>
        <w:jc w:val="center"/>
        <w:rPr>
          <w:rFonts w:asciiTheme="minorHAnsi" w:hAnsiTheme="minorHAnsi" w:cstheme="minorHAnsi"/>
          <w:b/>
          <w:bCs/>
          <w:color w:val="212121"/>
          <w:u w:val="single"/>
          <w:lang w:eastAsia="en-GB"/>
        </w:rPr>
      </w:pPr>
      <w:r w:rsidRPr="00BC3496">
        <w:rPr>
          <w:rFonts w:asciiTheme="minorHAnsi" w:hAnsiTheme="minorHAnsi" w:cstheme="minorHAnsi"/>
          <w:b/>
          <w:bCs/>
          <w:color w:val="212121"/>
          <w:u w:val="single"/>
          <w:lang w:eastAsia="en-GB"/>
        </w:rPr>
        <w:t>DRAFT – NOT YET CONFIRMED</w:t>
      </w:r>
    </w:p>
    <w:p w14:paraId="7F675B59" w14:textId="77777777" w:rsidR="00BC3496" w:rsidRDefault="00BC3496" w:rsidP="00BC3496">
      <w:pPr>
        <w:shd w:val="clear" w:color="auto" w:fill="FFFFFF"/>
        <w:ind w:firstLine="360"/>
        <w:jc w:val="both"/>
        <w:rPr>
          <w:rFonts w:asciiTheme="minorHAnsi" w:hAnsiTheme="minorHAnsi" w:cstheme="minorHAnsi"/>
          <w:b/>
          <w:sz w:val="20"/>
          <w:szCs w:val="20"/>
          <w:lang w:eastAsia="en-GB"/>
        </w:rPr>
      </w:pPr>
    </w:p>
    <w:p w14:paraId="2B7866C1" w14:textId="77777777" w:rsidR="00C65FDE" w:rsidRDefault="00C65FDE" w:rsidP="00BC3496">
      <w:pPr>
        <w:jc w:val="center"/>
        <w:rPr>
          <w:rFonts w:asciiTheme="minorHAnsi" w:hAnsiTheme="minorHAnsi" w:cstheme="minorHAnsi"/>
          <w:b/>
        </w:rPr>
      </w:pPr>
    </w:p>
    <w:p w14:paraId="3B2862EA" w14:textId="25579192" w:rsidR="00BC3496" w:rsidRDefault="00BC3496" w:rsidP="00BC3496">
      <w:pPr>
        <w:jc w:val="center"/>
        <w:rPr>
          <w:rFonts w:asciiTheme="minorHAnsi" w:hAnsiTheme="minorHAnsi" w:cstheme="minorHAnsi"/>
          <w:b/>
        </w:rPr>
      </w:pPr>
      <w:r>
        <w:rPr>
          <w:rFonts w:asciiTheme="minorHAnsi" w:hAnsiTheme="minorHAnsi" w:cstheme="minorHAnsi"/>
          <w:b/>
        </w:rPr>
        <w:t>MINUTES OF THE MEETING OF THE WALBERTON PARISH COUNCIL GENERAL PURPOSES COMMITTEE HELD ONLINE AT 7.00pm ON TUESDAY 23 JUNE 2020.</w:t>
      </w:r>
    </w:p>
    <w:p w14:paraId="2A75A35A" w14:textId="77777777" w:rsidR="00BC3496" w:rsidRDefault="00BC3496" w:rsidP="00BC3496">
      <w:pPr>
        <w:jc w:val="center"/>
        <w:rPr>
          <w:rFonts w:asciiTheme="minorHAnsi" w:hAnsiTheme="minorHAnsi" w:cstheme="minorHAnsi"/>
          <w:b/>
          <w:u w:val="single"/>
        </w:rPr>
      </w:pPr>
    </w:p>
    <w:p w14:paraId="7E088FDB" w14:textId="7B743687" w:rsidR="00BC3496" w:rsidRDefault="00BC3496" w:rsidP="00DA0B1E">
      <w:pPr>
        <w:rPr>
          <w:rFonts w:asciiTheme="minorHAnsi" w:hAnsiTheme="minorHAnsi" w:cstheme="minorHAnsi"/>
          <w:b/>
        </w:rPr>
      </w:pPr>
    </w:p>
    <w:p w14:paraId="3BC7A520" w14:textId="2E9B675A" w:rsidR="00BC3496" w:rsidRPr="00B75194" w:rsidRDefault="00BC3496" w:rsidP="00BC3496">
      <w:pPr>
        <w:shd w:val="clear" w:color="auto" w:fill="FFFFFF"/>
        <w:jc w:val="both"/>
        <w:rPr>
          <w:rFonts w:asciiTheme="minorHAnsi" w:hAnsiTheme="minorHAnsi" w:cstheme="minorHAnsi"/>
          <w:b/>
          <w:sz w:val="20"/>
          <w:szCs w:val="20"/>
          <w:u w:val="single"/>
        </w:rPr>
      </w:pPr>
    </w:p>
    <w:p w14:paraId="75169D6E" w14:textId="1D7335BE" w:rsidR="00BC3496" w:rsidRDefault="00DA0B1E" w:rsidP="00BC3496">
      <w:pPr>
        <w:jc w:val="both"/>
        <w:rPr>
          <w:rFonts w:asciiTheme="minorHAnsi" w:hAnsiTheme="minorHAnsi" w:cstheme="minorHAnsi"/>
          <w:b/>
          <w:sz w:val="20"/>
          <w:szCs w:val="20"/>
        </w:rPr>
      </w:pPr>
      <w:r>
        <w:rPr>
          <w:rFonts w:asciiTheme="minorHAnsi" w:hAnsiTheme="minorHAnsi" w:cstheme="minorHAnsi"/>
          <w:b/>
          <w:sz w:val="20"/>
          <w:szCs w:val="20"/>
        </w:rPr>
        <w:t>230/20</w:t>
      </w:r>
      <w:r>
        <w:rPr>
          <w:rFonts w:asciiTheme="minorHAnsi" w:hAnsiTheme="minorHAnsi" w:cstheme="minorHAnsi"/>
          <w:b/>
          <w:sz w:val="20"/>
          <w:szCs w:val="20"/>
        </w:rPr>
        <w:tab/>
      </w:r>
      <w:r w:rsidR="00BC3496" w:rsidRPr="00B75194">
        <w:rPr>
          <w:rFonts w:asciiTheme="minorHAnsi" w:hAnsiTheme="minorHAnsi" w:cstheme="minorHAnsi"/>
          <w:b/>
          <w:sz w:val="20"/>
          <w:szCs w:val="20"/>
        </w:rPr>
        <w:tab/>
        <w:t>Record of attendance and apologies</w:t>
      </w:r>
      <w:r w:rsidR="00BC3496">
        <w:rPr>
          <w:rFonts w:asciiTheme="minorHAnsi" w:hAnsiTheme="minorHAnsi" w:cstheme="minorHAnsi"/>
          <w:b/>
          <w:sz w:val="20"/>
          <w:szCs w:val="20"/>
        </w:rPr>
        <w:t xml:space="preserve">     </w:t>
      </w:r>
    </w:p>
    <w:p w14:paraId="3DF60612" w14:textId="38F63565" w:rsidR="00DA0B1E" w:rsidRPr="00366D56" w:rsidRDefault="00DA0B1E" w:rsidP="00DA0B1E">
      <w:pPr>
        <w:jc w:val="both"/>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
          <w:sz w:val="20"/>
          <w:szCs w:val="20"/>
        </w:rPr>
        <w:tab/>
      </w:r>
      <w:r w:rsidRPr="00366D56">
        <w:rPr>
          <w:rFonts w:asciiTheme="minorHAnsi" w:hAnsiTheme="minorHAnsi" w:cstheme="minorHAnsi"/>
          <w:bCs/>
          <w:sz w:val="20"/>
          <w:szCs w:val="20"/>
        </w:rPr>
        <w:t>In attendance: Cllrs Mrs Clark (Chair), Vawer, Mrs Shackleton and Porter.</w:t>
      </w:r>
    </w:p>
    <w:p w14:paraId="2253A759" w14:textId="586B3C7B" w:rsidR="00DA0B1E" w:rsidRDefault="00DA0B1E" w:rsidP="00DA0B1E">
      <w:pPr>
        <w:jc w:val="both"/>
        <w:rPr>
          <w:rFonts w:asciiTheme="minorHAnsi" w:hAnsiTheme="minorHAnsi" w:cstheme="minorHAnsi"/>
          <w:bCs/>
          <w:sz w:val="20"/>
          <w:szCs w:val="20"/>
        </w:rPr>
      </w:pPr>
      <w:r w:rsidRPr="00366D56">
        <w:rPr>
          <w:rFonts w:asciiTheme="minorHAnsi" w:hAnsiTheme="minorHAnsi" w:cstheme="minorHAnsi"/>
          <w:bCs/>
          <w:sz w:val="20"/>
          <w:szCs w:val="20"/>
        </w:rPr>
        <w:tab/>
      </w:r>
      <w:r w:rsidRPr="00366D56">
        <w:rPr>
          <w:rFonts w:asciiTheme="minorHAnsi" w:hAnsiTheme="minorHAnsi" w:cstheme="minorHAnsi"/>
          <w:bCs/>
          <w:sz w:val="20"/>
          <w:szCs w:val="20"/>
        </w:rPr>
        <w:tab/>
        <w:t>A Peppler – Clerk.</w:t>
      </w:r>
    </w:p>
    <w:p w14:paraId="43073C31" w14:textId="3699DEFC" w:rsidR="00DA0B1E" w:rsidRPr="00DA0B1E" w:rsidRDefault="00DA0B1E" w:rsidP="00BC3496">
      <w:pPr>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t>Apologies: Apologies were received from Cllr Ratcliffe.</w:t>
      </w:r>
    </w:p>
    <w:p w14:paraId="2ADE23B8" w14:textId="77777777" w:rsidR="00DA0B1E" w:rsidRDefault="00DA0B1E" w:rsidP="00BC3496">
      <w:pPr>
        <w:jc w:val="both"/>
        <w:rPr>
          <w:rFonts w:asciiTheme="minorHAnsi" w:hAnsiTheme="minorHAnsi" w:cstheme="minorHAnsi"/>
          <w:b/>
          <w:sz w:val="20"/>
          <w:szCs w:val="20"/>
        </w:rPr>
      </w:pPr>
    </w:p>
    <w:p w14:paraId="17040338" w14:textId="4390F2F8" w:rsidR="00BC3496" w:rsidRPr="00B75194" w:rsidRDefault="00DA0B1E" w:rsidP="00BC3496">
      <w:pPr>
        <w:jc w:val="both"/>
        <w:rPr>
          <w:rFonts w:asciiTheme="minorHAnsi" w:hAnsiTheme="minorHAnsi" w:cstheme="minorHAnsi"/>
          <w:b/>
          <w:sz w:val="20"/>
          <w:szCs w:val="20"/>
        </w:rPr>
      </w:pPr>
      <w:r>
        <w:rPr>
          <w:rFonts w:asciiTheme="minorHAnsi" w:hAnsiTheme="minorHAnsi" w:cstheme="minorHAnsi"/>
          <w:b/>
          <w:sz w:val="20"/>
          <w:szCs w:val="20"/>
        </w:rPr>
        <w:t>231/20</w:t>
      </w:r>
      <w:r>
        <w:rPr>
          <w:rFonts w:asciiTheme="minorHAnsi" w:hAnsiTheme="minorHAnsi" w:cstheme="minorHAnsi"/>
          <w:b/>
          <w:sz w:val="20"/>
          <w:szCs w:val="20"/>
        </w:rPr>
        <w:tab/>
      </w:r>
      <w:r w:rsidR="00BC3496" w:rsidRPr="00B75194">
        <w:rPr>
          <w:rFonts w:asciiTheme="minorHAnsi" w:hAnsiTheme="minorHAnsi" w:cstheme="minorHAnsi"/>
          <w:b/>
          <w:sz w:val="20"/>
          <w:szCs w:val="20"/>
        </w:rPr>
        <w:tab/>
        <w:t>Declaration of interests in items on the agenda</w:t>
      </w:r>
    </w:p>
    <w:p w14:paraId="75CD4B85" w14:textId="009B8D78" w:rsidR="00BC3496" w:rsidRDefault="00DA0B1E" w:rsidP="00BC3496">
      <w:pPr>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Pr>
          <w:rFonts w:asciiTheme="minorHAnsi" w:hAnsiTheme="minorHAnsi" w:cstheme="minorHAnsi"/>
          <w:color w:val="000000"/>
          <w:sz w:val="20"/>
          <w:szCs w:val="20"/>
          <w:shd w:val="clear" w:color="auto" w:fill="FFFFFF"/>
        </w:rPr>
        <w:tab/>
        <w:t>None.</w:t>
      </w:r>
    </w:p>
    <w:p w14:paraId="6A8EF4E1" w14:textId="77777777" w:rsidR="00DA0B1E" w:rsidRPr="00B75194" w:rsidRDefault="00DA0B1E" w:rsidP="00BC3496">
      <w:pPr>
        <w:jc w:val="both"/>
        <w:rPr>
          <w:rFonts w:asciiTheme="minorHAnsi" w:hAnsiTheme="minorHAnsi" w:cstheme="minorHAnsi"/>
          <w:b/>
          <w:sz w:val="20"/>
          <w:szCs w:val="20"/>
        </w:rPr>
      </w:pPr>
    </w:p>
    <w:p w14:paraId="5FD72A12" w14:textId="1F0B5B57" w:rsidR="00BC3496" w:rsidRPr="00B75194" w:rsidRDefault="00DA0B1E" w:rsidP="00BC3496">
      <w:pPr>
        <w:jc w:val="both"/>
        <w:rPr>
          <w:rFonts w:asciiTheme="minorHAnsi" w:hAnsiTheme="minorHAnsi" w:cstheme="minorHAnsi"/>
          <w:b/>
          <w:sz w:val="20"/>
          <w:szCs w:val="20"/>
        </w:rPr>
      </w:pPr>
      <w:r>
        <w:rPr>
          <w:rFonts w:asciiTheme="minorHAnsi" w:hAnsiTheme="minorHAnsi" w:cstheme="minorHAnsi"/>
          <w:b/>
          <w:sz w:val="20"/>
          <w:szCs w:val="20"/>
        </w:rPr>
        <w:t>232/20</w:t>
      </w:r>
      <w:r>
        <w:rPr>
          <w:rFonts w:asciiTheme="minorHAnsi" w:hAnsiTheme="minorHAnsi" w:cstheme="minorHAnsi"/>
          <w:b/>
          <w:sz w:val="20"/>
          <w:szCs w:val="20"/>
        </w:rPr>
        <w:tab/>
      </w:r>
      <w:r w:rsidR="00BC3496" w:rsidRPr="00B75194">
        <w:rPr>
          <w:rFonts w:asciiTheme="minorHAnsi" w:hAnsiTheme="minorHAnsi" w:cstheme="minorHAnsi"/>
          <w:b/>
          <w:sz w:val="20"/>
          <w:szCs w:val="20"/>
        </w:rPr>
        <w:tab/>
        <w:t>Confirmation of Minutes</w:t>
      </w:r>
    </w:p>
    <w:p w14:paraId="05BDD9F1" w14:textId="5F5EB6CF" w:rsidR="00DA0B1E" w:rsidRDefault="00DA0B1E" w:rsidP="0092054B">
      <w:pPr>
        <w:ind w:left="1440"/>
        <w:jc w:val="both"/>
        <w:rPr>
          <w:rFonts w:asciiTheme="minorHAnsi" w:hAnsiTheme="minorHAnsi" w:cstheme="minorHAnsi"/>
          <w:sz w:val="20"/>
          <w:szCs w:val="20"/>
          <w:lang w:eastAsia="en-GB"/>
        </w:rPr>
      </w:pPr>
      <w:r w:rsidRPr="00B75194">
        <w:rPr>
          <w:rFonts w:asciiTheme="minorHAnsi" w:hAnsiTheme="minorHAnsi" w:cstheme="minorHAnsi"/>
          <w:sz w:val="20"/>
          <w:szCs w:val="20"/>
        </w:rPr>
        <w:t xml:space="preserve">The minutes of the General Purposes Committee meeting of </w:t>
      </w:r>
      <w:r>
        <w:rPr>
          <w:rFonts w:asciiTheme="minorHAnsi" w:hAnsiTheme="minorHAnsi" w:cstheme="minorHAnsi"/>
          <w:sz w:val="20"/>
          <w:szCs w:val="20"/>
        </w:rPr>
        <w:t xml:space="preserve"> 23 June </w:t>
      </w:r>
      <w:r w:rsidRPr="00B75194">
        <w:rPr>
          <w:rFonts w:asciiTheme="minorHAnsi" w:hAnsiTheme="minorHAnsi" w:cstheme="minorHAnsi"/>
          <w:sz w:val="20"/>
          <w:szCs w:val="20"/>
        </w:rPr>
        <w:t>20</w:t>
      </w:r>
      <w:r>
        <w:rPr>
          <w:rFonts w:asciiTheme="minorHAnsi" w:hAnsiTheme="minorHAnsi" w:cstheme="minorHAnsi"/>
          <w:sz w:val="20"/>
          <w:szCs w:val="20"/>
        </w:rPr>
        <w:t xml:space="preserve">20 </w:t>
      </w:r>
      <w:r>
        <w:rPr>
          <w:rFonts w:asciiTheme="minorHAnsi" w:hAnsiTheme="minorHAnsi" w:cstheme="minorHAnsi"/>
          <w:sz w:val="20"/>
          <w:szCs w:val="20"/>
          <w:lang w:eastAsia="en-GB"/>
        </w:rPr>
        <w:t>were confirmed as</w:t>
      </w:r>
      <w:r w:rsidRPr="00A50E34">
        <w:rPr>
          <w:rFonts w:asciiTheme="minorHAnsi" w:hAnsiTheme="minorHAnsi" w:cstheme="minorHAnsi"/>
          <w:sz w:val="20"/>
          <w:szCs w:val="20"/>
          <w:lang w:eastAsia="en-GB"/>
        </w:rPr>
        <w:t xml:space="preserve"> a true record of the business transacted</w:t>
      </w:r>
      <w:r>
        <w:rPr>
          <w:rFonts w:asciiTheme="minorHAnsi" w:hAnsiTheme="minorHAnsi" w:cstheme="minorHAnsi"/>
          <w:sz w:val="20"/>
          <w:szCs w:val="20"/>
          <w:lang w:eastAsia="en-GB"/>
        </w:rPr>
        <w:t>.</w:t>
      </w:r>
    </w:p>
    <w:p w14:paraId="171B8F3B" w14:textId="77777777" w:rsidR="00DA0B1E" w:rsidRPr="00B75194" w:rsidRDefault="00DA0B1E" w:rsidP="0092054B">
      <w:pPr>
        <w:jc w:val="both"/>
        <w:rPr>
          <w:rFonts w:asciiTheme="minorHAnsi" w:hAnsiTheme="minorHAnsi" w:cstheme="minorHAnsi"/>
          <w:b/>
          <w:sz w:val="20"/>
          <w:szCs w:val="20"/>
        </w:rPr>
      </w:pPr>
    </w:p>
    <w:p w14:paraId="682007C2" w14:textId="60D80E6E" w:rsidR="00BC3496" w:rsidRPr="00B75194" w:rsidRDefault="00DA0B1E" w:rsidP="0092054B">
      <w:pPr>
        <w:jc w:val="both"/>
        <w:rPr>
          <w:rFonts w:asciiTheme="minorHAnsi" w:hAnsiTheme="minorHAnsi" w:cstheme="minorHAnsi"/>
          <w:b/>
          <w:sz w:val="20"/>
          <w:szCs w:val="20"/>
        </w:rPr>
      </w:pPr>
      <w:r>
        <w:rPr>
          <w:rFonts w:asciiTheme="minorHAnsi" w:hAnsiTheme="minorHAnsi" w:cstheme="minorHAnsi"/>
          <w:b/>
          <w:sz w:val="20"/>
          <w:szCs w:val="20"/>
        </w:rPr>
        <w:t>233/20</w:t>
      </w:r>
      <w:r>
        <w:rPr>
          <w:rFonts w:asciiTheme="minorHAnsi" w:hAnsiTheme="minorHAnsi" w:cstheme="minorHAnsi"/>
          <w:b/>
          <w:sz w:val="20"/>
          <w:szCs w:val="20"/>
        </w:rPr>
        <w:tab/>
      </w:r>
      <w:r w:rsidR="00BC3496" w:rsidRPr="00B75194">
        <w:rPr>
          <w:rFonts w:asciiTheme="minorHAnsi" w:hAnsiTheme="minorHAnsi" w:cstheme="minorHAnsi"/>
          <w:b/>
          <w:sz w:val="20"/>
          <w:szCs w:val="20"/>
        </w:rPr>
        <w:tab/>
        <w:t>Public questions</w:t>
      </w:r>
    </w:p>
    <w:p w14:paraId="56A596CE" w14:textId="3EF65481" w:rsidR="00BC3496" w:rsidRDefault="00DA0B1E" w:rsidP="0092054B">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lang w:eastAsia="en-GB"/>
        </w:rPr>
        <w:tab/>
      </w:r>
      <w:r>
        <w:rPr>
          <w:rFonts w:asciiTheme="minorHAnsi" w:hAnsiTheme="minorHAnsi" w:cstheme="minorHAnsi"/>
          <w:sz w:val="20"/>
          <w:szCs w:val="20"/>
          <w:lang w:eastAsia="en-GB"/>
        </w:rPr>
        <w:tab/>
        <w:t>No questions from members of the public were asked.</w:t>
      </w:r>
    </w:p>
    <w:p w14:paraId="0B14A7EB" w14:textId="77777777" w:rsidR="00DA0B1E" w:rsidRPr="00B75194" w:rsidRDefault="00DA0B1E" w:rsidP="0092054B">
      <w:pPr>
        <w:shd w:val="clear" w:color="auto" w:fill="FFFFFF"/>
        <w:jc w:val="both"/>
        <w:rPr>
          <w:rFonts w:asciiTheme="minorHAnsi" w:hAnsiTheme="minorHAnsi" w:cstheme="minorHAnsi"/>
          <w:sz w:val="20"/>
          <w:szCs w:val="20"/>
          <w:lang w:eastAsia="en-GB"/>
        </w:rPr>
      </w:pPr>
    </w:p>
    <w:p w14:paraId="29974609" w14:textId="52449D9F" w:rsidR="00BC3496" w:rsidRDefault="00DA0B1E" w:rsidP="0092054B">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234/20</w:t>
      </w:r>
      <w:r>
        <w:rPr>
          <w:rFonts w:asciiTheme="minorHAnsi" w:hAnsiTheme="minorHAnsi" w:cstheme="minorHAnsi"/>
          <w:b/>
          <w:sz w:val="20"/>
          <w:szCs w:val="20"/>
          <w:lang w:eastAsia="en-GB"/>
        </w:rPr>
        <w:tab/>
      </w:r>
      <w:r w:rsidR="00BC3496" w:rsidRPr="00B75194">
        <w:rPr>
          <w:rFonts w:asciiTheme="minorHAnsi" w:hAnsiTheme="minorHAnsi" w:cstheme="minorHAnsi"/>
          <w:b/>
          <w:sz w:val="20"/>
          <w:szCs w:val="20"/>
          <w:lang w:eastAsia="en-GB"/>
        </w:rPr>
        <w:tab/>
        <w:t xml:space="preserve">Updates on actions agreed </w:t>
      </w:r>
      <w:r w:rsidR="00BC3496">
        <w:rPr>
          <w:rFonts w:asciiTheme="minorHAnsi" w:hAnsiTheme="minorHAnsi" w:cstheme="minorHAnsi"/>
          <w:b/>
          <w:sz w:val="20"/>
          <w:szCs w:val="20"/>
          <w:lang w:eastAsia="en-GB"/>
        </w:rPr>
        <w:t>in last report</w:t>
      </w:r>
    </w:p>
    <w:p w14:paraId="0816B06A" w14:textId="553B0B98" w:rsidR="00DA0B1E" w:rsidRDefault="00DA0B1E" w:rsidP="0092054B">
      <w:pPr>
        <w:shd w:val="clear" w:color="auto" w:fill="FFFFFF"/>
        <w:ind w:left="720" w:firstLine="720"/>
        <w:jc w:val="both"/>
        <w:rPr>
          <w:rFonts w:asciiTheme="minorHAnsi" w:hAnsiTheme="minorHAnsi" w:cstheme="minorHAnsi"/>
          <w:bCs/>
          <w:sz w:val="20"/>
          <w:szCs w:val="20"/>
          <w:lang w:eastAsia="en-GB"/>
        </w:rPr>
      </w:pPr>
      <w:r>
        <w:rPr>
          <w:rFonts w:asciiTheme="minorHAnsi" w:hAnsiTheme="minorHAnsi" w:cstheme="minorHAnsi"/>
          <w:sz w:val="20"/>
          <w:szCs w:val="20"/>
          <w:lang w:eastAsia="en-GB"/>
        </w:rPr>
        <w:t>The meeting was updated on the one action agreed as per the agenda.</w:t>
      </w:r>
    </w:p>
    <w:p w14:paraId="1B61FF4B" w14:textId="697A97BD" w:rsidR="00BC3496" w:rsidRDefault="00BC3496" w:rsidP="0092054B">
      <w:pPr>
        <w:shd w:val="clear" w:color="auto" w:fill="FFFFFF"/>
        <w:jc w:val="both"/>
        <w:rPr>
          <w:rFonts w:asciiTheme="minorHAnsi" w:hAnsiTheme="minorHAnsi" w:cstheme="minorHAnsi"/>
          <w:b/>
          <w:sz w:val="20"/>
          <w:szCs w:val="20"/>
          <w:lang w:eastAsia="en-GB"/>
        </w:rPr>
      </w:pPr>
    </w:p>
    <w:p w14:paraId="198BAE8D" w14:textId="096D12CA" w:rsidR="00BC3496" w:rsidRDefault="00DA0B1E" w:rsidP="0092054B">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235/20</w:t>
      </w:r>
      <w:r>
        <w:rPr>
          <w:rFonts w:asciiTheme="minorHAnsi" w:hAnsiTheme="minorHAnsi" w:cstheme="minorHAnsi"/>
          <w:b/>
          <w:sz w:val="20"/>
          <w:szCs w:val="20"/>
          <w:lang w:eastAsia="en-GB"/>
        </w:rPr>
        <w:tab/>
      </w:r>
      <w:r w:rsidR="00BC3496">
        <w:rPr>
          <w:rFonts w:asciiTheme="minorHAnsi" w:hAnsiTheme="minorHAnsi" w:cstheme="minorHAnsi"/>
          <w:b/>
          <w:sz w:val="20"/>
          <w:szCs w:val="20"/>
          <w:lang w:eastAsia="en-GB"/>
        </w:rPr>
        <w:tab/>
        <w:t>Business activity review</w:t>
      </w:r>
    </w:p>
    <w:p w14:paraId="4315C110" w14:textId="3393F565" w:rsidR="00547D1F" w:rsidRDefault="00547D1F" w:rsidP="0092054B">
      <w:pPr>
        <w:shd w:val="clear" w:color="auto" w:fill="FFFFFF"/>
        <w:ind w:left="1440"/>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The Business Activity spreadsheet was previously circulated. Cllr Mrs Clark said that some updates had been made. The Clerk will recirculate to all council members. It was agreed that no additions were necessary at this time.</w:t>
      </w:r>
    </w:p>
    <w:p w14:paraId="068A17E4" w14:textId="77777777" w:rsidR="00547D1F" w:rsidRDefault="00547D1F" w:rsidP="0092054B">
      <w:pPr>
        <w:shd w:val="clear" w:color="auto" w:fill="FFFFFF"/>
        <w:jc w:val="both"/>
        <w:rPr>
          <w:rFonts w:asciiTheme="minorHAnsi" w:hAnsiTheme="minorHAnsi" w:cstheme="minorHAnsi"/>
          <w:sz w:val="20"/>
          <w:szCs w:val="20"/>
          <w:lang w:eastAsia="en-GB"/>
        </w:rPr>
      </w:pPr>
    </w:p>
    <w:p w14:paraId="6B82CECD" w14:textId="38C44F65" w:rsidR="00BC3496" w:rsidRPr="00547D1F" w:rsidRDefault="00547D1F" w:rsidP="0092054B">
      <w:pPr>
        <w:shd w:val="clear" w:color="auto" w:fill="FFFFFF"/>
        <w:jc w:val="both"/>
        <w:rPr>
          <w:rFonts w:asciiTheme="minorHAnsi" w:hAnsiTheme="minorHAnsi" w:cstheme="minorHAnsi"/>
          <w:bCs/>
          <w:sz w:val="20"/>
          <w:szCs w:val="20"/>
          <w:lang w:eastAsia="en-GB"/>
        </w:rPr>
      </w:pPr>
      <w:r w:rsidRPr="00547D1F">
        <w:rPr>
          <w:rFonts w:asciiTheme="minorHAnsi" w:hAnsiTheme="minorHAnsi" w:cstheme="minorHAnsi"/>
          <w:b/>
          <w:bCs/>
          <w:sz w:val="20"/>
          <w:szCs w:val="20"/>
          <w:lang w:eastAsia="en-GB"/>
        </w:rPr>
        <w:t>236/20</w:t>
      </w:r>
      <w:r>
        <w:rPr>
          <w:rFonts w:asciiTheme="minorHAnsi" w:hAnsiTheme="minorHAnsi" w:cstheme="minorHAnsi"/>
          <w:sz w:val="20"/>
          <w:szCs w:val="20"/>
          <w:lang w:eastAsia="en-GB"/>
        </w:rPr>
        <w:tab/>
      </w:r>
      <w:r w:rsidR="00BC3496" w:rsidRPr="00B75194">
        <w:rPr>
          <w:rFonts w:asciiTheme="minorHAnsi" w:hAnsiTheme="minorHAnsi" w:cstheme="minorHAnsi"/>
          <w:sz w:val="20"/>
          <w:szCs w:val="20"/>
          <w:lang w:eastAsia="en-GB"/>
        </w:rPr>
        <w:tab/>
      </w:r>
      <w:r w:rsidR="00BC3496" w:rsidRPr="00B75194">
        <w:rPr>
          <w:rFonts w:asciiTheme="minorHAnsi" w:hAnsiTheme="minorHAnsi" w:cstheme="minorHAnsi"/>
          <w:b/>
          <w:sz w:val="20"/>
          <w:szCs w:val="20"/>
          <w:lang w:eastAsia="en-GB"/>
        </w:rPr>
        <w:t>Sub Committee reports</w:t>
      </w:r>
    </w:p>
    <w:p w14:paraId="25ECFD6A" w14:textId="77777777" w:rsidR="00547D1F" w:rsidRDefault="00BC3496" w:rsidP="0092054B">
      <w:pPr>
        <w:jc w:val="both"/>
        <w:rPr>
          <w:rFonts w:asciiTheme="minorHAnsi" w:hAnsiTheme="minorHAnsi" w:cstheme="minorHAnsi"/>
          <w:sz w:val="20"/>
          <w:szCs w:val="20"/>
        </w:rPr>
      </w:pPr>
      <w:r w:rsidRPr="00B75194">
        <w:rPr>
          <w:rFonts w:asciiTheme="minorHAnsi" w:hAnsiTheme="minorHAnsi" w:cstheme="minorHAnsi"/>
          <w:sz w:val="20"/>
          <w:szCs w:val="20"/>
        </w:rPr>
        <w:tab/>
      </w:r>
      <w:r w:rsidR="00547D1F">
        <w:rPr>
          <w:rFonts w:asciiTheme="minorHAnsi" w:hAnsiTheme="minorHAnsi" w:cstheme="minorHAnsi"/>
          <w:sz w:val="20"/>
          <w:szCs w:val="20"/>
        </w:rPr>
        <w:tab/>
      </w:r>
      <w:r w:rsidRPr="00547D1F">
        <w:rPr>
          <w:rFonts w:asciiTheme="minorHAnsi" w:hAnsiTheme="minorHAnsi" w:cstheme="minorHAnsi"/>
          <w:sz w:val="20"/>
          <w:szCs w:val="20"/>
          <w:u w:val="single"/>
        </w:rPr>
        <w:t>WalBinFont.</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Pr>
          <w:rFonts w:asciiTheme="minorHAnsi" w:hAnsiTheme="minorHAnsi" w:cstheme="minorHAnsi"/>
          <w:sz w:val="20"/>
          <w:szCs w:val="20"/>
        </w:rPr>
        <w:tab/>
      </w:r>
    </w:p>
    <w:p w14:paraId="25E6D33C" w14:textId="6D4C9484" w:rsidR="00547D1F" w:rsidRPr="0092054B" w:rsidRDefault="00BC3496" w:rsidP="0092054B">
      <w:pPr>
        <w:ind w:left="1440"/>
        <w:jc w:val="both"/>
        <w:rPr>
          <w:rFonts w:asciiTheme="minorHAnsi" w:hAnsiTheme="minorHAnsi" w:cstheme="minorHAnsi"/>
          <w:sz w:val="20"/>
          <w:szCs w:val="20"/>
          <w:shd w:val="clear" w:color="auto" w:fill="FFFFFF"/>
        </w:rPr>
      </w:pPr>
      <w:r w:rsidRPr="00B75194">
        <w:rPr>
          <w:rFonts w:asciiTheme="minorHAnsi" w:hAnsiTheme="minorHAnsi" w:cstheme="minorHAnsi"/>
          <w:sz w:val="20"/>
          <w:szCs w:val="20"/>
        </w:rPr>
        <w:t xml:space="preserve">Cllr </w:t>
      </w:r>
      <w:r>
        <w:rPr>
          <w:rFonts w:asciiTheme="minorHAnsi" w:hAnsiTheme="minorHAnsi" w:cstheme="minorHAnsi"/>
          <w:sz w:val="20"/>
          <w:szCs w:val="20"/>
        </w:rPr>
        <w:t>Mrs Shackleton</w:t>
      </w:r>
      <w:r w:rsidR="00547D1F">
        <w:rPr>
          <w:rFonts w:asciiTheme="minorHAnsi" w:hAnsiTheme="minorHAnsi" w:cstheme="minorHAnsi"/>
          <w:sz w:val="20"/>
          <w:szCs w:val="20"/>
        </w:rPr>
        <w:t xml:space="preserve"> reported that Walbinfont 2020 was </w:t>
      </w:r>
      <w:r w:rsidR="00547D1F" w:rsidRPr="0092054B">
        <w:rPr>
          <w:rFonts w:asciiTheme="minorHAnsi" w:hAnsiTheme="minorHAnsi" w:cstheme="minorHAnsi"/>
          <w:sz w:val="20"/>
          <w:szCs w:val="20"/>
        </w:rPr>
        <w:t xml:space="preserve">cancelled </w:t>
      </w:r>
      <w:r w:rsidR="00547D1F" w:rsidRPr="0092054B">
        <w:rPr>
          <w:rFonts w:asciiTheme="minorHAnsi" w:hAnsiTheme="minorHAnsi" w:cstheme="minorHAnsi"/>
          <w:sz w:val="20"/>
          <w:szCs w:val="20"/>
          <w:shd w:val="clear" w:color="auto" w:fill="FFFFFF"/>
        </w:rPr>
        <w:t>due to COVID-19, and it has become clear that an event cannot be held this autumn. It is  proposed to hold the WalBinFont weekend event on 10 and 11 July 2021. Willie Austen is available to play on the Saturday evening, and the Village Hall and Pavilion are also available.</w:t>
      </w:r>
    </w:p>
    <w:p w14:paraId="2DEA7FCB" w14:textId="6F83193F" w:rsidR="00547D1F" w:rsidRPr="0092054B" w:rsidRDefault="00547D1F" w:rsidP="0092054B">
      <w:pPr>
        <w:ind w:left="1440"/>
        <w:jc w:val="both"/>
        <w:rPr>
          <w:rFonts w:asciiTheme="minorHAnsi" w:hAnsiTheme="minorHAnsi" w:cstheme="minorHAnsi"/>
          <w:sz w:val="20"/>
          <w:szCs w:val="20"/>
        </w:rPr>
      </w:pPr>
      <w:r w:rsidRPr="0092054B">
        <w:rPr>
          <w:rFonts w:asciiTheme="minorHAnsi" w:hAnsiTheme="minorHAnsi" w:cstheme="minorHAnsi"/>
          <w:sz w:val="20"/>
          <w:szCs w:val="20"/>
          <w:shd w:val="clear" w:color="auto" w:fill="FFFFFF"/>
        </w:rPr>
        <w:t>The meeting agreed that the proposed date</w:t>
      </w:r>
      <w:r w:rsidR="0092054B" w:rsidRPr="0092054B">
        <w:rPr>
          <w:rFonts w:asciiTheme="minorHAnsi" w:hAnsiTheme="minorHAnsi" w:cstheme="minorHAnsi"/>
          <w:sz w:val="20"/>
          <w:szCs w:val="20"/>
          <w:shd w:val="clear" w:color="auto" w:fill="FFFFFF"/>
        </w:rPr>
        <w:t>s</w:t>
      </w:r>
      <w:r w:rsidRPr="0092054B">
        <w:rPr>
          <w:rFonts w:asciiTheme="minorHAnsi" w:hAnsiTheme="minorHAnsi" w:cstheme="minorHAnsi"/>
          <w:sz w:val="20"/>
          <w:szCs w:val="20"/>
          <w:shd w:val="clear" w:color="auto" w:fill="FFFFFF"/>
        </w:rPr>
        <w:t xml:space="preserve"> </w:t>
      </w:r>
      <w:r w:rsidR="0092054B" w:rsidRPr="0092054B">
        <w:rPr>
          <w:rFonts w:asciiTheme="minorHAnsi" w:hAnsiTheme="minorHAnsi" w:cstheme="minorHAnsi"/>
          <w:sz w:val="20"/>
          <w:szCs w:val="20"/>
          <w:shd w:val="clear" w:color="auto" w:fill="FFFFFF"/>
        </w:rPr>
        <w:t>are</w:t>
      </w:r>
      <w:r w:rsidRPr="0092054B">
        <w:rPr>
          <w:rFonts w:asciiTheme="minorHAnsi" w:hAnsiTheme="minorHAnsi" w:cstheme="minorHAnsi"/>
          <w:sz w:val="20"/>
          <w:szCs w:val="20"/>
          <w:shd w:val="clear" w:color="auto" w:fill="FFFFFF"/>
        </w:rPr>
        <w:t xml:space="preserve"> acceptable and that plans for the Walbinfont weekend should </w:t>
      </w:r>
      <w:r w:rsidR="0092054B" w:rsidRPr="0092054B">
        <w:rPr>
          <w:rFonts w:asciiTheme="minorHAnsi" w:hAnsiTheme="minorHAnsi" w:cstheme="minorHAnsi"/>
          <w:sz w:val="20"/>
          <w:szCs w:val="20"/>
          <w:shd w:val="clear" w:color="auto" w:fill="FFFFFF"/>
        </w:rPr>
        <w:t>proceed.</w:t>
      </w:r>
      <w:r w:rsidR="00526446">
        <w:rPr>
          <w:rFonts w:asciiTheme="minorHAnsi" w:hAnsiTheme="minorHAnsi" w:cstheme="minorHAnsi"/>
          <w:sz w:val="20"/>
          <w:szCs w:val="20"/>
          <w:shd w:val="clear" w:color="auto" w:fill="FFFFFF"/>
        </w:rPr>
        <w:t xml:space="preserve"> </w:t>
      </w:r>
    </w:p>
    <w:p w14:paraId="23D4E399" w14:textId="77777777" w:rsidR="00BC3496" w:rsidRDefault="00BC3496" w:rsidP="00BC3496">
      <w:pPr>
        <w:shd w:val="clear" w:color="auto" w:fill="FFFFFF"/>
        <w:rPr>
          <w:rFonts w:asciiTheme="minorHAnsi" w:hAnsiTheme="minorHAnsi" w:cstheme="minorHAnsi"/>
          <w:b/>
          <w:sz w:val="20"/>
          <w:szCs w:val="20"/>
        </w:rPr>
      </w:pPr>
    </w:p>
    <w:p w14:paraId="4BCE052C" w14:textId="77777777" w:rsidR="00C65FDE" w:rsidRDefault="00C65FDE" w:rsidP="00BC3496">
      <w:pPr>
        <w:shd w:val="clear" w:color="auto" w:fill="FFFFFF"/>
        <w:rPr>
          <w:rFonts w:asciiTheme="minorHAnsi" w:hAnsiTheme="minorHAnsi" w:cstheme="minorHAnsi"/>
          <w:b/>
          <w:sz w:val="20"/>
          <w:szCs w:val="20"/>
        </w:rPr>
      </w:pPr>
    </w:p>
    <w:p w14:paraId="07EF3966" w14:textId="77777777" w:rsidR="003F4610" w:rsidRDefault="003F4610" w:rsidP="00BC3496">
      <w:pPr>
        <w:shd w:val="clear" w:color="auto" w:fill="FFFFFF"/>
        <w:rPr>
          <w:rFonts w:asciiTheme="minorHAnsi" w:hAnsiTheme="minorHAnsi" w:cstheme="minorHAnsi"/>
          <w:b/>
          <w:sz w:val="20"/>
          <w:szCs w:val="20"/>
        </w:rPr>
      </w:pPr>
    </w:p>
    <w:p w14:paraId="7A68C267" w14:textId="77777777" w:rsidR="003F4610" w:rsidRDefault="003F4610" w:rsidP="00BC3496">
      <w:pPr>
        <w:shd w:val="clear" w:color="auto" w:fill="FFFFFF"/>
        <w:rPr>
          <w:rFonts w:asciiTheme="minorHAnsi" w:hAnsiTheme="minorHAnsi" w:cstheme="minorHAnsi"/>
          <w:b/>
          <w:sz w:val="20"/>
          <w:szCs w:val="20"/>
        </w:rPr>
      </w:pPr>
    </w:p>
    <w:p w14:paraId="392C3043" w14:textId="7F79B02E" w:rsidR="00BC3496" w:rsidRPr="00B75194" w:rsidRDefault="0092054B" w:rsidP="00BC3496">
      <w:pPr>
        <w:shd w:val="clear" w:color="auto" w:fill="FFFFFF"/>
        <w:rPr>
          <w:rFonts w:asciiTheme="minorHAnsi" w:hAnsiTheme="minorHAnsi" w:cstheme="minorHAnsi"/>
          <w:b/>
          <w:sz w:val="20"/>
          <w:szCs w:val="20"/>
        </w:rPr>
      </w:pPr>
      <w:r>
        <w:rPr>
          <w:rFonts w:asciiTheme="minorHAnsi" w:hAnsiTheme="minorHAnsi" w:cstheme="minorHAnsi"/>
          <w:b/>
          <w:sz w:val="20"/>
          <w:szCs w:val="20"/>
        </w:rPr>
        <w:t>237/20</w:t>
      </w:r>
      <w:r>
        <w:rPr>
          <w:rFonts w:asciiTheme="minorHAnsi" w:hAnsiTheme="minorHAnsi" w:cstheme="minorHAnsi"/>
          <w:b/>
          <w:sz w:val="20"/>
          <w:szCs w:val="20"/>
        </w:rPr>
        <w:tab/>
      </w:r>
      <w:r w:rsidR="00BC3496" w:rsidRPr="00B75194">
        <w:rPr>
          <w:rFonts w:asciiTheme="minorHAnsi" w:hAnsiTheme="minorHAnsi" w:cstheme="minorHAnsi"/>
          <w:b/>
          <w:sz w:val="20"/>
          <w:szCs w:val="20"/>
        </w:rPr>
        <w:tab/>
        <w:t>Environment</w:t>
      </w:r>
    </w:p>
    <w:p w14:paraId="6F443F59" w14:textId="3D5358CC" w:rsidR="00BC3496" w:rsidRDefault="00BC3496" w:rsidP="00BC3496">
      <w:pPr>
        <w:shd w:val="clear" w:color="auto" w:fill="FFFFFF"/>
        <w:rPr>
          <w:rFonts w:asciiTheme="minorHAnsi" w:hAnsiTheme="minorHAnsi" w:cstheme="minorHAnsi"/>
          <w:bCs/>
          <w:sz w:val="20"/>
          <w:szCs w:val="20"/>
        </w:rPr>
      </w:pPr>
      <w:r w:rsidRPr="00B75194">
        <w:rPr>
          <w:rFonts w:asciiTheme="minorHAnsi" w:hAnsiTheme="minorHAnsi" w:cstheme="minorHAnsi"/>
          <w:b/>
          <w:sz w:val="20"/>
          <w:szCs w:val="20"/>
        </w:rPr>
        <w:tab/>
      </w:r>
      <w:r w:rsidR="0092054B">
        <w:rPr>
          <w:rFonts w:asciiTheme="minorHAnsi" w:hAnsiTheme="minorHAnsi" w:cstheme="minorHAnsi"/>
          <w:b/>
          <w:sz w:val="20"/>
          <w:szCs w:val="20"/>
        </w:rPr>
        <w:tab/>
      </w:r>
      <w:r w:rsidRPr="00B75194">
        <w:rPr>
          <w:rFonts w:asciiTheme="minorHAnsi" w:hAnsiTheme="minorHAnsi" w:cstheme="minorHAnsi"/>
          <w:bCs/>
          <w:sz w:val="20"/>
          <w:szCs w:val="20"/>
        </w:rPr>
        <w:t>1. Green matters.</w:t>
      </w:r>
      <w:r w:rsidRPr="00B75194">
        <w:rPr>
          <w:rFonts w:asciiTheme="minorHAnsi" w:hAnsiTheme="minorHAnsi" w:cstheme="minorHAnsi"/>
          <w:bCs/>
          <w:sz w:val="20"/>
          <w:szCs w:val="20"/>
        </w:rPr>
        <w:tab/>
      </w:r>
    </w:p>
    <w:p w14:paraId="4E867BA7" w14:textId="55894373" w:rsidR="0092054B" w:rsidRDefault="00BC3496" w:rsidP="0092054B">
      <w:pPr>
        <w:shd w:val="clear" w:color="auto" w:fill="FFFFFF"/>
        <w:ind w:left="1440"/>
        <w:jc w:val="both"/>
        <w:rPr>
          <w:rFonts w:asciiTheme="minorHAnsi" w:hAnsiTheme="minorHAnsi" w:cstheme="minorHAnsi"/>
          <w:sz w:val="20"/>
          <w:szCs w:val="20"/>
        </w:rPr>
      </w:pPr>
      <w:r w:rsidRPr="0092054B">
        <w:rPr>
          <w:rFonts w:asciiTheme="minorHAnsi" w:hAnsiTheme="minorHAnsi" w:cstheme="minorHAnsi"/>
          <w:bCs/>
          <w:sz w:val="20"/>
          <w:szCs w:val="20"/>
        </w:rPr>
        <w:t>Cllr Porter</w:t>
      </w:r>
      <w:r w:rsidR="0092054B" w:rsidRPr="0092054B">
        <w:rPr>
          <w:rFonts w:asciiTheme="minorHAnsi" w:hAnsiTheme="minorHAnsi" w:cstheme="minorHAnsi"/>
          <w:bCs/>
          <w:sz w:val="20"/>
          <w:szCs w:val="20"/>
        </w:rPr>
        <w:t xml:space="preserve"> reported that a check has been made around </w:t>
      </w:r>
      <w:r w:rsidR="001714A5" w:rsidRPr="001A2899">
        <w:rPr>
          <w:rFonts w:asciiTheme="minorHAnsi" w:hAnsiTheme="minorHAnsi" w:cstheme="minorHAnsi"/>
          <w:bCs/>
          <w:sz w:val="20"/>
          <w:szCs w:val="20"/>
        </w:rPr>
        <w:t>Walberton</w:t>
      </w:r>
      <w:r w:rsidR="0092054B" w:rsidRPr="001A2899">
        <w:rPr>
          <w:rFonts w:asciiTheme="minorHAnsi" w:hAnsiTheme="minorHAnsi" w:cstheme="minorHAnsi"/>
          <w:bCs/>
          <w:sz w:val="20"/>
          <w:szCs w:val="20"/>
        </w:rPr>
        <w:t xml:space="preserve"> </w:t>
      </w:r>
      <w:r w:rsidR="0092054B" w:rsidRPr="0092054B">
        <w:rPr>
          <w:rFonts w:asciiTheme="minorHAnsi" w:hAnsiTheme="minorHAnsi" w:cstheme="minorHAnsi"/>
          <w:bCs/>
          <w:sz w:val="20"/>
          <w:szCs w:val="20"/>
        </w:rPr>
        <w:t xml:space="preserve">and there </w:t>
      </w:r>
      <w:proofErr w:type="gramStart"/>
      <w:r w:rsidR="0092054B">
        <w:rPr>
          <w:rFonts w:asciiTheme="minorHAnsi" w:hAnsiTheme="minorHAnsi" w:cstheme="minorHAnsi"/>
          <w:bCs/>
          <w:sz w:val="20"/>
          <w:szCs w:val="20"/>
        </w:rPr>
        <w:t>is</w:t>
      </w:r>
      <w:proofErr w:type="gramEnd"/>
      <w:r w:rsidR="0092054B" w:rsidRPr="0092054B">
        <w:rPr>
          <w:rFonts w:asciiTheme="minorHAnsi" w:hAnsiTheme="minorHAnsi" w:cstheme="minorHAnsi"/>
          <w:bCs/>
          <w:sz w:val="20"/>
          <w:szCs w:val="20"/>
        </w:rPr>
        <w:t xml:space="preserve"> no vegetation overhanging pathways as now Parsons Walk has been cleared. </w:t>
      </w:r>
      <w:r w:rsidR="0092054B" w:rsidRPr="0092054B">
        <w:rPr>
          <w:rFonts w:asciiTheme="minorHAnsi" w:hAnsiTheme="minorHAnsi" w:cstheme="minorHAnsi"/>
          <w:sz w:val="20"/>
          <w:szCs w:val="20"/>
        </w:rPr>
        <w:t>The playing field is in good shape and weekend cricket has resumed.</w:t>
      </w:r>
      <w:r w:rsidR="0092054B">
        <w:rPr>
          <w:rFonts w:asciiTheme="minorHAnsi" w:hAnsiTheme="minorHAnsi" w:cstheme="minorHAnsi"/>
          <w:sz w:val="20"/>
          <w:szCs w:val="20"/>
        </w:rPr>
        <w:t xml:space="preserve"> He will conduct a check of Fontwell shortly. He will contact the Walberton Task Force to assess the Buddleia in the car park.</w:t>
      </w:r>
    </w:p>
    <w:p w14:paraId="4B298FAD" w14:textId="6A73E77F" w:rsidR="0092054B" w:rsidRPr="00A60B1C" w:rsidRDefault="0065191E" w:rsidP="005F1A3D">
      <w:pPr>
        <w:shd w:val="clear" w:color="auto" w:fill="FFFFFF"/>
        <w:ind w:left="720" w:firstLine="720"/>
        <w:jc w:val="both"/>
        <w:rPr>
          <w:rFonts w:asciiTheme="minorHAnsi" w:hAnsiTheme="minorHAnsi" w:cstheme="minorHAnsi"/>
          <w:sz w:val="20"/>
          <w:szCs w:val="20"/>
        </w:rPr>
      </w:pPr>
      <w:r w:rsidRPr="00A60B1C">
        <w:rPr>
          <w:rFonts w:asciiTheme="minorHAnsi" w:hAnsiTheme="minorHAnsi" w:cstheme="minorHAnsi"/>
          <w:sz w:val="20"/>
          <w:szCs w:val="20"/>
        </w:rPr>
        <w:t>The Clerk had sent one he</w:t>
      </w:r>
      <w:r w:rsidR="00A60B1C" w:rsidRPr="00A60B1C">
        <w:rPr>
          <w:rFonts w:asciiTheme="minorHAnsi" w:hAnsiTheme="minorHAnsi" w:cstheme="minorHAnsi"/>
          <w:sz w:val="20"/>
          <w:szCs w:val="20"/>
        </w:rPr>
        <w:t>dge letter.</w:t>
      </w:r>
    </w:p>
    <w:p w14:paraId="283F1E56" w14:textId="1FF6E6A0" w:rsidR="00BC3496" w:rsidRDefault="00A60B1C" w:rsidP="005F1A3D">
      <w:pPr>
        <w:shd w:val="clear" w:color="auto" w:fill="FFFFFF"/>
        <w:ind w:left="1440"/>
        <w:jc w:val="both"/>
        <w:rPr>
          <w:rFonts w:asciiTheme="minorHAnsi" w:hAnsiTheme="minorHAnsi" w:cstheme="minorHAnsi"/>
          <w:bCs/>
          <w:sz w:val="20"/>
          <w:szCs w:val="20"/>
        </w:rPr>
      </w:pPr>
      <w:r w:rsidRPr="00A60B1C">
        <w:rPr>
          <w:rFonts w:asciiTheme="minorHAnsi" w:hAnsiTheme="minorHAnsi" w:cstheme="minorHAnsi"/>
          <w:sz w:val="20"/>
          <w:szCs w:val="20"/>
        </w:rPr>
        <w:t>The Clerk was asked to contact the Environmental Consultant to schedule an assessment for October.</w:t>
      </w:r>
      <w:r w:rsidR="00BC3496">
        <w:rPr>
          <w:rFonts w:asciiTheme="minorHAnsi" w:hAnsiTheme="minorHAnsi" w:cstheme="minorHAnsi"/>
          <w:bCs/>
          <w:sz w:val="20"/>
          <w:szCs w:val="20"/>
        </w:rPr>
        <w:tab/>
      </w:r>
    </w:p>
    <w:p w14:paraId="187B9D64" w14:textId="77777777" w:rsidR="00BC3496" w:rsidRDefault="00BC3496" w:rsidP="005F1A3D">
      <w:pPr>
        <w:shd w:val="clear" w:color="auto" w:fill="FFFFFF"/>
        <w:jc w:val="both"/>
        <w:rPr>
          <w:rFonts w:asciiTheme="minorHAnsi" w:hAnsiTheme="minorHAnsi" w:cstheme="minorHAnsi"/>
          <w:bCs/>
          <w:sz w:val="20"/>
          <w:szCs w:val="20"/>
        </w:rPr>
      </w:pPr>
      <w:r w:rsidRPr="00B75194">
        <w:rPr>
          <w:rFonts w:asciiTheme="minorHAnsi" w:hAnsiTheme="minorHAnsi" w:cstheme="minorHAnsi"/>
          <w:bCs/>
          <w:sz w:val="20"/>
          <w:szCs w:val="20"/>
        </w:rPr>
        <w:tab/>
      </w:r>
    </w:p>
    <w:p w14:paraId="5951B821" w14:textId="77777777" w:rsidR="00BC3496" w:rsidRPr="001714A5" w:rsidRDefault="00BC3496" w:rsidP="005F1A3D">
      <w:pPr>
        <w:shd w:val="clear" w:color="auto" w:fill="FFFFFF"/>
        <w:ind w:left="720" w:firstLine="720"/>
        <w:jc w:val="both"/>
        <w:rPr>
          <w:rFonts w:asciiTheme="minorHAnsi" w:hAnsiTheme="minorHAnsi" w:cstheme="minorHAnsi"/>
          <w:bCs/>
          <w:sz w:val="20"/>
          <w:szCs w:val="20"/>
        </w:rPr>
      </w:pPr>
      <w:r w:rsidRPr="001714A5">
        <w:rPr>
          <w:rFonts w:asciiTheme="minorHAnsi" w:hAnsiTheme="minorHAnsi" w:cstheme="minorHAnsi"/>
          <w:bCs/>
          <w:sz w:val="20"/>
          <w:szCs w:val="20"/>
        </w:rPr>
        <w:t>2. Op Watershed.</w:t>
      </w:r>
    </w:p>
    <w:p w14:paraId="53A70399" w14:textId="708D87F1" w:rsidR="00BC3496" w:rsidRPr="00D52C33" w:rsidRDefault="00A60B1C" w:rsidP="00FC00BD">
      <w:pPr>
        <w:shd w:val="clear" w:color="auto" w:fill="FFFFFF"/>
        <w:ind w:left="1440"/>
        <w:jc w:val="both"/>
        <w:rPr>
          <w:rFonts w:asciiTheme="minorHAnsi" w:hAnsiTheme="minorHAnsi" w:cstheme="minorHAnsi"/>
          <w:bCs/>
          <w:sz w:val="20"/>
          <w:szCs w:val="20"/>
        </w:rPr>
      </w:pPr>
      <w:r w:rsidRPr="001714A5">
        <w:rPr>
          <w:rFonts w:asciiTheme="minorHAnsi" w:hAnsiTheme="minorHAnsi" w:cstheme="minorHAnsi"/>
          <w:bCs/>
          <w:sz w:val="20"/>
          <w:szCs w:val="20"/>
        </w:rPr>
        <w:t xml:space="preserve">Cllr Mrs Clark </w:t>
      </w:r>
      <w:r w:rsidRPr="001A2899">
        <w:rPr>
          <w:rFonts w:asciiTheme="minorHAnsi" w:hAnsiTheme="minorHAnsi" w:cstheme="minorHAnsi"/>
          <w:bCs/>
          <w:sz w:val="20"/>
          <w:szCs w:val="20"/>
        </w:rPr>
        <w:t xml:space="preserve">reported </w:t>
      </w:r>
      <w:r w:rsidR="001714A5" w:rsidRPr="001A2899">
        <w:rPr>
          <w:rFonts w:asciiTheme="minorHAnsi" w:hAnsiTheme="minorHAnsi" w:cstheme="minorHAnsi"/>
          <w:bCs/>
          <w:sz w:val="20"/>
          <w:szCs w:val="20"/>
        </w:rPr>
        <w:t>by email previously circulated.</w:t>
      </w:r>
      <w:r w:rsidRPr="001A2899">
        <w:rPr>
          <w:rFonts w:asciiTheme="minorHAnsi" w:hAnsiTheme="minorHAnsi" w:cstheme="minorHAnsi"/>
          <w:bCs/>
          <w:sz w:val="20"/>
          <w:szCs w:val="20"/>
        </w:rPr>
        <w:t xml:space="preserve"> </w:t>
      </w:r>
      <w:r w:rsidRPr="001714A5">
        <w:rPr>
          <w:rFonts w:asciiTheme="minorHAnsi" w:hAnsiTheme="minorHAnsi" w:cstheme="minorHAnsi"/>
          <w:bCs/>
          <w:sz w:val="20"/>
          <w:szCs w:val="20"/>
        </w:rPr>
        <w:t>Some grants from last year have been given out. It is hoped to secure the support of WSCC Cllr Whittington for an application to repair the pond</w:t>
      </w:r>
      <w:r w:rsidR="001714A5" w:rsidRPr="001714A5">
        <w:rPr>
          <w:rFonts w:asciiTheme="minorHAnsi" w:hAnsiTheme="minorHAnsi" w:cstheme="minorHAnsi"/>
          <w:bCs/>
          <w:sz w:val="20"/>
          <w:szCs w:val="20"/>
        </w:rPr>
        <w:t xml:space="preserve"> </w:t>
      </w:r>
      <w:r w:rsidR="001714A5" w:rsidRPr="001A2899">
        <w:rPr>
          <w:rFonts w:asciiTheme="minorHAnsi" w:hAnsiTheme="minorHAnsi" w:cstheme="minorHAnsi"/>
          <w:bCs/>
          <w:sz w:val="20"/>
          <w:szCs w:val="20"/>
        </w:rPr>
        <w:t>culvert wall</w:t>
      </w:r>
      <w:r w:rsidR="009505A3" w:rsidRPr="001A2899">
        <w:rPr>
          <w:rFonts w:asciiTheme="minorHAnsi" w:hAnsiTheme="minorHAnsi" w:cstheme="minorHAnsi"/>
          <w:bCs/>
          <w:sz w:val="20"/>
          <w:szCs w:val="20"/>
        </w:rPr>
        <w:t>, pond clearance</w:t>
      </w:r>
      <w:r w:rsidR="001714A5" w:rsidRPr="001A2899">
        <w:rPr>
          <w:rFonts w:asciiTheme="minorHAnsi" w:hAnsiTheme="minorHAnsi" w:cstheme="minorHAnsi"/>
          <w:bCs/>
          <w:sz w:val="20"/>
          <w:szCs w:val="20"/>
        </w:rPr>
        <w:t xml:space="preserve"> and for additional culvert work</w:t>
      </w:r>
      <w:r w:rsidRPr="001A2899">
        <w:rPr>
          <w:rFonts w:asciiTheme="minorHAnsi" w:hAnsiTheme="minorHAnsi" w:cstheme="minorHAnsi"/>
          <w:bCs/>
          <w:sz w:val="20"/>
          <w:szCs w:val="20"/>
        </w:rPr>
        <w:t>.</w:t>
      </w:r>
      <w:r w:rsidR="00BC3496">
        <w:rPr>
          <w:rFonts w:asciiTheme="minorHAnsi" w:hAnsiTheme="minorHAnsi" w:cstheme="minorHAnsi"/>
          <w:bCs/>
          <w:sz w:val="20"/>
          <w:szCs w:val="20"/>
        </w:rPr>
        <w:tab/>
      </w:r>
      <w:r w:rsidR="00BC3496">
        <w:rPr>
          <w:rFonts w:asciiTheme="minorHAnsi" w:hAnsiTheme="minorHAnsi" w:cstheme="minorHAnsi"/>
          <w:bCs/>
          <w:sz w:val="20"/>
          <w:szCs w:val="20"/>
        </w:rPr>
        <w:tab/>
      </w:r>
      <w:r w:rsidR="00BC3496">
        <w:rPr>
          <w:rFonts w:asciiTheme="minorHAnsi" w:hAnsiTheme="minorHAnsi" w:cstheme="minorHAnsi"/>
          <w:bCs/>
          <w:sz w:val="20"/>
          <w:szCs w:val="20"/>
        </w:rPr>
        <w:tab/>
      </w:r>
    </w:p>
    <w:p w14:paraId="4941F5CC" w14:textId="5B4DCBCE" w:rsidR="00BC3496" w:rsidRPr="00B75194" w:rsidRDefault="00145155" w:rsidP="005F1A3D">
      <w:pPr>
        <w:jc w:val="both"/>
        <w:rPr>
          <w:rFonts w:asciiTheme="minorHAnsi" w:hAnsiTheme="minorHAnsi" w:cstheme="minorHAnsi"/>
          <w:b/>
          <w:sz w:val="20"/>
          <w:szCs w:val="20"/>
        </w:rPr>
      </w:pPr>
      <w:r>
        <w:rPr>
          <w:rFonts w:asciiTheme="minorHAnsi" w:hAnsiTheme="minorHAnsi" w:cstheme="minorHAnsi"/>
          <w:b/>
          <w:sz w:val="20"/>
          <w:szCs w:val="20"/>
        </w:rPr>
        <w:t>238/20</w:t>
      </w:r>
      <w:r>
        <w:rPr>
          <w:rFonts w:asciiTheme="minorHAnsi" w:hAnsiTheme="minorHAnsi" w:cstheme="minorHAnsi"/>
          <w:b/>
          <w:sz w:val="20"/>
          <w:szCs w:val="20"/>
        </w:rPr>
        <w:tab/>
      </w:r>
      <w:r>
        <w:rPr>
          <w:rFonts w:asciiTheme="minorHAnsi" w:hAnsiTheme="minorHAnsi" w:cstheme="minorHAnsi"/>
          <w:b/>
          <w:sz w:val="20"/>
          <w:szCs w:val="20"/>
        </w:rPr>
        <w:tab/>
      </w:r>
      <w:r w:rsidR="00BC3496" w:rsidRPr="00B75194">
        <w:rPr>
          <w:rFonts w:asciiTheme="minorHAnsi" w:hAnsiTheme="minorHAnsi" w:cstheme="minorHAnsi"/>
          <w:b/>
          <w:sz w:val="20"/>
          <w:szCs w:val="20"/>
        </w:rPr>
        <w:t>Walberton Task Force</w:t>
      </w:r>
    </w:p>
    <w:p w14:paraId="027F7E90" w14:textId="6DBAE8E4" w:rsidR="00BC3496" w:rsidRDefault="00BC3496" w:rsidP="005F1A3D">
      <w:pPr>
        <w:jc w:val="both"/>
        <w:rPr>
          <w:rFonts w:asciiTheme="minorHAnsi" w:hAnsiTheme="minorHAnsi" w:cstheme="minorHAnsi"/>
          <w:sz w:val="20"/>
          <w:szCs w:val="20"/>
        </w:rPr>
      </w:pPr>
      <w:r w:rsidRPr="00B75194">
        <w:rPr>
          <w:rFonts w:asciiTheme="minorHAnsi" w:hAnsiTheme="minorHAnsi" w:cstheme="minorHAnsi"/>
          <w:sz w:val="20"/>
          <w:szCs w:val="20"/>
        </w:rPr>
        <w:tab/>
      </w:r>
      <w:r w:rsidR="00145155">
        <w:rPr>
          <w:rFonts w:asciiTheme="minorHAnsi" w:hAnsiTheme="minorHAnsi" w:cstheme="minorHAnsi"/>
          <w:sz w:val="20"/>
          <w:szCs w:val="20"/>
        </w:rPr>
        <w:tab/>
        <w:t>No report to receive.</w:t>
      </w:r>
    </w:p>
    <w:p w14:paraId="7026F98E" w14:textId="77777777" w:rsidR="00BC3496" w:rsidRPr="00B75194" w:rsidRDefault="00BC3496" w:rsidP="005F1A3D">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color w:val="C00000"/>
          <w:sz w:val="20"/>
          <w:szCs w:val="20"/>
        </w:rPr>
        <w:tab/>
      </w:r>
    </w:p>
    <w:p w14:paraId="2240B2FA" w14:textId="362F97B6" w:rsidR="00BC3496" w:rsidRPr="00B75194" w:rsidRDefault="00145155" w:rsidP="005F1A3D">
      <w:pPr>
        <w:jc w:val="both"/>
        <w:rPr>
          <w:rFonts w:asciiTheme="minorHAnsi" w:hAnsiTheme="minorHAnsi" w:cstheme="minorHAnsi"/>
          <w:b/>
          <w:sz w:val="20"/>
          <w:szCs w:val="20"/>
        </w:rPr>
      </w:pPr>
      <w:r>
        <w:rPr>
          <w:rFonts w:asciiTheme="minorHAnsi" w:hAnsiTheme="minorHAnsi" w:cstheme="minorHAnsi"/>
          <w:b/>
          <w:sz w:val="20"/>
          <w:szCs w:val="20"/>
        </w:rPr>
        <w:t>239/20</w:t>
      </w:r>
      <w:r>
        <w:rPr>
          <w:rFonts w:asciiTheme="minorHAnsi" w:hAnsiTheme="minorHAnsi" w:cstheme="minorHAnsi"/>
          <w:b/>
          <w:sz w:val="20"/>
          <w:szCs w:val="20"/>
        </w:rPr>
        <w:tab/>
      </w:r>
      <w:r w:rsidR="00BC3496" w:rsidRPr="00B75194">
        <w:rPr>
          <w:rFonts w:asciiTheme="minorHAnsi" w:hAnsiTheme="minorHAnsi" w:cstheme="minorHAnsi"/>
          <w:b/>
          <w:sz w:val="20"/>
          <w:szCs w:val="20"/>
        </w:rPr>
        <w:tab/>
        <w:t>Pavilion maintenance</w:t>
      </w:r>
    </w:p>
    <w:p w14:paraId="271EEB13" w14:textId="1A1016BF" w:rsidR="00BC3496" w:rsidRPr="009505A3" w:rsidRDefault="00BC3496" w:rsidP="005F1A3D">
      <w:pPr>
        <w:ind w:left="1440"/>
        <w:jc w:val="both"/>
        <w:rPr>
          <w:rFonts w:asciiTheme="minorHAnsi" w:hAnsiTheme="minorHAnsi" w:cstheme="minorHAnsi"/>
          <w:color w:val="C00000"/>
          <w:sz w:val="20"/>
          <w:szCs w:val="20"/>
        </w:rPr>
      </w:pPr>
      <w:r w:rsidRPr="00B75194">
        <w:rPr>
          <w:rFonts w:asciiTheme="minorHAnsi" w:hAnsiTheme="minorHAnsi" w:cstheme="minorHAnsi"/>
          <w:sz w:val="20"/>
          <w:szCs w:val="20"/>
        </w:rPr>
        <w:t>T</w:t>
      </w:r>
      <w:r w:rsidR="00145155">
        <w:rPr>
          <w:rFonts w:asciiTheme="minorHAnsi" w:hAnsiTheme="minorHAnsi" w:cstheme="minorHAnsi"/>
          <w:sz w:val="20"/>
          <w:szCs w:val="20"/>
        </w:rPr>
        <w:t>he Clerk updated that he had to call in Darren Rollings in repair pipes in the ladies leaking into the outside store. There is a leak in the outside store roof which Darren will be fixing this week. The Community Play Centre are using the Pavilion 7am to 6.30pm three days a week.</w:t>
      </w:r>
      <w:r w:rsidR="009505A3">
        <w:rPr>
          <w:rFonts w:asciiTheme="minorHAnsi" w:hAnsiTheme="minorHAnsi" w:cstheme="minorHAnsi"/>
          <w:sz w:val="20"/>
          <w:szCs w:val="20"/>
        </w:rPr>
        <w:t xml:space="preserve"> </w:t>
      </w:r>
      <w:r w:rsidR="009505A3" w:rsidRPr="003F4610">
        <w:rPr>
          <w:rFonts w:asciiTheme="minorHAnsi" w:hAnsiTheme="minorHAnsi" w:cstheme="minorHAnsi"/>
          <w:sz w:val="20"/>
          <w:szCs w:val="20"/>
        </w:rPr>
        <w:t>The bookcase has been sold for £25 and other items will be offered to St Wilfred’s Hospice.</w:t>
      </w:r>
    </w:p>
    <w:p w14:paraId="682D11F7" w14:textId="77777777" w:rsidR="00BC3496" w:rsidRPr="00B75194" w:rsidRDefault="00BC3496" w:rsidP="005F1A3D">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ab/>
      </w:r>
    </w:p>
    <w:p w14:paraId="2417174F" w14:textId="350E3139" w:rsidR="00BC3496" w:rsidRPr="00B75194" w:rsidRDefault="00145155" w:rsidP="005F1A3D">
      <w:pPr>
        <w:jc w:val="both"/>
        <w:rPr>
          <w:rFonts w:asciiTheme="minorHAnsi" w:hAnsiTheme="minorHAnsi" w:cstheme="minorHAnsi"/>
          <w:b/>
          <w:sz w:val="20"/>
          <w:szCs w:val="20"/>
        </w:rPr>
      </w:pPr>
      <w:r>
        <w:rPr>
          <w:rFonts w:asciiTheme="minorHAnsi" w:hAnsiTheme="minorHAnsi" w:cstheme="minorHAnsi"/>
          <w:b/>
          <w:sz w:val="20"/>
          <w:szCs w:val="20"/>
        </w:rPr>
        <w:t>240/20</w:t>
      </w:r>
      <w:r>
        <w:rPr>
          <w:rFonts w:asciiTheme="minorHAnsi" w:hAnsiTheme="minorHAnsi" w:cstheme="minorHAnsi"/>
          <w:b/>
          <w:sz w:val="20"/>
          <w:szCs w:val="20"/>
        </w:rPr>
        <w:tab/>
      </w:r>
      <w:r w:rsidR="00BC3496" w:rsidRPr="00B75194">
        <w:rPr>
          <w:rFonts w:asciiTheme="minorHAnsi" w:hAnsiTheme="minorHAnsi" w:cstheme="minorHAnsi"/>
          <w:b/>
          <w:sz w:val="20"/>
          <w:szCs w:val="20"/>
        </w:rPr>
        <w:tab/>
        <w:t>Playing field / carpark</w:t>
      </w:r>
    </w:p>
    <w:p w14:paraId="24E5FEBA" w14:textId="61D3E083" w:rsidR="00BC3496" w:rsidRDefault="00BC3496" w:rsidP="005F1A3D">
      <w:pPr>
        <w:ind w:left="1440"/>
        <w:jc w:val="both"/>
        <w:rPr>
          <w:rFonts w:asciiTheme="minorHAnsi" w:hAnsiTheme="minorHAnsi" w:cstheme="minorHAnsi"/>
          <w:bCs/>
          <w:sz w:val="20"/>
          <w:szCs w:val="20"/>
        </w:rPr>
      </w:pPr>
      <w:r w:rsidRPr="00D52C33">
        <w:rPr>
          <w:rFonts w:asciiTheme="minorHAnsi" w:hAnsiTheme="minorHAnsi" w:cstheme="minorHAnsi"/>
          <w:bCs/>
          <w:sz w:val="20"/>
          <w:szCs w:val="20"/>
        </w:rPr>
        <w:t>1.</w:t>
      </w:r>
      <w:r>
        <w:rPr>
          <w:rFonts w:asciiTheme="minorHAnsi" w:hAnsiTheme="minorHAnsi" w:cstheme="minorHAnsi"/>
          <w:b/>
          <w:sz w:val="20"/>
          <w:szCs w:val="20"/>
        </w:rPr>
        <w:t xml:space="preserve"> </w:t>
      </w:r>
      <w:r w:rsidRPr="00B36C68">
        <w:rPr>
          <w:rFonts w:asciiTheme="minorHAnsi" w:hAnsiTheme="minorHAnsi" w:cstheme="minorHAnsi"/>
          <w:bCs/>
          <w:sz w:val="20"/>
          <w:szCs w:val="20"/>
        </w:rPr>
        <w:t>T</w:t>
      </w:r>
      <w:r w:rsidR="00145155">
        <w:rPr>
          <w:rFonts w:asciiTheme="minorHAnsi" w:hAnsiTheme="minorHAnsi" w:cstheme="minorHAnsi"/>
          <w:bCs/>
          <w:sz w:val="20"/>
          <w:szCs w:val="20"/>
        </w:rPr>
        <w:t xml:space="preserve">he </w:t>
      </w:r>
      <w:r w:rsidRPr="00B75194">
        <w:rPr>
          <w:rFonts w:asciiTheme="minorHAnsi" w:hAnsiTheme="minorHAnsi" w:cstheme="minorHAnsi"/>
          <w:bCs/>
          <w:sz w:val="20"/>
          <w:szCs w:val="20"/>
        </w:rPr>
        <w:t>Clerk</w:t>
      </w:r>
      <w:r w:rsidR="00145155">
        <w:rPr>
          <w:rFonts w:asciiTheme="minorHAnsi" w:hAnsiTheme="minorHAnsi" w:cstheme="minorHAnsi"/>
          <w:bCs/>
          <w:sz w:val="20"/>
          <w:szCs w:val="20"/>
        </w:rPr>
        <w:t xml:space="preserve"> reported that the groundworks on the outside area of the Pre-School at the rear of the Village Hall will commenc</w:t>
      </w:r>
      <w:r w:rsidR="005F1A3D">
        <w:rPr>
          <w:rFonts w:asciiTheme="minorHAnsi" w:hAnsiTheme="minorHAnsi" w:cstheme="minorHAnsi"/>
          <w:bCs/>
          <w:sz w:val="20"/>
          <w:szCs w:val="20"/>
        </w:rPr>
        <w:t>e shortly. A mini digger will be operating, depositing soil on the grass at the front of the Village Hall on one day which will then be collected by grab lorry the next. Appropriate fencing will be in place.</w:t>
      </w:r>
    </w:p>
    <w:p w14:paraId="2669F4EC" w14:textId="61F76914" w:rsidR="00BC3496" w:rsidRDefault="00BC3496" w:rsidP="005F1A3D">
      <w:pPr>
        <w:ind w:left="1440"/>
        <w:rPr>
          <w:rFonts w:asciiTheme="minorHAnsi" w:hAnsiTheme="minorHAnsi" w:cstheme="minorHAnsi"/>
          <w:bCs/>
          <w:sz w:val="20"/>
          <w:szCs w:val="20"/>
        </w:rPr>
      </w:pPr>
      <w:r>
        <w:rPr>
          <w:rFonts w:asciiTheme="minorHAnsi" w:hAnsiTheme="minorHAnsi" w:cstheme="minorHAnsi"/>
          <w:bCs/>
          <w:sz w:val="20"/>
          <w:szCs w:val="20"/>
        </w:rPr>
        <w:t xml:space="preserve">2. </w:t>
      </w:r>
      <w:r w:rsidR="005F1A3D">
        <w:rPr>
          <w:rFonts w:asciiTheme="minorHAnsi" w:hAnsiTheme="minorHAnsi" w:cstheme="minorHAnsi"/>
          <w:bCs/>
          <w:sz w:val="20"/>
          <w:szCs w:val="20"/>
        </w:rPr>
        <w:t xml:space="preserve">The </w:t>
      </w:r>
      <w:r>
        <w:rPr>
          <w:rFonts w:asciiTheme="minorHAnsi" w:hAnsiTheme="minorHAnsi" w:cstheme="minorHAnsi"/>
          <w:bCs/>
          <w:sz w:val="20"/>
          <w:szCs w:val="20"/>
        </w:rPr>
        <w:t>Clerk</w:t>
      </w:r>
      <w:r w:rsidR="005F1A3D">
        <w:rPr>
          <w:rFonts w:asciiTheme="minorHAnsi" w:hAnsiTheme="minorHAnsi" w:cstheme="minorHAnsi"/>
          <w:bCs/>
          <w:sz w:val="20"/>
          <w:szCs w:val="20"/>
        </w:rPr>
        <w:t xml:space="preserve"> reported that he had had a conversation with Mick Kennet who will provide an estimate for the cost of the work to repair the drainage to the path beside the Village Hall.</w:t>
      </w:r>
    </w:p>
    <w:p w14:paraId="49E5C2EC" w14:textId="7C1505DA" w:rsidR="00BC3496" w:rsidRDefault="00BC3496" w:rsidP="005F1A3D">
      <w:pPr>
        <w:ind w:left="1440"/>
        <w:rPr>
          <w:rFonts w:asciiTheme="minorHAnsi" w:hAnsiTheme="minorHAnsi" w:cstheme="minorHAnsi"/>
          <w:bCs/>
          <w:sz w:val="20"/>
          <w:szCs w:val="20"/>
        </w:rPr>
      </w:pPr>
      <w:r>
        <w:rPr>
          <w:rFonts w:asciiTheme="minorHAnsi" w:hAnsiTheme="minorHAnsi" w:cstheme="minorHAnsi"/>
          <w:bCs/>
          <w:sz w:val="20"/>
          <w:szCs w:val="20"/>
        </w:rPr>
        <w:t xml:space="preserve">3. </w:t>
      </w:r>
      <w:r w:rsidR="005F1A3D">
        <w:rPr>
          <w:rFonts w:asciiTheme="minorHAnsi" w:hAnsiTheme="minorHAnsi" w:cstheme="minorHAnsi"/>
          <w:bCs/>
          <w:sz w:val="20"/>
          <w:szCs w:val="20"/>
        </w:rPr>
        <w:t>Nigel Fulcher had made a request for the Council to consider the siting of a bench in memory of the late Murray Springer on behalf of his many friends and the Cricket Club. The preferred location is on the playing field in front of the goal store.</w:t>
      </w:r>
    </w:p>
    <w:p w14:paraId="4D8E828B" w14:textId="48EDB38E" w:rsidR="005F1A3D" w:rsidRPr="005F1A3D" w:rsidRDefault="005F1A3D" w:rsidP="005F1A3D">
      <w:pPr>
        <w:ind w:left="1440"/>
        <w:rPr>
          <w:rFonts w:asciiTheme="minorHAnsi" w:hAnsiTheme="minorHAnsi" w:cstheme="minorHAnsi"/>
          <w:bCs/>
          <w:sz w:val="20"/>
          <w:szCs w:val="20"/>
        </w:rPr>
      </w:pPr>
      <w:r>
        <w:rPr>
          <w:rFonts w:asciiTheme="minorHAnsi" w:hAnsiTheme="minorHAnsi" w:cstheme="minorHAnsi"/>
          <w:bCs/>
          <w:sz w:val="20"/>
          <w:szCs w:val="20"/>
          <w:u w:val="single"/>
        </w:rPr>
        <w:t>Resolved</w:t>
      </w:r>
      <w:r>
        <w:rPr>
          <w:rFonts w:asciiTheme="minorHAnsi" w:hAnsiTheme="minorHAnsi" w:cstheme="minorHAnsi"/>
          <w:bCs/>
          <w:sz w:val="20"/>
          <w:szCs w:val="20"/>
        </w:rPr>
        <w:t>: To approve the siting</w:t>
      </w:r>
      <w:r w:rsidR="00D7692E">
        <w:rPr>
          <w:rFonts w:asciiTheme="minorHAnsi" w:hAnsiTheme="minorHAnsi" w:cstheme="minorHAnsi"/>
          <w:bCs/>
          <w:sz w:val="20"/>
          <w:szCs w:val="20"/>
        </w:rPr>
        <w:t xml:space="preserve"> </w:t>
      </w:r>
      <w:r w:rsidR="00D7692E" w:rsidRPr="003F4610">
        <w:rPr>
          <w:rFonts w:asciiTheme="minorHAnsi" w:hAnsiTheme="minorHAnsi" w:cstheme="minorHAnsi"/>
          <w:bCs/>
          <w:sz w:val="20"/>
          <w:szCs w:val="20"/>
        </w:rPr>
        <w:t>of</w:t>
      </w:r>
      <w:r w:rsidRPr="003F4610">
        <w:rPr>
          <w:rFonts w:asciiTheme="minorHAnsi" w:hAnsiTheme="minorHAnsi" w:cstheme="minorHAnsi"/>
          <w:bCs/>
          <w:sz w:val="20"/>
          <w:szCs w:val="20"/>
        </w:rPr>
        <w:t xml:space="preserve"> </w:t>
      </w:r>
      <w:r>
        <w:rPr>
          <w:rFonts w:asciiTheme="minorHAnsi" w:hAnsiTheme="minorHAnsi" w:cstheme="minorHAnsi"/>
          <w:bCs/>
          <w:sz w:val="20"/>
          <w:szCs w:val="20"/>
        </w:rPr>
        <w:t>a memorial bench on the playing field in front of the goal store.</w:t>
      </w:r>
    </w:p>
    <w:p w14:paraId="0E73B2A0" w14:textId="77777777" w:rsidR="00BC3496" w:rsidRPr="00D53FC2" w:rsidRDefault="00BC3496" w:rsidP="00BC3496">
      <w:pPr>
        <w:rPr>
          <w:rFonts w:asciiTheme="minorHAnsi" w:hAnsiTheme="minorHAnsi" w:cstheme="minorHAnsi"/>
          <w:bCs/>
          <w:sz w:val="20"/>
          <w:szCs w:val="20"/>
        </w:rPr>
      </w:pPr>
      <w:r w:rsidRPr="00B75194">
        <w:rPr>
          <w:rFonts w:asciiTheme="minorHAnsi" w:hAnsiTheme="minorHAnsi" w:cstheme="minorHAnsi"/>
          <w:sz w:val="20"/>
          <w:szCs w:val="20"/>
        </w:rPr>
        <w:tab/>
      </w:r>
      <w:r w:rsidRPr="00B75194">
        <w:rPr>
          <w:rFonts w:asciiTheme="minorHAnsi" w:hAnsiTheme="minorHAnsi" w:cstheme="minorHAnsi"/>
          <w:sz w:val="20"/>
          <w:szCs w:val="20"/>
        </w:rPr>
        <w:tab/>
      </w:r>
    </w:p>
    <w:p w14:paraId="07986444" w14:textId="1668CC12" w:rsidR="00BC3496" w:rsidRDefault="00FC00BD" w:rsidP="00BC3496">
      <w:pPr>
        <w:rPr>
          <w:rFonts w:asciiTheme="minorHAnsi" w:hAnsiTheme="minorHAnsi" w:cstheme="minorHAnsi"/>
          <w:b/>
          <w:sz w:val="20"/>
          <w:szCs w:val="20"/>
        </w:rPr>
      </w:pPr>
      <w:r>
        <w:rPr>
          <w:rFonts w:asciiTheme="minorHAnsi" w:hAnsiTheme="minorHAnsi" w:cstheme="minorHAnsi"/>
          <w:b/>
          <w:sz w:val="20"/>
          <w:szCs w:val="20"/>
        </w:rPr>
        <w:t>241/20</w:t>
      </w:r>
      <w:r>
        <w:rPr>
          <w:rFonts w:asciiTheme="minorHAnsi" w:hAnsiTheme="minorHAnsi" w:cstheme="minorHAnsi"/>
          <w:b/>
          <w:sz w:val="20"/>
          <w:szCs w:val="20"/>
        </w:rPr>
        <w:tab/>
      </w:r>
      <w:r w:rsidR="00BC3496" w:rsidRPr="00B75194">
        <w:rPr>
          <w:rFonts w:asciiTheme="minorHAnsi" w:hAnsiTheme="minorHAnsi" w:cstheme="minorHAnsi"/>
          <w:b/>
          <w:sz w:val="20"/>
          <w:szCs w:val="20"/>
        </w:rPr>
        <w:tab/>
        <w:t>Village Green and pond</w:t>
      </w:r>
      <w:r w:rsidR="00BC3496" w:rsidRPr="00B75194">
        <w:rPr>
          <w:rFonts w:asciiTheme="minorHAnsi" w:hAnsiTheme="minorHAnsi" w:cstheme="minorHAnsi"/>
          <w:b/>
          <w:sz w:val="20"/>
          <w:szCs w:val="20"/>
        </w:rPr>
        <w:tab/>
      </w:r>
      <w:r w:rsidR="00BC3496">
        <w:rPr>
          <w:rFonts w:asciiTheme="minorHAnsi" w:hAnsiTheme="minorHAnsi" w:cstheme="minorHAnsi"/>
          <w:b/>
          <w:sz w:val="20"/>
          <w:szCs w:val="20"/>
        </w:rPr>
        <w:tab/>
      </w:r>
      <w:r w:rsidR="00BC3496">
        <w:rPr>
          <w:rFonts w:asciiTheme="minorHAnsi" w:hAnsiTheme="minorHAnsi" w:cstheme="minorHAnsi"/>
          <w:b/>
          <w:sz w:val="20"/>
          <w:szCs w:val="20"/>
        </w:rPr>
        <w:tab/>
      </w:r>
      <w:r w:rsidR="00BC3496">
        <w:rPr>
          <w:rFonts w:asciiTheme="minorHAnsi" w:hAnsiTheme="minorHAnsi" w:cstheme="minorHAnsi"/>
          <w:b/>
          <w:sz w:val="20"/>
          <w:szCs w:val="20"/>
        </w:rPr>
        <w:tab/>
      </w:r>
      <w:r w:rsidR="00BC3496">
        <w:rPr>
          <w:rFonts w:asciiTheme="minorHAnsi" w:hAnsiTheme="minorHAnsi" w:cstheme="minorHAnsi"/>
          <w:b/>
          <w:sz w:val="20"/>
          <w:szCs w:val="20"/>
        </w:rPr>
        <w:tab/>
      </w:r>
      <w:r w:rsidR="00BC3496">
        <w:rPr>
          <w:rFonts w:asciiTheme="minorHAnsi" w:hAnsiTheme="minorHAnsi" w:cstheme="minorHAnsi"/>
          <w:b/>
          <w:sz w:val="20"/>
          <w:szCs w:val="20"/>
        </w:rPr>
        <w:tab/>
      </w:r>
    </w:p>
    <w:p w14:paraId="7C4B4AC2" w14:textId="268E28B7" w:rsidR="00BC3496" w:rsidRDefault="00BC3496" w:rsidP="00FC00BD">
      <w:pPr>
        <w:ind w:left="1440"/>
        <w:jc w:val="both"/>
        <w:rPr>
          <w:rFonts w:asciiTheme="minorHAnsi" w:hAnsiTheme="minorHAnsi" w:cstheme="minorHAnsi"/>
          <w:bCs/>
          <w:color w:val="000000"/>
          <w:sz w:val="20"/>
          <w:szCs w:val="20"/>
        </w:rPr>
      </w:pPr>
      <w:r>
        <w:rPr>
          <w:rFonts w:asciiTheme="minorHAnsi" w:hAnsiTheme="minorHAnsi" w:cstheme="minorHAnsi"/>
          <w:bCs/>
          <w:sz w:val="20"/>
          <w:szCs w:val="20"/>
        </w:rPr>
        <w:t xml:space="preserve">1. </w:t>
      </w:r>
      <w:r w:rsidR="00FC00BD">
        <w:rPr>
          <w:rFonts w:asciiTheme="minorHAnsi" w:hAnsiTheme="minorHAnsi" w:cstheme="minorHAnsi"/>
          <w:bCs/>
          <w:sz w:val="20"/>
          <w:szCs w:val="20"/>
        </w:rPr>
        <w:t>M</w:t>
      </w:r>
      <w:r w:rsidRPr="00934EC1">
        <w:rPr>
          <w:rFonts w:asciiTheme="minorHAnsi" w:hAnsiTheme="minorHAnsi" w:cstheme="minorHAnsi"/>
          <w:bCs/>
          <w:sz w:val="20"/>
          <w:szCs w:val="20"/>
        </w:rPr>
        <w:t xml:space="preserve">inute 194/20 of Full Council meeting minutes regarding the </w:t>
      </w:r>
      <w:r w:rsidRPr="00934EC1">
        <w:rPr>
          <w:rFonts w:asciiTheme="minorHAnsi" w:hAnsiTheme="minorHAnsi" w:cstheme="minorHAnsi"/>
          <w:bCs/>
          <w:color w:val="000000"/>
          <w:sz w:val="20"/>
          <w:szCs w:val="20"/>
        </w:rPr>
        <w:t>crack in the concrete wall of the pond by the culvert which is likely to need attention in the next few years</w:t>
      </w:r>
      <w:r w:rsidR="00FC00BD">
        <w:rPr>
          <w:rFonts w:asciiTheme="minorHAnsi" w:hAnsiTheme="minorHAnsi" w:cstheme="minorHAnsi"/>
          <w:bCs/>
          <w:color w:val="000000"/>
          <w:sz w:val="20"/>
          <w:szCs w:val="20"/>
        </w:rPr>
        <w:t xml:space="preserve"> was noted.</w:t>
      </w:r>
      <w:r w:rsidRPr="00934EC1">
        <w:rPr>
          <w:rFonts w:asciiTheme="minorHAnsi" w:hAnsiTheme="minorHAnsi" w:cstheme="minorHAnsi"/>
          <w:bCs/>
          <w:color w:val="000000"/>
          <w:sz w:val="20"/>
          <w:szCs w:val="20"/>
        </w:rPr>
        <w:t xml:space="preserve"> It is hoped to apply for WSCC Op Watershed funding to repair the culvert and possibly apply for a grant to clear the pond. Support of our county councillor, Cllr Whittington, is being sought.</w:t>
      </w:r>
    </w:p>
    <w:p w14:paraId="6F7FEE4F" w14:textId="1D5B32DF" w:rsidR="00BC3496" w:rsidRDefault="00BC3496" w:rsidP="00FC00BD">
      <w:pPr>
        <w:ind w:left="720" w:firstLine="72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2. </w:t>
      </w:r>
      <w:r w:rsidR="00FC00BD">
        <w:rPr>
          <w:rFonts w:asciiTheme="minorHAnsi" w:hAnsiTheme="minorHAnsi" w:cstheme="minorHAnsi"/>
          <w:bCs/>
          <w:color w:val="000000"/>
          <w:sz w:val="20"/>
          <w:szCs w:val="20"/>
        </w:rPr>
        <w:t>R</w:t>
      </w:r>
      <w:r>
        <w:rPr>
          <w:rFonts w:asciiTheme="minorHAnsi" w:hAnsiTheme="minorHAnsi" w:cstheme="minorHAnsi"/>
          <w:bCs/>
          <w:color w:val="000000"/>
          <w:sz w:val="20"/>
          <w:szCs w:val="20"/>
        </w:rPr>
        <w:t>epairs to post and rail fencing and stabilising of the noticeboard</w:t>
      </w:r>
      <w:r w:rsidR="00FC00BD">
        <w:rPr>
          <w:rFonts w:asciiTheme="minorHAnsi" w:hAnsiTheme="minorHAnsi" w:cstheme="minorHAnsi"/>
          <w:bCs/>
          <w:color w:val="000000"/>
          <w:sz w:val="20"/>
          <w:szCs w:val="20"/>
        </w:rPr>
        <w:t xml:space="preserve"> were noted.</w:t>
      </w:r>
    </w:p>
    <w:p w14:paraId="19E63407" w14:textId="620E1F82" w:rsidR="00BC3496" w:rsidRPr="002F4AAC" w:rsidRDefault="00BC3496" w:rsidP="00FC00BD">
      <w:pPr>
        <w:ind w:left="144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3.</w:t>
      </w:r>
      <w:r w:rsidR="00FC00BD">
        <w:rPr>
          <w:rFonts w:asciiTheme="minorHAnsi" w:hAnsiTheme="minorHAnsi" w:cstheme="minorHAnsi"/>
          <w:bCs/>
          <w:color w:val="000000"/>
          <w:sz w:val="20"/>
          <w:szCs w:val="20"/>
        </w:rPr>
        <w:t xml:space="preserve"> </w:t>
      </w:r>
      <w:r>
        <w:rPr>
          <w:rFonts w:asciiTheme="minorHAnsi" w:hAnsiTheme="minorHAnsi" w:cstheme="minorHAnsi"/>
          <w:bCs/>
          <w:color w:val="000000"/>
          <w:sz w:val="20"/>
          <w:szCs w:val="20"/>
        </w:rPr>
        <w:t>Cllr Mrs Clark</w:t>
      </w:r>
      <w:r w:rsidR="00FC00BD">
        <w:rPr>
          <w:rFonts w:asciiTheme="minorHAnsi" w:hAnsiTheme="minorHAnsi" w:cstheme="minorHAnsi"/>
          <w:bCs/>
          <w:color w:val="000000"/>
          <w:sz w:val="20"/>
          <w:szCs w:val="20"/>
        </w:rPr>
        <w:t xml:space="preserve"> reported that the is a need for someone to take over the Community Orchard as a project. There is £108 left in the fund. The Clerk was asked to put</w:t>
      </w:r>
      <w:r w:rsidR="00FC00BD" w:rsidRPr="003F4610">
        <w:rPr>
          <w:rFonts w:asciiTheme="minorHAnsi" w:hAnsiTheme="minorHAnsi" w:cstheme="minorHAnsi"/>
          <w:bCs/>
          <w:sz w:val="20"/>
          <w:szCs w:val="20"/>
        </w:rPr>
        <w:t xml:space="preserve"> </w:t>
      </w:r>
      <w:r w:rsidR="00D7692E" w:rsidRPr="003F4610">
        <w:rPr>
          <w:rFonts w:asciiTheme="minorHAnsi" w:hAnsiTheme="minorHAnsi" w:cstheme="minorHAnsi"/>
          <w:bCs/>
          <w:sz w:val="20"/>
          <w:szCs w:val="20"/>
        </w:rPr>
        <w:t>t</w:t>
      </w:r>
      <w:r w:rsidR="00FC00BD" w:rsidRPr="003F4610">
        <w:rPr>
          <w:rFonts w:asciiTheme="minorHAnsi" w:hAnsiTheme="minorHAnsi" w:cstheme="minorHAnsi"/>
          <w:bCs/>
          <w:sz w:val="20"/>
          <w:szCs w:val="20"/>
        </w:rPr>
        <w:t xml:space="preserve">his </w:t>
      </w:r>
      <w:r w:rsidR="00FC00BD">
        <w:rPr>
          <w:rFonts w:asciiTheme="minorHAnsi" w:hAnsiTheme="minorHAnsi" w:cstheme="minorHAnsi"/>
          <w:bCs/>
          <w:color w:val="000000"/>
          <w:sz w:val="20"/>
          <w:szCs w:val="20"/>
        </w:rPr>
        <w:t>on the agenda for the next meeting.</w:t>
      </w:r>
    </w:p>
    <w:p w14:paraId="2F66B69A" w14:textId="77777777" w:rsidR="00BC3496" w:rsidRPr="00923A99" w:rsidRDefault="00BC3496" w:rsidP="00BC3496">
      <w:pPr>
        <w:rPr>
          <w:rFonts w:asciiTheme="minorHAnsi" w:hAnsiTheme="minorHAnsi" w:cstheme="minorHAnsi"/>
          <w:bCs/>
          <w:sz w:val="20"/>
          <w:szCs w:val="20"/>
        </w:rPr>
      </w:pPr>
      <w:r>
        <w:rPr>
          <w:rFonts w:asciiTheme="minorHAnsi" w:hAnsiTheme="minorHAnsi" w:cstheme="minorHAnsi"/>
          <w:b/>
          <w:sz w:val="20"/>
          <w:szCs w:val="20"/>
        </w:rPr>
        <w:tab/>
      </w:r>
    </w:p>
    <w:p w14:paraId="1278056B" w14:textId="23CA5D65" w:rsidR="00BC3496" w:rsidRPr="00B75194" w:rsidRDefault="00F42659" w:rsidP="00BC3496">
      <w:pPr>
        <w:rPr>
          <w:rFonts w:asciiTheme="minorHAnsi" w:hAnsiTheme="minorHAnsi" w:cstheme="minorHAnsi"/>
          <w:b/>
          <w:sz w:val="20"/>
          <w:szCs w:val="20"/>
        </w:rPr>
      </w:pPr>
      <w:r>
        <w:rPr>
          <w:rFonts w:asciiTheme="minorHAnsi" w:hAnsiTheme="minorHAnsi" w:cstheme="minorHAnsi"/>
          <w:b/>
          <w:sz w:val="20"/>
          <w:szCs w:val="20"/>
        </w:rPr>
        <w:t>242/20</w:t>
      </w:r>
      <w:r>
        <w:rPr>
          <w:rFonts w:asciiTheme="minorHAnsi" w:hAnsiTheme="minorHAnsi" w:cstheme="minorHAnsi"/>
          <w:b/>
          <w:sz w:val="20"/>
          <w:szCs w:val="20"/>
        </w:rPr>
        <w:tab/>
      </w:r>
      <w:r w:rsidR="00BC3496" w:rsidRPr="00B75194">
        <w:rPr>
          <w:rFonts w:asciiTheme="minorHAnsi" w:hAnsiTheme="minorHAnsi" w:cstheme="minorHAnsi"/>
          <w:b/>
          <w:sz w:val="20"/>
          <w:szCs w:val="20"/>
        </w:rPr>
        <w:tab/>
        <w:t>Play area</w:t>
      </w:r>
    </w:p>
    <w:p w14:paraId="21749AB0" w14:textId="73F4FE74" w:rsidR="00BC3496" w:rsidRPr="00B75194" w:rsidRDefault="00BC3496" w:rsidP="00F42659">
      <w:pPr>
        <w:ind w:left="1440"/>
        <w:rPr>
          <w:rFonts w:asciiTheme="minorHAnsi" w:hAnsiTheme="minorHAnsi" w:cstheme="minorHAnsi"/>
          <w:sz w:val="20"/>
          <w:szCs w:val="20"/>
        </w:rPr>
      </w:pPr>
      <w:r w:rsidRPr="00B75194">
        <w:rPr>
          <w:rFonts w:asciiTheme="minorHAnsi" w:hAnsiTheme="minorHAnsi" w:cstheme="minorHAnsi"/>
          <w:sz w:val="20"/>
          <w:szCs w:val="20"/>
        </w:rPr>
        <w:t>T</w:t>
      </w:r>
      <w:r w:rsidR="00F42659">
        <w:rPr>
          <w:rFonts w:asciiTheme="minorHAnsi" w:hAnsiTheme="minorHAnsi" w:cstheme="minorHAnsi"/>
          <w:sz w:val="20"/>
          <w:szCs w:val="20"/>
        </w:rPr>
        <w:t xml:space="preserve">he </w:t>
      </w:r>
      <w:r w:rsidRPr="00B75194">
        <w:rPr>
          <w:rFonts w:asciiTheme="minorHAnsi" w:hAnsiTheme="minorHAnsi" w:cstheme="minorHAnsi"/>
          <w:sz w:val="20"/>
          <w:szCs w:val="20"/>
        </w:rPr>
        <w:t>Clerk</w:t>
      </w:r>
      <w:r w:rsidR="00F42659">
        <w:rPr>
          <w:rFonts w:asciiTheme="minorHAnsi" w:hAnsiTheme="minorHAnsi" w:cstheme="minorHAnsi"/>
          <w:sz w:val="20"/>
          <w:szCs w:val="20"/>
        </w:rPr>
        <w:t xml:space="preserve"> reported that the Play Area opened on 4 July after its earlier </w:t>
      </w:r>
      <w:proofErr w:type="spellStart"/>
      <w:r w:rsidR="00F42659">
        <w:rPr>
          <w:rFonts w:asciiTheme="minorHAnsi" w:hAnsiTheme="minorHAnsi" w:cstheme="minorHAnsi"/>
          <w:sz w:val="20"/>
          <w:szCs w:val="20"/>
        </w:rPr>
        <w:t>RoSPA</w:t>
      </w:r>
      <w:proofErr w:type="spellEnd"/>
      <w:r w:rsidR="00F42659">
        <w:rPr>
          <w:rFonts w:asciiTheme="minorHAnsi" w:hAnsiTheme="minorHAnsi" w:cstheme="minorHAnsi"/>
          <w:sz w:val="20"/>
          <w:szCs w:val="20"/>
        </w:rPr>
        <w:t xml:space="preserve"> inspection and minor repairs. It is being well used by children and families.</w:t>
      </w:r>
    </w:p>
    <w:p w14:paraId="115F09FD" w14:textId="77777777" w:rsidR="00BC3496" w:rsidRPr="00B75194" w:rsidRDefault="00BC3496" w:rsidP="00BC3496">
      <w:pPr>
        <w:rPr>
          <w:rFonts w:asciiTheme="minorHAnsi" w:hAnsiTheme="minorHAnsi" w:cstheme="minorHAnsi"/>
          <w:sz w:val="20"/>
          <w:szCs w:val="20"/>
        </w:rPr>
      </w:pP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p>
    <w:p w14:paraId="060EDD4B" w14:textId="32393C38" w:rsidR="00BC3496" w:rsidRPr="00B75194" w:rsidRDefault="00F42659" w:rsidP="00BC3496">
      <w:pPr>
        <w:rPr>
          <w:rFonts w:asciiTheme="minorHAnsi" w:hAnsiTheme="minorHAnsi" w:cstheme="minorHAnsi"/>
          <w:b/>
          <w:sz w:val="20"/>
          <w:szCs w:val="20"/>
        </w:rPr>
      </w:pPr>
      <w:r>
        <w:rPr>
          <w:rFonts w:asciiTheme="minorHAnsi" w:hAnsiTheme="minorHAnsi" w:cstheme="minorHAnsi"/>
          <w:b/>
          <w:sz w:val="20"/>
          <w:szCs w:val="20"/>
        </w:rPr>
        <w:t>243/20</w:t>
      </w:r>
      <w:r>
        <w:rPr>
          <w:rFonts w:asciiTheme="minorHAnsi" w:hAnsiTheme="minorHAnsi" w:cstheme="minorHAnsi"/>
          <w:b/>
          <w:sz w:val="20"/>
          <w:szCs w:val="20"/>
        </w:rPr>
        <w:tab/>
      </w:r>
      <w:r w:rsidR="00BC3496" w:rsidRPr="00B75194">
        <w:rPr>
          <w:rFonts w:asciiTheme="minorHAnsi" w:hAnsiTheme="minorHAnsi" w:cstheme="minorHAnsi"/>
          <w:b/>
          <w:sz w:val="20"/>
          <w:szCs w:val="20"/>
        </w:rPr>
        <w:tab/>
        <w:t>Rights of Way</w:t>
      </w:r>
    </w:p>
    <w:p w14:paraId="034C4A6F" w14:textId="746A3391" w:rsidR="00BC3496" w:rsidRPr="00B75194" w:rsidRDefault="00BC3496" w:rsidP="00BC3496">
      <w:pPr>
        <w:rPr>
          <w:rFonts w:asciiTheme="minorHAnsi" w:hAnsiTheme="minorHAnsi" w:cstheme="minorHAnsi"/>
          <w:sz w:val="20"/>
          <w:szCs w:val="20"/>
        </w:rPr>
      </w:pPr>
      <w:r w:rsidRPr="00B75194">
        <w:rPr>
          <w:rFonts w:asciiTheme="minorHAnsi" w:hAnsiTheme="minorHAnsi" w:cstheme="minorHAnsi"/>
          <w:sz w:val="20"/>
          <w:szCs w:val="20"/>
        </w:rPr>
        <w:tab/>
      </w:r>
      <w:r w:rsidR="00F42659">
        <w:rPr>
          <w:rFonts w:asciiTheme="minorHAnsi" w:hAnsiTheme="minorHAnsi" w:cstheme="minorHAnsi"/>
          <w:sz w:val="20"/>
          <w:szCs w:val="20"/>
        </w:rPr>
        <w:tab/>
        <w:t>No report to receive.</w:t>
      </w:r>
    </w:p>
    <w:p w14:paraId="20D0430B" w14:textId="77777777" w:rsidR="00BC3496" w:rsidRPr="00B75194" w:rsidRDefault="00BC3496" w:rsidP="00BC3496">
      <w:pPr>
        <w:ind w:left="720"/>
        <w:rPr>
          <w:rFonts w:asciiTheme="minorHAnsi" w:hAnsiTheme="minorHAnsi" w:cstheme="minorHAnsi"/>
          <w:sz w:val="20"/>
          <w:szCs w:val="20"/>
        </w:rPr>
      </w:pPr>
    </w:p>
    <w:p w14:paraId="70A8B1BF" w14:textId="095B814C" w:rsidR="00BC3496" w:rsidRDefault="00F42659" w:rsidP="00526446">
      <w:pPr>
        <w:jc w:val="both"/>
        <w:rPr>
          <w:rFonts w:asciiTheme="minorHAnsi" w:hAnsiTheme="minorHAnsi" w:cstheme="minorHAnsi"/>
          <w:b/>
          <w:bCs/>
          <w:sz w:val="20"/>
          <w:szCs w:val="20"/>
        </w:rPr>
      </w:pPr>
      <w:r>
        <w:rPr>
          <w:rFonts w:asciiTheme="minorHAnsi" w:hAnsiTheme="minorHAnsi" w:cstheme="minorHAnsi"/>
          <w:b/>
          <w:bCs/>
          <w:sz w:val="20"/>
          <w:szCs w:val="20"/>
        </w:rPr>
        <w:t>244/20</w:t>
      </w:r>
      <w:r>
        <w:rPr>
          <w:rFonts w:asciiTheme="minorHAnsi" w:hAnsiTheme="minorHAnsi" w:cstheme="minorHAnsi"/>
          <w:b/>
          <w:bCs/>
          <w:sz w:val="20"/>
          <w:szCs w:val="20"/>
        </w:rPr>
        <w:tab/>
      </w:r>
      <w:r w:rsidR="00BC3496" w:rsidRPr="00B75194">
        <w:rPr>
          <w:rFonts w:asciiTheme="minorHAnsi" w:hAnsiTheme="minorHAnsi" w:cstheme="minorHAnsi"/>
          <w:b/>
          <w:bCs/>
          <w:sz w:val="20"/>
          <w:szCs w:val="20"/>
        </w:rPr>
        <w:tab/>
        <w:t>Communications</w:t>
      </w:r>
    </w:p>
    <w:p w14:paraId="699A4595" w14:textId="35F4EED0" w:rsidR="00BC3496" w:rsidRPr="00526446" w:rsidRDefault="00526446" w:rsidP="00526446">
      <w:pPr>
        <w:ind w:left="1440"/>
        <w:jc w:val="both"/>
        <w:rPr>
          <w:rFonts w:asciiTheme="minorHAnsi" w:hAnsiTheme="minorHAnsi" w:cstheme="minorHAnsi"/>
          <w:sz w:val="20"/>
          <w:szCs w:val="20"/>
        </w:rPr>
      </w:pPr>
      <w:r>
        <w:rPr>
          <w:rFonts w:asciiTheme="minorHAnsi" w:hAnsiTheme="minorHAnsi" w:cstheme="minorHAnsi"/>
          <w:sz w:val="20"/>
          <w:szCs w:val="20"/>
        </w:rPr>
        <w:t xml:space="preserve">Cllr Vawer reported that the website has been updated after the Neighbourhood Plan Open Day. There have been recent updates concerning the proposed Energy Recycling Facility at Ford. An email newsletter has recently gone out and another is planned for mid-August. Articles in Sussex Local and the Parish </w:t>
      </w:r>
      <w:r w:rsidR="00D7692E" w:rsidRPr="003F4610">
        <w:rPr>
          <w:rFonts w:asciiTheme="minorHAnsi" w:hAnsiTheme="minorHAnsi" w:cstheme="minorHAnsi"/>
          <w:sz w:val="20"/>
          <w:szCs w:val="20"/>
        </w:rPr>
        <w:t>Magazine</w:t>
      </w:r>
      <w:r>
        <w:rPr>
          <w:rFonts w:asciiTheme="minorHAnsi" w:hAnsiTheme="minorHAnsi" w:cstheme="minorHAnsi"/>
          <w:sz w:val="20"/>
          <w:szCs w:val="20"/>
        </w:rPr>
        <w:t xml:space="preserve"> will be published shortly. The online meeting facility with Zoom has been upgraded to provide longer meeting times.</w:t>
      </w:r>
    </w:p>
    <w:p w14:paraId="1DB37615" w14:textId="77777777" w:rsidR="00526446" w:rsidRDefault="00526446" w:rsidP="00BC3496">
      <w:pPr>
        <w:rPr>
          <w:rFonts w:asciiTheme="minorHAnsi" w:hAnsiTheme="minorHAnsi" w:cstheme="minorHAnsi"/>
          <w:b/>
          <w:bCs/>
          <w:sz w:val="20"/>
          <w:szCs w:val="20"/>
        </w:rPr>
      </w:pPr>
    </w:p>
    <w:p w14:paraId="5E6C5FC9" w14:textId="26AB88FF" w:rsidR="00BC3496" w:rsidRPr="00713526" w:rsidRDefault="00F42659" w:rsidP="00526446">
      <w:pPr>
        <w:jc w:val="both"/>
        <w:rPr>
          <w:rFonts w:asciiTheme="minorHAnsi" w:hAnsiTheme="minorHAnsi" w:cstheme="minorHAnsi"/>
          <w:b/>
          <w:bCs/>
          <w:sz w:val="20"/>
          <w:szCs w:val="20"/>
        </w:rPr>
      </w:pPr>
      <w:r>
        <w:rPr>
          <w:rFonts w:asciiTheme="minorHAnsi" w:hAnsiTheme="minorHAnsi" w:cstheme="minorHAnsi"/>
          <w:b/>
          <w:bCs/>
          <w:sz w:val="20"/>
          <w:szCs w:val="20"/>
        </w:rPr>
        <w:t>245/20</w:t>
      </w:r>
      <w:r>
        <w:rPr>
          <w:rFonts w:asciiTheme="minorHAnsi" w:hAnsiTheme="minorHAnsi" w:cstheme="minorHAnsi"/>
          <w:b/>
          <w:bCs/>
          <w:sz w:val="20"/>
          <w:szCs w:val="20"/>
        </w:rPr>
        <w:tab/>
      </w:r>
      <w:r w:rsidR="00BC3496" w:rsidRPr="00713526">
        <w:rPr>
          <w:rFonts w:asciiTheme="minorHAnsi" w:hAnsiTheme="minorHAnsi" w:cstheme="minorHAnsi"/>
          <w:b/>
          <w:bCs/>
          <w:sz w:val="20"/>
          <w:szCs w:val="20"/>
        </w:rPr>
        <w:tab/>
        <w:t>Bus shelter</w:t>
      </w:r>
    </w:p>
    <w:p w14:paraId="7EA3891E" w14:textId="4ED40B7A" w:rsidR="00BC3496" w:rsidRDefault="00BC3496" w:rsidP="00526446">
      <w:pPr>
        <w:ind w:left="1440"/>
        <w:jc w:val="both"/>
        <w:rPr>
          <w:rFonts w:asciiTheme="minorHAnsi" w:hAnsiTheme="minorHAnsi" w:cstheme="minorHAnsi"/>
          <w:sz w:val="20"/>
          <w:szCs w:val="20"/>
        </w:rPr>
      </w:pPr>
      <w:r>
        <w:rPr>
          <w:rFonts w:asciiTheme="minorHAnsi" w:hAnsiTheme="minorHAnsi" w:cstheme="minorHAnsi"/>
          <w:sz w:val="20"/>
          <w:szCs w:val="20"/>
        </w:rPr>
        <w:t>T</w:t>
      </w:r>
      <w:r w:rsidR="00F42659">
        <w:rPr>
          <w:rFonts w:asciiTheme="minorHAnsi" w:hAnsiTheme="minorHAnsi" w:cstheme="minorHAnsi"/>
          <w:sz w:val="20"/>
          <w:szCs w:val="20"/>
        </w:rPr>
        <w:t xml:space="preserve">he </w:t>
      </w:r>
      <w:r>
        <w:rPr>
          <w:rFonts w:asciiTheme="minorHAnsi" w:hAnsiTheme="minorHAnsi" w:cstheme="minorHAnsi"/>
          <w:sz w:val="20"/>
          <w:szCs w:val="20"/>
        </w:rPr>
        <w:t>Clerk</w:t>
      </w:r>
      <w:r w:rsidR="00F42659">
        <w:rPr>
          <w:rFonts w:asciiTheme="minorHAnsi" w:hAnsiTheme="minorHAnsi" w:cstheme="minorHAnsi"/>
          <w:sz w:val="20"/>
          <w:szCs w:val="20"/>
        </w:rPr>
        <w:t xml:space="preserve"> reported that </w:t>
      </w:r>
      <w:proofErr w:type="spellStart"/>
      <w:r w:rsidR="00F42659">
        <w:rPr>
          <w:rFonts w:asciiTheme="minorHAnsi" w:hAnsiTheme="minorHAnsi" w:cstheme="minorHAnsi"/>
          <w:sz w:val="20"/>
          <w:szCs w:val="20"/>
        </w:rPr>
        <w:t>Woodscape</w:t>
      </w:r>
      <w:proofErr w:type="spellEnd"/>
      <w:r w:rsidR="00F42659">
        <w:rPr>
          <w:rFonts w:asciiTheme="minorHAnsi" w:hAnsiTheme="minorHAnsi" w:cstheme="minorHAnsi"/>
          <w:sz w:val="20"/>
          <w:szCs w:val="20"/>
        </w:rPr>
        <w:t xml:space="preserve"> had submitted drawings of the replacement bus shelter, which were approved. An order has been placed and the delivery date is awaited.</w:t>
      </w:r>
      <w:r>
        <w:rPr>
          <w:rFonts w:asciiTheme="minorHAnsi" w:hAnsiTheme="minorHAnsi" w:cstheme="minorHAnsi"/>
          <w:sz w:val="20"/>
          <w:szCs w:val="20"/>
        </w:rPr>
        <w:tab/>
      </w:r>
    </w:p>
    <w:p w14:paraId="62D041B4" w14:textId="77777777" w:rsidR="00BC3496" w:rsidRDefault="00BC3496" w:rsidP="00526446">
      <w:pPr>
        <w:jc w:val="both"/>
        <w:rPr>
          <w:rFonts w:asciiTheme="minorHAnsi" w:hAnsiTheme="minorHAnsi" w:cstheme="minorHAnsi"/>
          <w:sz w:val="20"/>
          <w:szCs w:val="20"/>
        </w:rPr>
      </w:pPr>
    </w:p>
    <w:p w14:paraId="20B62EFE" w14:textId="77777777" w:rsidR="006B2391" w:rsidRDefault="006B2391" w:rsidP="00526446">
      <w:pPr>
        <w:jc w:val="both"/>
        <w:rPr>
          <w:rFonts w:asciiTheme="minorHAnsi" w:hAnsiTheme="minorHAnsi" w:cstheme="minorHAnsi"/>
          <w:sz w:val="20"/>
          <w:szCs w:val="20"/>
        </w:rPr>
      </w:pPr>
      <w:r>
        <w:rPr>
          <w:rFonts w:asciiTheme="minorHAnsi" w:hAnsiTheme="minorHAnsi" w:cstheme="minorHAnsi"/>
          <w:b/>
          <w:bCs/>
          <w:sz w:val="20"/>
          <w:szCs w:val="20"/>
        </w:rPr>
        <w:t>246/20</w:t>
      </w:r>
      <w:r>
        <w:rPr>
          <w:rFonts w:asciiTheme="minorHAnsi" w:hAnsiTheme="minorHAnsi" w:cstheme="minorHAnsi"/>
          <w:b/>
          <w:bCs/>
          <w:sz w:val="20"/>
          <w:szCs w:val="20"/>
        </w:rPr>
        <w:tab/>
      </w:r>
      <w:r w:rsidR="00BC3496" w:rsidRPr="00DB6BAA">
        <w:rPr>
          <w:rFonts w:asciiTheme="minorHAnsi" w:hAnsiTheme="minorHAnsi" w:cstheme="minorHAnsi"/>
          <w:b/>
          <w:bCs/>
          <w:sz w:val="20"/>
          <w:szCs w:val="20"/>
        </w:rPr>
        <w:tab/>
        <w:t xml:space="preserve">Dog waste </w:t>
      </w:r>
      <w:r w:rsidR="00BC3496" w:rsidRPr="0012021D">
        <w:rPr>
          <w:rFonts w:asciiTheme="minorHAnsi" w:hAnsiTheme="minorHAnsi" w:cstheme="minorHAnsi"/>
          <w:b/>
          <w:bCs/>
          <w:sz w:val="20"/>
          <w:szCs w:val="20"/>
        </w:rPr>
        <w:t>bins</w:t>
      </w:r>
      <w:r w:rsidR="00BC3496">
        <w:rPr>
          <w:rFonts w:asciiTheme="minorHAnsi" w:hAnsiTheme="minorHAnsi" w:cstheme="minorHAnsi"/>
          <w:sz w:val="20"/>
          <w:szCs w:val="20"/>
        </w:rPr>
        <w:tab/>
      </w:r>
      <w:r w:rsidR="00BC3496">
        <w:rPr>
          <w:rFonts w:asciiTheme="minorHAnsi" w:hAnsiTheme="minorHAnsi" w:cstheme="minorHAnsi"/>
          <w:sz w:val="20"/>
          <w:szCs w:val="20"/>
        </w:rPr>
        <w:tab/>
      </w:r>
      <w:r w:rsidR="00BC3496">
        <w:rPr>
          <w:rFonts w:asciiTheme="minorHAnsi" w:hAnsiTheme="minorHAnsi" w:cstheme="minorHAnsi"/>
          <w:sz w:val="20"/>
          <w:szCs w:val="20"/>
        </w:rPr>
        <w:tab/>
      </w:r>
      <w:r w:rsidR="00BC3496">
        <w:rPr>
          <w:rFonts w:asciiTheme="minorHAnsi" w:hAnsiTheme="minorHAnsi" w:cstheme="minorHAnsi"/>
          <w:sz w:val="20"/>
          <w:szCs w:val="20"/>
        </w:rPr>
        <w:tab/>
      </w:r>
      <w:r w:rsidR="00BC3496">
        <w:rPr>
          <w:rFonts w:asciiTheme="minorHAnsi" w:hAnsiTheme="minorHAnsi" w:cstheme="minorHAnsi"/>
          <w:sz w:val="20"/>
          <w:szCs w:val="20"/>
        </w:rPr>
        <w:tab/>
      </w:r>
      <w:r w:rsidR="00BC3496">
        <w:rPr>
          <w:rFonts w:asciiTheme="minorHAnsi" w:hAnsiTheme="minorHAnsi" w:cstheme="minorHAnsi"/>
          <w:sz w:val="20"/>
          <w:szCs w:val="20"/>
        </w:rPr>
        <w:tab/>
      </w:r>
      <w:r w:rsidR="00BC3496">
        <w:rPr>
          <w:rFonts w:asciiTheme="minorHAnsi" w:hAnsiTheme="minorHAnsi" w:cstheme="minorHAnsi"/>
          <w:sz w:val="20"/>
          <w:szCs w:val="20"/>
        </w:rPr>
        <w:tab/>
      </w:r>
    </w:p>
    <w:p w14:paraId="6A756F54" w14:textId="3B0813D7" w:rsidR="00BC3496" w:rsidRPr="00D7692E" w:rsidRDefault="006B2391" w:rsidP="00526446">
      <w:pPr>
        <w:ind w:left="1440"/>
        <w:jc w:val="both"/>
        <w:rPr>
          <w:rFonts w:asciiTheme="minorHAnsi" w:hAnsiTheme="minorHAnsi" w:cstheme="minorHAnsi"/>
          <w:color w:val="C00000"/>
          <w:sz w:val="20"/>
          <w:szCs w:val="20"/>
        </w:rPr>
      </w:pPr>
      <w:r>
        <w:rPr>
          <w:rFonts w:asciiTheme="minorHAnsi" w:hAnsiTheme="minorHAnsi" w:cstheme="minorHAnsi"/>
          <w:sz w:val="20"/>
          <w:szCs w:val="20"/>
        </w:rPr>
        <w:t xml:space="preserve">The </w:t>
      </w:r>
      <w:r w:rsidR="00BC3496">
        <w:rPr>
          <w:rFonts w:asciiTheme="minorHAnsi" w:hAnsiTheme="minorHAnsi" w:cstheme="minorHAnsi"/>
          <w:sz w:val="20"/>
          <w:szCs w:val="20"/>
        </w:rPr>
        <w:t>Clerk</w:t>
      </w:r>
      <w:r>
        <w:rPr>
          <w:rFonts w:asciiTheme="minorHAnsi" w:hAnsiTheme="minorHAnsi" w:cstheme="minorHAnsi"/>
          <w:sz w:val="20"/>
          <w:szCs w:val="20"/>
        </w:rPr>
        <w:t xml:space="preserve">  reported that ADC has agreed to move the dog bin on the</w:t>
      </w:r>
      <w:r w:rsidRPr="003F4610">
        <w:rPr>
          <w:rFonts w:asciiTheme="minorHAnsi" w:hAnsiTheme="minorHAnsi" w:cstheme="minorHAnsi"/>
          <w:sz w:val="20"/>
          <w:szCs w:val="20"/>
        </w:rPr>
        <w:t xml:space="preserve"> p</w:t>
      </w:r>
      <w:r w:rsidR="00D7692E" w:rsidRPr="003F4610">
        <w:rPr>
          <w:rFonts w:asciiTheme="minorHAnsi" w:hAnsiTheme="minorHAnsi" w:cstheme="minorHAnsi"/>
          <w:sz w:val="20"/>
          <w:szCs w:val="20"/>
        </w:rPr>
        <w:t>l</w:t>
      </w:r>
      <w:r w:rsidRPr="003F4610">
        <w:rPr>
          <w:rFonts w:asciiTheme="minorHAnsi" w:hAnsiTheme="minorHAnsi" w:cstheme="minorHAnsi"/>
          <w:sz w:val="20"/>
          <w:szCs w:val="20"/>
        </w:rPr>
        <w:t xml:space="preserve">aying </w:t>
      </w:r>
      <w:r>
        <w:rPr>
          <w:rFonts w:asciiTheme="minorHAnsi" w:hAnsiTheme="minorHAnsi" w:cstheme="minorHAnsi"/>
          <w:sz w:val="20"/>
          <w:szCs w:val="20"/>
        </w:rPr>
        <w:t>field by the school entrance near to the cricket nets free of charge. ADC have also agreed to place a dog bin at the corner of The Street and Dairy Lane, again free of charge.</w:t>
      </w:r>
      <w:r w:rsidR="00D7692E">
        <w:rPr>
          <w:rFonts w:asciiTheme="minorHAnsi" w:hAnsiTheme="minorHAnsi" w:cstheme="minorHAnsi"/>
          <w:sz w:val="20"/>
          <w:szCs w:val="20"/>
        </w:rPr>
        <w:t xml:space="preserve"> </w:t>
      </w:r>
      <w:r w:rsidR="00D7692E" w:rsidRPr="003F4610">
        <w:rPr>
          <w:rFonts w:asciiTheme="minorHAnsi" w:hAnsiTheme="minorHAnsi" w:cstheme="minorHAnsi"/>
          <w:sz w:val="20"/>
          <w:szCs w:val="20"/>
        </w:rPr>
        <w:t>WPC will be responsible for paying clearing fees.</w:t>
      </w:r>
    </w:p>
    <w:p w14:paraId="363CDAA9" w14:textId="77777777" w:rsidR="00BC3496" w:rsidRDefault="00BC3496" w:rsidP="00526446">
      <w:pPr>
        <w:jc w:val="both"/>
        <w:rPr>
          <w:rFonts w:asciiTheme="minorHAnsi" w:hAnsiTheme="minorHAnsi" w:cstheme="minorHAnsi"/>
          <w:sz w:val="20"/>
          <w:szCs w:val="20"/>
        </w:rPr>
      </w:pPr>
    </w:p>
    <w:p w14:paraId="579D4382" w14:textId="2897D65A" w:rsidR="00BC3496" w:rsidRDefault="006B2391" w:rsidP="00526446">
      <w:pPr>
        <w:shd w:val="clear" w:color="auto" w:fill="FFFFFF"/>
        <w:jc w:val="both"/>
        <w:rPr>
          <w:rFonts w:asciiTheme="minorHAnsi" w:hAnsiTheme="minorHAnsi" w:cstheme="minorHAnsi"/>
          <w:b/>
          <w:sz w:val="20"/>
          <w:szCs w:val="20"/>
        </w:rPr>
      </w:pPr>
      <w:r>
        <w:rPr>
          <w:rFonts w:asciiTheme="minorHAnsi" w:hAnsiTheme="minorHAnsi" w:cstheme="minorHAnsi"/>
          <w:b/>
          <w:sz w:val="20"/>
          <w:szCs w:val="20"/>
        </w:rPr>
        <w:t>247/20</w:t>
      </w:r>
      <w:r>
        <w:rPr>
          <w:rFonts w:asciiTheme="minorHAnsi" w:hAnsiTheme="minorHAnsi" w:cstheme="minorHAnsi"/>
          <w:b/>
          <w:sz w:val="20"/>
          <w:szCs w:val="20"/>
        </w:rPr>
        <w:tab/>
      </w:r>
      <w:r w:rsidR="00BC3496" w:rsidRPr="00BE18D1">
        <w:rPr>
          <w:rFonts w:asciiTheme="minorHAnsi" w:hAnsiTheme="minorHAnsi" w:cstheme="minorHAnsi"/>
          <w:b/>
          <w:sz w:val="20"/>
          <w:szCs w:val="20"/>
        </w:rPr>
        <w:tab/>
        <w:t>Litter</w:t>
      </w:r>
    </w:p>
    <w:p w14:paraId="5438EB0E" w14:textId="35956C9E" w:rsidR="006B2391" w:rsidRPr="006B2391" w:rsidRDefault="006B2391" w:rsidP="00526446">
      <w:pPr>
        <w:shd w:val="clear" w:color="auto" w:fill="FFFFFF"/>
        <w:ind w:left="1440"/>
        <w:jc w:val="both"/>
        <w:rPr>
          <w:rFonts w:asciiTheme="minorHAnsi" w:hAnsiTheme="minorHAnsi" w:cstheme="minorHAnsi"/>
          <w:bCs/>
          <w:sz w:val="20"/>
          <w:szCs w:val="20"/>
        </w:rPr>
      </w:pPr>
      <w:r w:rsidRPr="006B2391">
        <w:rPr>
          <w:rFonts w:asciiTheme="minorHAnsi" w:hAnsiTheme="minorHAnsi" w:cstheme="minorHAnsi"/>
          <w:bCs/>
          <w:sz w:val="20"/>
          <w:szCs w:val="20"/>
        </w:rPr>
        <w:t>The litter picking day is set for 5 September. The Clerk has asked ADC to borrow 5 litter picking kits.</w:t>
      </w:r>
    </w:p>
    <w:p w14:paraId="4733C252" w14:textId="77777777" w:rsidR="00BC3496" w:rsidRDefault="00BC3496" w:rsidP="00526446">
      <w:pPr>
        <w:jc w:val="both"/>
        <w:rPr>
          <w:rFonts w:asciiTheme="minorHAnsi" w:hAnsiTheme="minorHAnsi" w:cstheme="minorHAnsi"/>
          <w:b/>
          <w:sz w:val="20"/>
          <w:szCs w:val="20"/>
          <w:u w:val="single"/>
        </w:rPr>
      </w:pPr>
    </w:p>
    <w:p w14:paraId="7D5289D4" w14:textId="77777777" w:rsidR="00A15CC2" w:rsidRDefault="00A15CC2" w:rsidP="00526446">
      <w:pPr>
        <w:jc w:val="both"/>
        <w:rPr>
          <w:rFonts w:asciiTheme="minorHAnsi" w:hAnsiTheme="minorHAnsi" w:cstheme="minorHAnsi"/>
          <w:b/>
          <w:sz w:val="20"/>
          <w:szCs w:val="20"/>
        </w:rPr>
      </w:pPr>
      <w:r>
        <w:rPr>
          <w:rFonts w:asciiTheme="minorHAnsi" w:hAnsiTheme="minorHAnsi" w:cstheme="minorHAnsi"/>
          <w:b/>
          <w:sz w:val="20"/>
          <w:szCs w:val="20"/>
        </w:rPr>
        <w:t>248/20</w:t>
      </w:r>
      <w:r>
        <w:rPr>
          <w:rFonts w:asciiTheme="minorHAnsi" w:hAnsiTheme="minorHAnsi" w:cstheme="minorHAnsi"/>
          <w:b/>
          <w:sz w:val="20"/>
          <w:szCs w:val="20"/>
        </w:rPr>
        <w:tab/>
      </w:r>
      <w:r w:rsidR="00BC3496">
        <w:rPr>
          <w:rFonts w:asciiTheme="minorHAnsi" w:hAnsiTheme="minorHAnsi" w:cstheme="minorHAnsi"/>
          <w:b/>
          <w:sz w:val="20"/>
          <w:szCs w:val="20"/>
        </w:rPr>
        <w:tab/>
      </w:r>
      <w:r w:rsidR="00BC3496" w:rsidRPr="00F15DB7">
        <w:rPr>
          <w:rFonts w:asciiTheme="minorHAnsi" w:hAnsiTheme="minorHAnsi" w:cstheme="minorHAnsi"/>
          <w:b/>
          <w:sz w:val="20"/>
          <w:szCs w:val="20"/>
        </w:rPr>
        <w:t>Fontwell Meadows</w:t>
      </w:r>
      <w:r w:rsidR="00BC3496">
        <w:rPr>
          <w:rFonts w:asciiTheme="minorHAnsi" w:hAnsiTheme="minorHAnsi" w:cstheme="minorHAnsi"/>
          <w:b/>
          <w:sz w:val="20"/>
          <w:szCs w:val="20"/>
        </w:rPr>
        <w:tab/>
      </w:r>
      <w:r w:rsidR="00BC3496">
        <w:rPr>
          <w:rFonts w:asciiTheme="minorHAnsi" w:hAnsiTheme="minorHAnsi" w:cstheme="minorHAnsi"/>
          <w:b/>
          <w:sz w:val="20"/>
          <w:szCs w:val="20"/>
        </w:rPr>
        <w:tab/>
      </w:r>
      <w:r w:rsidR="00BC3496">
        <w:rPr>
          <w:rFonts w:asciiTheme="minorHAnsi" w:hAnsiTheme="minorHAnsi" w:cstheme="minorHAnsi"/>
          <w:b/>
          <w:sz w:val="20"/>
          <w:szCs w:val="20"/>
        </w:rPr>
        <w:tab/>
      </w:r>
      <w:r w:rsidR="00BC3496">
        <w:rPr>
          <w:rFonts w:asciiTheme="minorHAnsi" w:hAnsiTheme="minorHAnsi" w:cstheme="minorHAnsi"/>
          <w:b/>
          <w:sz w:val="20"/>
          <w:szCs w:val="20"/>
        </w:rPr>
        <w:tab/>
      </w:r>
      <w:r w:rsidR="00BC3496">
        <w:rPr>
          <w:rFonts w:asciiTheme="minorHAnsi" w:hAnsiTheme="minorHAnsi" w:cstheme="minorHAnsi"/>
          <w:b/>
          <w:sz w:val="20"/>
          <w:szCs w:val="20"/>
        </w:rPr>
        <w:tab/>
      </w:r>
    </w:p>
    <w:p w14:paraId="2187950A" w14:textId="39A12900" w:rsidR="00526446" w:rsidRDefault="00BC3496" w:rsidP="00526446">
      <w:pPr>
        <w:ind w:left="1440"/>
        <w:jc w:val="both"/>
        <w:rPr>
          <w:rFonts w:asciiTheme="minorHAnsi" w:hAnsiTheme="minorHAnsi" w:cstheme="minorHAnsi"/>
          <w:bCs/>
          <w:sz w:val="20"/>
          <w:szCs w:val="20"/>
        </w:rPr>
      </w:pPr>
      <w:r w:rsidRPr="00923A99">
        <w:rPr>
          <w:rFonts w:asciiTheme="minorHAnsi" w:hAnsiTheme="minorHAnsi" w:cstheme="minorHAnsi"/>
          <w:bCs/>
          <w:sz w:val="20"/>
          <w:szCs w:val="20"/>
        </w:rPr>
        <w:t>Cllr Vawer</w:t>
      </w:r>
      <w:r w:rsidR="00526446">
        <w:rPr>
          <w:rFonts w:asciiTheme="minorHAnsi" w:hAnsiTheme="minorHAnsi" w:cstheme="minorHAnsi"/>
          <w:bCs/>
          <w:sz w:val="20"/>
          <w:szCs w:val="20"/>
        </w:rPr>
        <w:t xml:space="preserve"> reported that the has been no subcommittee activity. Dandara are reviewing plans as requested. The initial part of the new Design Guide will be available shortly.</w:t>
      </w:r>
    </w:p>
    <w:p w14:paraId="0A28EC28" w14:textId="77777777" w:rsidR="00BC3496" w:rsidRPr="00713526" w:rsidRDefault="00BC3496" w:rsidP="00526446">
      <w:pPr>
        <w:jc w:val="both"/>
        <w:rPr>
          <w:rFonts w:asciiTheme="minorHAnsi" w:hAnsiTheme="minorHAnsi" w:cstheme="minorHAnsi"/>
          <w:bCs/>
          <w:sz w:val="20"/>
          <w:szCs w:val="20"/>
        </w:rPr>
      </w:pPr>
      <w:r>
        <w:rPr>
          <w:rFonts w:asciiTheme="minorHAnsi" w:hAnsiTheme="minorHAnsi" w:cstheme="minorHAnsi"/>
          <w:bCs/>
          <w:sz w:val="20"/>
          <w:szCs w:val="20"/>
        </w:rPr>
        <w:tab/>
      </w:r>
    </w:p>
    <w:p w14:paraId="5EF87C2B" w14:textId="2D227604" w:rsidR="00BC3496" w:rsidRPr="00B75194" w:rsidRDefault="00A15CC2" w:rsidP="00526446">
      <w:pPr>
        <w:jc w:val="both"/>
        <w:rPr>
          <w:rFonts w:asciiTheme="minorHAnsi" w:hAnsiTheme="minorHAnsi" w:cstheme="minorHAnsi"/>
          <w:b/>
          <w:sz w:val="20"/>
          <w:szCs w:val="20"/>
        </w:rPr>
      </w:pPr>
      <w:r>
        <w:rPr>
          <w:rFonts w:asciiTheme="minorHAnsi" w:hAnsiTheme="minorHAnsi" w:cstheme="minorHAnsi"/>
          <w:b/>
          <w:sz w:val="20"/>
          <w:szCs w:val="20"/>
        </w:rPr>
        <w:t>249/20</w:t>
      </w:r>
      <w:r>
        <w:rPr>
          <w:rFonts w:asciiTheme="minorHAnsi" w:hAnsiTheme="minorHAnsi" w:cstheme="minorHAnsi"/>
          <w:b/>
          <w:sz w:val="20"/>
          <w:szCs w:val="20"/>
        </w:rPr>
        <w:tab/>
      </w:r>
      <w:r w:rsidR="00BC3496" w:rsidRPr="00B75194">
        <w:rPr>
          <w:rFonts w:asciiTheme="minorHAnsi" w:hAnsiTheme="minorHAnsi" w:cstheme="minorHAnsi"/>
          <w:b/>
          <w:sz w:val="20"/>
          <w:szCs w:val="20"/>
        </w:rPr>
        <w:t xml:space="preserve"> </w:t>
      </w:r>
      <w:r w:rsidR="00BC3496" w:rsidRPr="00B75194">
        <w:rPr>
          <w:rFonts w:asciiTheme="minorHAnsi" w:hAnsiTheme="minorHAnsi" w:cstheme="minorHAnsi"/>
          <w:b/>
          <w:sz w:val="20"/>
          <w:szCs w:val="20"/>
        </w:rPr>
        <w:tab/>
        <w:t>Correspondence</w:t>
      </w:r>
    </w:p>
    <w:p w14:paraId="7DC05BF4" w14:textId="4BDF30A6" w:rsidR="00BC3496" w:rsidRPr="00165B6D" w:rsidRDefault="00BC3496" w:rsidP="00526446">
      <w:pPr>
        <w:ind w:left="1440"/>
        <w:jc w:val="both"/>
        <w:rPr>
          <w:rFonts w:asciiTheme="minorHAnsi" w:hAnsiTheme="minorHAnsi" w:cstheme="minorHAnsi"/>
          <w:bCs/>
          <w:sz w:val="20"/>
          <w:szCs w:val="20"/>
        </w:rPr>
      </w:pPr>
      <w:r w:rsidRPr="00165B6D">
        <w:rPr>
          <w:rFonts w:asciiTheme="minorHAnsi" w:hAnsiTheme="minorHAnsi" w:cstheme="minorHAnsi"/>
          <w:bCs/>
          <w:sz w:val="20"/>
          <w:szCs w:val="20"/>
        </w:rPr>
        <w:t xml:space="preserve">Correspondence from </w:t>
      </w:r>
      <w:r>
        <w:rPr>
          <w:rFonts w:asciiTheme="minorHAnsi" w:hAnsiTheme="minorHAnsi" w:cstheme="minorHAnsi"/>
          <w:bCs/>
          <w:sz w:val="20"/>
          <w:szCs w:val="20"/>
        </w:rPr>
        <w:t>Julie Robinson on WPC’s objection to upgrade of footpath 342 to a bridleway</w:t>
      </w:r>
      <w:r w:rsidR="00A15CC2">
        <w:rPr>
          <w:rFonts w:asciiTheme="minorHAnsi" w:hAnsiTheme="minorHAnsi" w:cstheme="minorHAnsi"/>
          <w:bCs/>
          <w:sz w:val="20"/>
          <w:szCs w:val="20"/>
        </w:rPr>
        <w:t xml:space="preserve"> was noted.</w:t>
      </w:r>
    </w:p>
    <w:p w14:paraId="579493C7" w14:textId="77777777" w:rsidR="00BC3496" w:rsidRDefault="00BC3496" w:rsidP="00526446">
      <w:pPr>
        <w:jc w:val="both"/>
        <w:rPr>
          <w:rFonts w:asciiTheme="minorHAnsi" w:hAnsiTheme="minorHAnsi" w:cstheme="minorHAnsi"/>
          <w:b/>
          <w:sz w:val="20"/>
          <w:szCs w:val="20"/>
        </w:rPr>
      </w:pPr>
    </w:p>
    <w:p w14:paraId="79F6281C" w14:textId="3BD4BAD5" w:rsidR="00BC3496" w:rsidRPr="00B75194" w:rsidRDefault="00BC3496" w:rsidP="00526446">
      <w:pPr>
        <w:jc w:val="both"/>
        <w:rPr>
          <w:rFonts w:asciiTheme="minorHAnsi" w:hAnsiTheme="minorHAnsi" w:cstheme="minorHAnsi"/>
          <w:b/>
          <w:sz w:val="20"/>
          <w:szCs w:val="20"/>
        </w:rPr>
      </w:pPr>
      <w:r>
        <w:rPr>
          <w:rFonts w:asciiTheme="minorHAnsi" w:hAnsiTheme="minorHAnsi" w:cstheme="minorHAnsi"/>
          <w:b/>
          <w:sz w:val="20"/>
          <w:szCs w:val="20"/>
        </w:rPr>
        <w:t>2</w:t>
      </w:r>
      <w:r w:rsidR="00A15CC2">
        <w:rPr>
          <w:rFonts w:asciiTheme="minorHAnsi" w:hAnsiTheme="minorHAnsi" w:cstheme="minorHAnsi"/>
          <w:b/>
          <w:sz w:val="20"/>
          <w:szCs w:val="20"/>
        </w:rPr>
        <w:t>50/20</w:t>
      </w:r>
      <w:r w:rsidR="00A15CC2">
        <w:rPr>
          <w:rFonts w:asciiTheme="minorHAnsi" w:hAnsiTheme="minorHAnsi" w:cstheme="minorHAnsi"/>
          <w:b/>
          <w:sz w:val="20"/>
          <w:szCs w:val="20"/>
        </w:rPr>
        <w:tab/>
      </w:r>
      <w:r w:rsidRPr="00B75194">
        <w:rPr>
          <w:rFonts w:asciiTheme="minorHAnsi" w:hAnsiTheme="minorHAnsi" w:cstheme="minorHAnsi"/>
          <w:b/>
          <w:sz w:val="20"/>
          <w:szCs w:val="20"/>
        </w:rPr>
        <w:tab/>
        <w:t>Quotes / payments</w:t>
      </w:r>
    </w:p>
    <w:p w14:paraId="4C8EAA16" w14:textId="1BA3FC04" w:rsidR="00A15CC2" w:rsidRDefault="00A15CC2" w:rsidP="00526446">
      <w:pPr>
        <w:shd w:val="clear" w:color="auto" w:fill="FFFFFF" w:themeFill="background1"/>
        <w:ind w:left="1440"/>
        <w:jc w:val="both"/>
        <w:rPr>
          <w:rFonts w:asciiTheme="minorHAnsi" w:hAnsiTheme="minorHAnsi" w:cstheme="minorHAnsi"/>
          <w:sz w:val="20"/>
          <w:szCs w:val="20"/>
          <w:lang w:eastAsia="en-GB"/>
        </w:rPr>
      </w:pPr>
      <w:r>
        <w:rPr>
          <w:rFonts w:asciiTheme="minorHAnsi" w:hAnsiTheme="minorHAnsi" w:cstheme="minorHAnsi"/>
          <w:sz w:val="20"/>
          <w:szCs w:val="20"/>
          <w:lang w:eastAsia="en-GB"/>
        </w:rPr>
        <w:t>The Clerk presented a draft payment list of four payments for authorisation.</w:t>
      </w:r>
    </w:p>
    <w:p w14:paraId="181FE510" w14:textId="6AFE2E9A" w:rsidR="00A15CC2" w:rsidRDefault="00A15CC2" w:rsidP="00526446">
      <w:pPr>
        <w:shd w:val="clear" w:color="auto" w:fill="FFFFFF" w:themeFill="background1"/>
        <w:ind w:left="1440"/>
        <w:jc w:val="both"/>
        <w:rPr>
          <w:rFonts w:ascii="inherit" w:hAnsi="inherit"/>
          <w:shd w:val="clear" w:color="auto" w:fill="FFFFFF"/>
        </w:rPr>
      </w:pPr>
      <w:r>
        <w:rPr>
          <w:rFonts w:asciiTheme="minorHAnsi" w:hAnsiTheme="minorHAnsi" w:cstheme="minorHAnsi"/>
          <w:sz w:val="20"/>
          <w:szCs w:val="20"/>
          <w:u w:val="single"/>
          <w:lang w:eastAsia="en-GB"/>
        </w:rPr>
        <w:t>Resolved</w:t>
      </w:r>
      <w:r>
        <w:rPr>
          <w:rFonts w:asciiTheme="minorHAnsi" w:hAnsiTheme="minorHAnsi" w:cstheme="minorHAnsi"/>
          <w:sz w:val="20"/>
          <w:szCs w:val="20"/>
          <w:lang w:eastAsia="en-GB"/>
        </w:rPr>
        <w:t>: To approve the payments as per the draft payment list.</w:t>
      </w:r>
    </w:p>
    <w:p w14:paraId="518B7E1B" w14:textId="77777777" w:rsidR="00BC3496" w:rsidRPr="00B75194" w:rsidRDefault="00BC3496" w:rsidP="00BC3496">
      <w:pPr>
        <w:rPr>
          <w:rFonts w:asciiTheme="minorHAnsi" w:hAnsiTheme="minorHAnsi" w:cstheme="minorHAnsi"/>
          <w:b/>
          <w:sz w:val="20"/>
          <w:szCs w:val="20"/>
        </w:rPr>
      </w:pPr>
    </w:p>
    <w:p w14:paraId="6F71A3DA" w14:textId="4BE5D945" w:rsidR="00BC3496" w:rsidRPr="00B75194" w:rsidRDefault="00A15CC2" w:rsidP="00BC3496">
      <w:pPr>
        <w:rPr>
          <w:rFonts w:asciiTheme="minorHAnsi" w:hAnsiTheme="minorHAnsi" w:cstheme="minorHAnsi"/>
          <w:b/>
          <w:sz w:val="20"/>
          <w:szCs w:val="20"/>
        </w:rPr>
      </w:pPr>
      <w:r>
        <w:rPr>
          <w:rFonts w:asciiTheme="minorHAnsi" w:hAnsiTheme="minorHAnsi" w:cstheme="minorHAnsi"/>
          <w:b/>
          <w:sz w:val="20"/>
          <w:szCs w:val="20"/>
        </w:rPr>
        <w:t>251/20</w:t>
      </w:r>
      <w:r>
        <w:rPr>
          <w:rFonts w:asciiTheme="minorHAnsi" w:hAnsiTheme="minorHAnsi" w:cstheme="minorHAnsi"/>
          <w:b/>
          <w:sz w:val="20"/>
          <w:szCs w:val="20"/>
        </w:rPr>
        <w:tab/>
      </w:r>
      <w:r w:rsidR="00BC3496" w:rsidRPr="00B75194">
        <w:rPr>
          <w:rFonts w:asciiTheme="minorHAnsi" w:hAnsiTheme="minorHAnsi" w:cstheme="minorHAnsi"/>
          <w:b/>
          <w:sz w:val="20"/>
          <w:szCs w:val="20"/>
        </w:rPr>
        <w:tab/>
        <w:t>Any other business</w:t>
      </w:r>
      <w:r w:rsidR="00BC3496" w:rsidRPr="00B75194">
        <w:rPr>
          <w:rFonts w:asciiTheme="minorHAnsi" w:hAnsiTheme="minorHAnsi" w:cstheme="minorHAnsi"/>
          <w:b/>
          <w:sz w:val="20"/>
          <w:szCs w:val="20"/>
        </w:rPr>
        <w:tab/>
      </w:r>
    </w:p>
    <w:p w14:paraId="5649A88D" w14:textId="08DE51BC" w:rsidR="007A35D2" w:rsidRDefault="007A35D2" w:rsidP="00A15CC2">
      <w:pPr>
        <w:ind w:left="1440"/>
        <w:rPr>
          <w:rFonts w:asciiTheme="minorHAnsi" w:hAnsiTheme="minorHAnsi" w:cstheme="minorHAnsi"/>
          <w:bCs/>
          <w:sz w:val="20"/>
          <w:szCs w:val="20"/>
        </w:rPr>
      </w:pPr>
      <w:r>
        <w:rPr>
          <w:rFonts w:asciiTheme="minorHAnsi" w:hAnsiTheme="minorHAnsi" w:cstheme="minorHAnsi"/>
          <w:bCs/>
          <w:sz w:val="20"/>
          <w:szCs w:val="20"/>
        </w:rPr>
        <w:t>Cllr Mrs Clark reminded members to pass their holiday dates to the Clerk.</w:t>
      </w:r>
    </w:p>
    <w:p w14:paraId="75A7DE6C" w14:textId="6AB90034" w:rsidR="00BC3496" w:rsidRPr="00A15CC2" w:rsidRDefault="00A15CC2" w:rsidP="00A15CC2">
      <w:pPr>
        <w:ind w:left="1440"/>
        <w:rPr>
          <w:rFonts w:asciiTheme="minorHAnsi" w:hAnsiTheme="minorHAnsi" w:cstheme="minorHAnsi"/>
          <w:bCs/>
          <w:sz w:val="20"/>
          <w:szCs w:val="20"/>
        </w:rPr>
      </w:pPr>
      <w:r w:rsidRPr="00A15CC2">
        <w:rPr>
          <w:rFonts w:asciiTheme="minorHAnsi" w:hAnsiTheme="minorHAnsi" w:cstheme="minorHAnsi"/>
          <w:bCs/>
          <w:sz w:val="20"/>
          <w:szCs w:val="20"/>
        </w:rPr>
        <w:t>Cllr Mrs Clark said that the deadline for nominations for Community Champions will close on 14 August 2020.</w:t>
      </w:r>
    </w:p>
    <w:p w14:paraId="69E3B0A1" w14:textId="77777777" w:rsidR="00A15CC2" w:rsidRPr="00B75194" w:rsidRDefault="00A15CC2" w:rsidP="00BC3496">
      <w:pPr>
        <w:rPr>
          <w:rFonts w:asciiTheme="minorHAnsi" w:hAnsiTheme="minorHAnsi" w:cstheme="minorHAnsi"/>
          <w:b/>
          <w:sz w:val="20"/>
          <w:szCs w:val="20"/>
        </w:rPr>
      </w:pPr>
    </w:p>
    <w:p w14:paraId="440CDBBB" w14:textId="099DBD96" w:rsidR="00BC3496" w:rsidRPr="00B75194" w:rsidRDefault="00A15CC2" w:rsidP="00BC3496">
      <w:pPr>
        <w:rPr>
          <w:rFonts w:asciiTheme="minorHAnsi" w:hAnsiTheme="minorHAnsi" w:cstheme="minorHAnsi"/>
          <w:b/>
          <w:sz w:val="20"/>
          <w:szCs w:val="20"/>
        </w:rPr>
      </w:pPr>
      <w:r>
        <w:rPr>
          <w:rFonts w:asciiTheme="minorHAnsi" w:hAnsiTheme="minorHAnsi" w:cstheme="minorHAnsi"/>
          <w:b/>
          <w:sz w:val="20"/>
          <w:szCs w:val="20"/>
        </w:rPr>
        <w:t>252/20</w:t>
      </w:r>
      <w:r>
        <w:rPr>
          <w:rFonts w:asciiTheme="minorHAnsi" w:hAnsiTheme="minorHAnsi" w:cstheme="minorHAnsi"/>
          <w:b/>
          <w:sz w:val="20"/>
          <w:szCs w:val="20"/>
        </w:rPr>
        <w:tab/>
      </w:r>
      <w:r w:rsidR="00BC3496" w:rsidRPr="00B75194">
        <w:rPr>
          <w:rFonts w:asciiTheme="minorHAnsi" w:hAnsiTheme="minorHAnsi" w:cstheme="minorHAnsi"/>
          <w:b/>
          <w:sz w:val="20"/>
          <w:szCs w:val="20"/>
        </w:rPr>
        <w:tab/>
        <w:t>Date of next meeting</w:t>
      </w:r>
    </w:p>
    <w:p w14:paraId="3C567092" w14:textId="037ED34D" w:rsidR="00BC3496" w:rsidRDefault="00BC3496" w:rsidP="00A15CC2">
      <w:pPr>
        <w:ind w:left="720" w:firstLine="720"/>
        <w:jc w:val="both"/>
        <w:rPr>
          <w:rFonts w:asciiTheme="minorHAnsi" w:hAnsiTheme="minorHAnsi" w:cstheme="minorHAnsi"/>
          <w:bCs/>
          <w:sz w:val="20"/>
          <w:szCs w:val="20"/>
        </w:rPr>
      </w:pPr>
      <w:r w:rsidRPr="00B75194">
        <w:rPr>
          <w:rFonts w:asciiTheme="minorHAnsi" w:hAnsiTheme="minorHAnsi" w:cstheme="minorHAnsi"/>
          <w:bCs/>
          <w:sz w:val="20"/>
          <w:szCs w:val="20"/>
        </w:rPr>
        <w:t>T</w:t>
      </w:r>
      <w:r w:rsidR="00A15CC2">
        <w:rPr>
          <w:rFonts w:asciiTheme="minorHAnsi" w:hAnsiTheme="minorHAnsi" w:cstheme="minorHAnsi"/>
          <w:bCs/>
          <w:sz w:val="20"/>
          <w:szCs w:val="20"/>
        </w:rPr>
        <w:t>he date of the next meeting was c</w:t>
      </w:r>
      <w:r w:rsidRPr="00B75194">
        <w:rPr>
          <w:rFonts w:asciiTheme="minorHAnsi" w:hAnsiTheme="minorHAnsi" w:cstheme="minorHAnsi"/>
          <w:bCs/>
          <w:sz w:val="20"/>
          <w:szCs w:val="20"/>
        </w:rPr>
        <w:t>onfirm</w:t>
      </w:r>
      <w:r w:rsidR="00A15CC2">
        <w:rPr>
          <w:rFonts w:asciiTheme="minorHAnsi" w:hAnsiTheme="minorHAnsi" w:cstheme="minorHAnsi"/>
          <w:bCs/>
          <w:sz w:val="20"/>
          <w:szCs w:val="20"/>
        </w:rPr>
        <w:t>ed</w:t>
      </w:r>
      <w:r w:rsidRPr="00B75194">
        <w:rPr>
          <w:rFonts w:asciiTheme="minorHAnsi" w:hAnsiTheme="minorHAnsi" w:cstheme="minorHAnsi"/>
          <w:bCs/>
          <w:sz w:val="20"/>
          <w:szCs w:val="20"/>
        </w:rPr>
        <w:t xml:space="preserve"> as</w:t>
      </w:r>
      <w:r>
        <w:rPr>
          <w:rFonts w:asciiTheme="minorHAnsi" w:hAnsiTheme="minorHAnsi" w:cstheme="minorHAnsi"/>
          <w:bCs/>
          <w:sz w:val="20"/>
          <w:szCs w:val="20"/>
        </w:rPr>
        <w:t xml:space="preserve"> </w:t>
      </w:r>
      <w:r w:rsidR="00A15CC2">
        <w:rPr>
          <w:rFonts w:asciiTheme="minorHAnsi" w:hAnsiTheme="minorHAnsi" w:cstheme="minorHAnsi"/>
          <w:bCs/>
          <w:sz w:val="20"/>
          <w:szCs w:val="20"/>
        </w:rPr>
        <w:t xml:space="preserve">7pm on Tuesday </w:t>
      </w:r>
      <w:r>
        <w:rPr>
          <w:rFonts w:asciiTheme="minorHAnsi" w:hAnsiTheme="minorHAnsi" w:cstheme="minorHAnsi"/>
          <w:bCs/>
          <w:sz w:val="20"/>
          <w:szCs w:val="20"/>
        </w:rPr>
        <w:t>29 September 2020.</w:t>
      </w:r>
    </w:p>
    <w:p w14:paraId="337CE01B" w14:textId="58AE28F3" w:rsidR="00A15CC2" w:rsidRDefault="00A15CC2" w:rsidP="00A15CC2">
      <w:pPr>
        <w:ind w:left="720" w:firstLine="720"/>
        <w:jc w:val="both"/>
        <w:rPr>
          <w:rFonts w:asciiTheme="minorHAnsi" w:hAnsiTheme="minorHAnsi" w:cstheme="minorHAnsi"/>
          <w:bCs/>
          <w:sz w:val="20"/>
          <w:szCs w:val="20"/>
        </w:rPr>
      </w:pPr>
    </w:p>
    <w:p w14:paraId="2C65D483" w14:textId="3558CC69" w:rsidR="00A15CC2" w:rsidRDefault="00A15CC2" w:rsidP="00A15CC2">
      <w:pPr>
        <w:ind w:left="720" w:firstLine="720"/>
        <w:jc w:val="both"/>
        <w:rPr>
          <w:rFonts w:asciiTheme="minorHAnsi" w:hAnsiTheme="minorHAnsi" w:cstheme="minorHAnsi"/>
          <w:bCs/>
          <w:sz w:val="20"/>
          <w:szCs w:val="20"/>
        </w:rPr>
      </w:pPr>
      <w:r>
        <w:rPr>
          <w:rFonts w:asciiTheme="minorHAnsi" w:hAnsiTheme="minorHAnsi" w:cstheme="minorHAnsi"/>
          <w:bCs/>
          <w:sz w:val="20"/>
          <w:szCs w:val="20"/>
        </w:rPr>
        <w:t>There being no other business the meeting closed at 7.57pm.</w:t>
      </w:r>
    </w:p>
    <w:p w14:paraId="2AA6A7A5" w14:textId="567A3411" w:rsidR="00A15CC2" w:rsidRDefault="00A15CC2" w:rsidP="00A15CC2">
      <w:pPr>
        <w:ind w:left="720" w:firstLine="720"/>
        <w:jc w:val="both"/>
        <w:rPr>
          <w:rFonts w:asciiTheme="minorHAnsi" w:hAnsiTheme="minorHAnsi" w:cstheme="minorHAnsi"/>
          <w:bCs/>
          <w:sz w:val="20"/>
          <w:szCs w:val="20"/>
        </w:rPr>
      </w:pPr>
    </w:p>
    <w:p w14:paraId="292C42D3" w14:textId="220C598B" w:rsidR="00A15CC2" w:rsidRDefault="00A15CC2" w:rsidP="00A15CC2">
      <w:pPr>
        <w:ind w:left="720" w:firstLine="720"/>
        <w:jc w:val="both"/>
        <w:rPr>
          <w:rFonts w:asciiTheme="minorHAnsi" w:hAnsiTheme="minorHAnsi" w:cstheme="minorHAnsi"/>
          <w:bCs/>
          <w:sz w:val="20"/>
          <w:szCs w:val="20"/>
        </w:rPr>
      </w:pPr>
    </w:p>
    <w:p w14:paraId="4ED3E883" w14:textId="328BBA37" w:rsidR="00A15CC2" w:rsidRDefault="00A15CC2" w:rsidP="00A15CC2">
      <w:pPr>
        <w:ind w:left="720" w:firstLine="720"/>
        <w:jc w:val="both"/>
        <w:rPr>
          <w:rFonts w:asciiTheme="minorHAnsi" w:hAnsiTheme="minorHAnsi" w:cstheme="minorHAnsi"/>
          <w:bCs/>
          <w:sz w:val="20"/>
          <w:szCs w:val="20"/>
        </w:rPr>
      </w:pPr>
    </w:p>
    <w:p w14:paraId="3573948A" w14:textId="54327A20" w:rsidR="00A15CC2" w:rsidRDefault="00A15CC2" w:rsidP="00A15CC2">
      <w:pPr>
        <w:ind w:left="720" w:firstLine="720"/>
        <w:jc w:val="both"/>
        <w:rPr>
          <w:rFonts w:asciiTheme="minorHAnsi" w:hAnsiTheme="minorHAnsi" w:cstheme="minorHAnsi"/>
          <w:bCs/>
          <w:sz w:val="20"/>
          <w:szCs w:val="20"/>
        </w:rPr>
      </w:pPr>
      <w:r>
        <w:rPr>
          <w:rFonts w:asciiTheme="minorHAnsi" w:hAnsiTheme="minorHAnsi" w:cstheme="minorHAnsi"/>
          <w:bCs/>
          <w:sz w:val="20"/>
          <w:szCs w:val="20"/>
        </w:rPr>
        <w:t>Signed……………………………………………………….</w:t>
      </w:r>
      <w:r>
        <w:rPr>
          <w:rFonts w:asciiTheme="minorHAnsi" w:hAnsiTheme="minorHAnsi" w:cstheme="minorHAnsi"/>
          <w:bCs/>
          <w:sz w:val="20"/>
          <w:szCs w:val="20"/>
        </w:rPr>
        <w:tab/>
      </w:r>
      <w:r>
        <w:rPr>
          <w:rFonts w:asciiTheme="minorHAnsi" w:hAnsiTheme="minorHAnsi" w:cstheme="minorHAnsi"/>
          <w:bCs/>
          <w:sz w:val="20"/>
          <w:szCs w:val="20"/>
        </w:rPr>
        <w:tab/>
        <w:t>Date……………………………………………</w:t>
      </w:r>
      <w:proofErr w:type="gramStart"/>
      <w:r>
        <w:rPr>
          <w:rFonts w:asciiTheme="minorHAnsi" w:hAnsiTheme="minorHAnsi" w:cstheme="minorHAnsi"/>
          <w:bCs/>
          <w:sz w:val="20"/>
          <w:szCs w:val="20"/>
        </w:rPr>
        <w:t>…..</w:t>
      </w:r>
      <w:proofErr w:type="gramEnd"/>
    </w:p>
    <w:p w14:paraId="2F83EE8D" w14:textId="6C99800E" w:rsidR="00A15CC2" w:rsidRDefault="00A15CC2" w:rsidP="00A15CC2">
      <w:pPr>
        <w:ind w:left="720" w:firstLine="720"/>
        <w:jc w:val="both"/>
        <w:rPr>
          <w:rFonts w:asciiTheme="minorHAnsi" w:hAnsiTheme="minorHAnsi" w:cstheme="minorHAnsi"/>
          <w:bCs/>
          <w:color w:val="FF0000"/>
          <w:sz w:val="20"/>
          <w:szCs w:val="20"/>
        </w:rPr>
      </w:pPr>
      <w:r>
        <w:rPr>
          <w:rFonts w:asciiTheme="minorHAnsi" w:hAnsiTheme="minorHAnsi" w:cstheme="minorHAnsi"/>
          <w:bCs/>
          <w:sz w:val="20"/>
          <w:szCs w:val="20"/>
        </w:rPr>
        <w:tab/>
      </w:r>
      <w:r>
        <w:rPr>
          <w:rFonts w:asciiTheme="minorHAnsi" w:hAnsiTheme="minorHAnsi" w:cstheme="minorHAnsi"/>
          <w:bCs/>
          <w:sz w:val="20"/>
          <w:szCs w:val="20"/>
        </w:rPr>
        <w:tab/>
        <w:t>Chair</w:t>
      </w:r>
    </w:p>
    <w:p w14:paraId="614B1CB0" w14:textId="77777777" w:rsidR="00270190" w:rsidRDefault="00270190"/>
    <w:sectPr w:rsidR="00270190" w:rsidSect="003F4610">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173FB" w14:textId="77777777" w:rsidR="006D418A" w:rsidRDefault="006D418A" w:rsidP="00AD7570">
      <w:r>
        <w:separator/>
      </w:r>
    </w:p>
  </w:endnote>
  <w:endnote w:type="continuationSeparator" w:id="0">
    <w:p w14:paraId="1EF5C8B8" w14:textId="77777777" w:rsidR="006D418A" w:rsidRDefault="006D418A" w:rsidP="00AD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DCE7E" w14:textId="77777777" w:rsidR="00AD7570" w:rsidRDefault="00AD75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9793289"/>
      <w:docPartObj>
        <w:docPartGallery w:val="Page Numbers (Bottom of Page)"/>
        <w:docPartUnique/>
      </w:docPartObj>
    </w:sdtPr>
    <w:sdtEndPr>
      <w:rPr>
        <w:color w:val="7F7F7F" w:themeColor="background1" w:themeShade="7F"/>
        <w:spacing w:val="60"/>
      </w:rPr>
    </w:sdtEndPr>
    <w:sdtContent>
      <w:p w14:paraId="6D68D42B" w14:textId="4887D76C" w:rsidR="00AD7570" w:rsidRDefault="00AD757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C3845D9" w14:textId="77777777" w:rsidR="00AD7570" w:rsidRDefault="00AD75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7D7A6" w14:textId="77777777" w:rsidR="00AD7570" w:rsidRDefault="00AD7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B124D" w14:textId="77777777" w:rsidR="006D418A" w:rsidRDefault="006D418A" w:rsidP="00AD7570">
      <w:r>
        <w:separator/>
      </w:r>
    </w:p>
  </w:footnote>
  <w:footnote w:type="continuationSeparator" w:id="0">
    <w:p w14:paraId="3A705B8E" w14:textId="77777777" w:rsidR="006D418A" w:rsidRDefault="006D418A" w:rsidP="00AD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09F93" w14:textId="77777777" w:rsidR="00AD7570" w:rsidRDefault="00AD75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E3D30" w14:textId="77777777" w:rsidR="00AD7570" w:rsidRDefault="00AD75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1572B" w14:textId="77777777" w:rsidR="00AD7570" w:rsidRDefault="00AD75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496"/>
    <w:rsid w:val="000E6E72"/>
    <w:rsid w:val="00145155"/>
    <w:rsid w:val="001714A5"/>
    <w:rsid w:val="001A2899"/>
    <w:rsid w:val="00270190"/>
    <w:rsid w:val="00271F23"/>
    <w:rsid w:val="003F4610"/>
    <w:rsid w:val="003F78E5"/>
    <w:rsid w:val="00526446"/>
    <w:rsid w:val="00547D1F"/>
    <w:rsid w:val="005F1A3D"/>
    <w:rsid w:val="0065191E"/>
    <w:rsid w:val="006B2391"/>
    <w:rsid w:val="006D418A"/>
    <w:rsid w:val="00734B30"/>
    <w:rsid w:val="007A35D2"/>
    <w:rsid w:val="007D5A81"/>
    <w:rsid w:val="008F55B5"/>
    <w:rsid w:val="0092054B"/>
    <w:rsid w:val="009505A3"/>
    <w:rsid w:val="00A15CC2"/>
    <w:rsid w:val="00A60B1C"/>
    <w:rsid w:val="00AD7570"/>
    <w:rsid w:val="00BC3496"/>
    <w:rsid w:val="00C65FDE"/>
    <w:rsid w:val="00D7692E"/>
    <w:rsid w:val="00DA0B1E"/>
    <w:rsid w:val="00F42659"/>
    <w:rsid w:val="00FC0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0D474"/>
  <w15:chartTrackingRefBased/>
  <w15:docId w15:val="{67FA91B7-091F-4070-8B5A-6A456ECE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496"/>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BC3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49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C3496"/>
    <w:rPr>
      <w:color w:val="0563C1" w:themeColor="hyperlink"/>
      <w:u w:val="single"/>
    </w:rPr>
  </w:style>
  <w:style w:type="paragraph" w:styleId="Header">
    <w:name w:val="header"/>
    <w:basedOn w:val="Normal"/>
    <w:link w:val="HeaderChar"/>
    <w:uiPriority w:val="99"/>
    <w:unhideWhenUsed/>
    <w:rsid w:val="00AD7570"/>
    <w:pPr>
      <w:tabs>
        <w:tab w:val="center" w:pos="4513"/>
        <w:tab w:val="right" w:pos="9026"/>
      </w:tabs>
    </w:pPr>
  </w:style>
  <w:style w:type="character" w:customStyle="1" w:styleId="HeaderChar">
    <w:name w:val="Header Char"/>
    <w:basedOn w:val="DefaultParagraphFont"/>
    <w:link w:val="Header"/>
    <w:uiPriority w:val="99"/>
    <w:rsid w:val="00AD7570"/>
    <w:rPr>
      <w:rFonts w:ascii="Arial" w:eastAsia="Times New Roman" w:hAnsi="Arial" w:cs="Arial"/>
      <w:sz w:val="24"/>
      <w:szCs w:val="24"/>
    </w:rPr>
  </w:style>
  <w:style w:type="paragraph" w:styleId="Footer">
    <w:name w:val="footer"/>
    <w:basedOn w:val="Normal"/>
    <w:link w:val="FooterChar"/>
    <w:uiPriority w:val="99"/>
    <w:unhideWhenUsed/>
    <w:rsid w:val="00AD7570"/>
    <w:pPr>
      <w:tabs>
        <w:tab w:val="center" w:pos="4513"/>
        <w:tab w:val="right" w:pos="9026"/>
      </w:tabs>
    </w:pPr>
  </w:style>
  <w:style w:type="character" w:customStyle="1" w:styleId="FooterChar">
    <w:name w:val="Footer Char"/>
    <w:basedOn w:val="DefaultParagraphFont"/>
    <w:link w:val="Footer"/>
    <w:uiPriority w:val="99"/>
    <w:rsid w:val="00AD7570"/>
    <w:rPr>
      <w:rFonts w:ascii="Arial" w:eastAsia="Times New Roman" w:hAnsi="Arial" w:cs="Arial"/>
      <w:sz w:val="24"/>
      <w:szCs w:val="24"/>
    </w:rPr>
  </w:style>
  <w:style w:type="paragraph" w:styleId="NormalWeb">
    <w:name w:val="Normal (Web)"/>
    <w:basedOn w:val="Normal"/>
    <w:uiPriority w:val="99"/>
    <w:unhideWhenUsed/>
    <w:rsid w:val="00526446"/>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9326589">
      <w:bodyDiv w:val="1"/>
      <w:marLeft w:val="0"/>
      <w:marRight w:val="0"/>
      <w:marTop w:val="0"/>
      <w:marBottom w:val="0"/>
      <w:divBdr>
        <w:top w:val="none" w:sz="0" w:space="0" w:color="auto"/>
        <w:left w:val="none" w:sz="0" w:space="0" w:color="auto"/>
        <w:bottom w:val="none" w:sz="0" w:space="0" w:color="auto"/>
        <w:right w:val="none" w:sz="0" w:space="0" w:color="auto"/>
      </w:divBdr>
    </w:div>
    <w:div w:id="123076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walberton-pc.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alberton-pc.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42283-4CA3-42A1-90C3-476D2B09D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4</cp:revision>
  <dcterms:created xsi:type="dcterms:W3CDTF">2020-08-06T09:42:00Z</dcterms:created>
  <dcterms:modified xsi:type="dcterms:W3CDTF">2020-08-06T09:45:00Z</dcterms:modified>
</cp:coreProperties>
</file>