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6C6C59" w14:paraId="441B826D" w14:textId="77777777" w:rsidTr="00BA064C">
        <w:trPr>
          <w:trHeight w:val="1904"/>
        </w:trPr>
        <w:tc>
          <w:tcPr>
            <w:tcW w:w="3510" w:type="dxa"/>
            <w:hideMark/>
          </w:tcPr>
          <w:p w14:paraId="0EA314EB" w14:textId="77777777" w:rsidR="006C6C59" w:rsidRDefault="006C6C59" w:rsidP="00BA064C">
            <w:pPr>
              <w:pStyle w:val="Heading1"/>
            </w:pPr>
            <w:r>
              <w:rPr>
                <w:noProof/>
                <w:lang w:val="en-US"/>
              </w:rPr>
              <w:drawing>
                <wp:inline distT="0" distB="0" distL="0" distR="0" wp14:anchorId="7E7A4D39" wp14:editId="34F19093">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21663692" w14:textId="77777777" w:rsidR="006C6C59" w:rsidRDefault="006C6C59" w:rsidP="00BA064C">
            <w:pPr>
              <w:spacing w:line="276" w:lineRule="auto"/>
              <w:jc w:val="center"/>
              <w:rPr>
                <w:rFonts w:asciiTheme="minorHAnsi" w:hAnsiTheme="minorHAnsi" w:cstheme="minorHAnsi"/>
                <w:b/>
                <w:bCs/>
                <w:sz w:val="22"/>
                <w:szCs w:val="22"/>
              </w:rPr>
            </w:pPr>
          </w:p>
          <w:p w14:paraId="6948362F" w14:textId="77777777" w:rsidR="006C6C59" w:rsidRDefault="006C6C59" w:rsidP="00BA064C">
            <w:pPr>
              <w:spacing w:line="276" w:lineRule="auto"/>
              <w:jc w:val="center"/>
              <w:rPr>
                <w:rFonts w:asciiTheme="minorHAnsi" w:hAnsiTheme="minorHAnsi" w:cstheme="minorHAnsi"/>
              </w:rPr>
            </w:pPr>
            <w:r>
              <w:rPr>
                <w:rFonts w:asciiTheme="minorHAnsi" w:hAnsiTheme="minorHAnsi" w:cstheme="minorHAnsi"/>
                <w:b/>
                <w:bCs/>
              </w:rPr>
              <w:t>WALBERTON PARISH COUNCIL</w:t>
            </w:r>
          </w:p>
          <w:p w14:paraId="12539D4B" w14:textId="77777777" w:rsidR="006C6C59" w:rsidRDefault="006C6C59" w:rsidP="00BA064C">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2CC5EF29" w14:textId="77777777" w:rsidR="006C6C59" w:rsidRDefault="006C6C59" w:rsidP="00BA064C">
            <w:pPr>
              <w:spacing w:line="276" w:lineRule="auto"/>
              <w:jc w:val="center"/>
              <w:rPr>
                <w:rFonts w:asciiTheme="minorHAnsi" w:hAnsiTheme="minorHAnsi" w:cstheme="minorHAnsi"/>
                <w:b/>
                <w:bCs/>
              </w:rPr>
            </w:pPr>
          </w:p>
          <w:p w14:paraId="4074B21D" w14:textId="77777777" w:rsidR="006C6C59" w:rsidRDefault="006C6C59" w:rsidP="00BA064C">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57E1E18B" w14:textId="77777777" w:rsidR="006C6C59" w:rsidRDefault="006C6C59" w:rsidP="00BA064C">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0F9677A0" w14:textId="77777777" w:rsidR="006C6C59" w:rsidRDefault="006C6C59" w:rsidP="00BA064C">
            <w:pPr>
              <w:spacing w:line="276" w:lineRule="auto"/>
              <w:jc w:val="center"/>
              <w:rPr>
                <w:rFonts w:asciiTheme="minorHAnsi" w:hAnsiTheme="minorHAnsi" w:cstheme="minorHAnsi"/>
              </w:rPr>
            </w:pPr>
            <w:r>
              <w:rPr>
                <w:rFonts w:asciiTheme="minorHAnsi" w:hAnsiTheme="minorHAnsi" w:cstheme="minorHAnsi"/>
              </w:rPr>
              <w:t>Tel: 01243 554528</w:t>
            </w:r>
          </w:p>
          <w:p w14:paraId="1A77FEB5" w14:textId="77777777" w:rsidR="006C6C59" w:rsidRDefault="006C6C59" w:rsidP="00BA064C">
            <w:pPr>
              <w:spacing w:line="276" w:lineRule="auto"/>
              <w:jc w:val="center"/>
              <w:rPr>
                <w:rFonts w:asciiTheme="minorHAnsi" w:hAnsiTheme="minorHAnsi" w:cstheme="minorHAnsi"/>
              </w:rPr>
            </w:pPr>
            <w:r>
              <w:rPr>
                <w:rFonts w:asciiTheme="minorHAnsi" w:hAnsiTheme="minorHAnsi" w:cstheme="minorHAnsi"/>
              </w:rPr>
              <w:t xml:space="preserve">email: </w:t>
            </w:r>
            <w:hyperlink r:id="rId10" w:history="1">
              <w:r w:rsidRPr="00B13EAE">
                <w:rPr>
                  <w:rStyle w:val="Hyperlink"/>
                  <w:rFonts w:asciiTheme="minorHAnsi" w:eastAsiaTheme="majorEastAsia" w:hAnsiTheme="minorHAnsi" w:cstheme="minorHAnsi"/>
                </w:rPr>
                <w:t>clerk@walberton-pc.gov.uk</w:t>
              </w:r>
            </w:hyperlink>
          </w:p>
          <w:p w14:paraId="08732778" w14:textId="77777777" w:rsidR="006C6C59" w:rsidRDefault="00C32CB1" w:rsidP="00BA064C">
            <w:pPr>
              <w:spacing w:line="276" w:lineRule="auto"/>
              <w:jc w:val="center"/>
              <w:rPr>
                <w:rFonts w:asciiTheme="minorHAnsi" w:hAnsiTheme="minorHAnsi" w:cstheme="minorHAnsi"/>
              </w:rPr>
            </w:pPr>
            <w:hyperlink r:id="rId11" w:history="1">
              <w:r w:rsidR="006C6C59" w:rsidRPr="00B13EAE">
                <w:rPr>
                  <w:rStyle w:val="Hyperlink"/>
                  <w:rFonts w:asciiTheme="minorHAnsi" w:eastAsiaTheme="majorEastAsia" w:hAnsiTheme="minorHAnsi" w:cstheme="minorHAnsi"/>
                </w:rPr>
                <w:t>www.walberton-pc.gov.uk</w:t>
              </w:r>
            </w:hyperlink>
          </w:p>
          <w:p w14:paraId="44BDE589" w14:textId="77777777" w:rsidR="006C6C59" w:rsidRDefault="006C6C59" w:rsidP="00BA064C">
            <w:pPr>
              <w:spacing w:line="276" w:lineRule="auto"/>
              <w:rPr>
                <w:rFonts w:asciiTheme="minorHAnsi" w:hAnsiTheme="minorHAnsi" w:cstheme="minorHAnsi"/>
                <w:sz w:val="22"/>
                <w:szCs w:val="22"/>
              </w:rPr>
            </w:pPr>
          </w:p>
        </w:tc>
      </w:tr>
    </w:tbl>
    <w:p w14:paraId="6E675847" w14:textId="77777777" w:rsidR="006C6C59" w:rsidRDefault="006C6C59" w:rsidP="006C6C59">
      <w:pPr>
        <w:jc w:val="center"/>
        <w:rPr>
          <w:rFonts w:asciiTheme="minorHAnsi" w:hAnsiTheme="minorHAnsi" w:cstheme="minorHAnsi"/>
          <w:b/>
        </w:rPr>
      </w:pPr>
    </w:p>
    <w:p w14:paraId="0DB27CFA" w14:textId="77777777" w:rsidR="006C6C59" w:rsidRDefault="006C6C59" w:rsidP="006C6C59">
      <w:pPr>
        <w:shd w:val="clear" w:color="auto" w:fill="FFFFFF"/>
        <w:jc w:val="both"/>
        <w:rPr>
          <w:rFonts w:asciiTheme="minorHAnsi" w:hAnsiTheme="minorHAnsi" w:cstheme="minorHAnsi"/>
          <w:b/>
          <w:color w:val="212121"/>
          <w:lang w:eastAsia="en-GB"/>
        </w:rPr>
      </w:pPr>
    </w:p>
    <w:p w14:paraId="13714CED" w14:textId="7776E847" w:rsidR="006C6C59" w:rsidRDefault="006C6C59" w:rsidP="006C6C59">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 xml:space="preserve">TO ALL MEMBERS OF THE GENERAL PURPOSES COMMITTEE – You are summoned to attend a meeting of the GENERAL PURPOSES COMMITTEE at 7.00pm on Tuesday </w:t>
      </w:r>
      <w:r w:rsidR="002073C5">
        <w:rPr>
          <w:rFonts w:asciiTheme="minorHAnsi" w:hAnsiTheme="minorHAnsi" w:cstheme="minorHAnsi"/>
          <w:b/>
          <w:color w:val="212121"/>
          <w:lang w:eastAsia="en-GB"/>
        </w:rPr>
        <w:t xml:space="preserve">4 August </w:t>
      </w:r>
      <w:r>
        <w:rPr>
          <w:rFonts w:asciiTheme="minorHAnsi" w:hAnsiTheme="minorHAnsi" w:cstheme="minorHAnsi"/>
          <w:b/>
          <w:color w:val="212121"/>
          <w:lang w:eastAsia="en-GB"/>
        </w:rPr>
        <w:t>2020 for the purpose of transacting the business set out in the agenda below.</w:t>
      </w:r>
    </w:p>
    <w:p w14:paraId="7CA0EC39" w14:textId="77777777" w:rsidR="006C6C59" w:rsidRDefault="006C6C59" w:rsidP="006C6C59">
      <w:pPr>
        <w:jc w:val="both"/>
        <w:rPr>
          <w:rFonts w:asciiTheme="minorHAnsi" w:hAnsiTheme="minorHAnsi" w:cstheme="minorHAnsi"/>
          <w:b/>
          <w:color w:val="000000"/>
          <w:sz w:val="22"/>
          <w:szCs w:val="22"/>
        </w:rPr>
      </w:pPr>
    </w:p>
    <w:p w14:paraId="44933587" w14:textId="77777777" w:rsidR="006C6C59" w:rsidRPr="0086260F" w:rsidRDefault="006C6C59" w:rsidP="006C6C59">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5E794865" w14:textId="212EE533" w:rsidR="006C6C59" w:rsidRDefault="006C6C59" w:rsidP="006C6C59">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Monday </w:t>
      </w:r>
      <w:r w:rsidR="002073C5">
        <w:rPr>
          <w:rFonts w:asciiTheme="minorHAnsi" w:hAnsiTheme="minorHAnsi" w:cstheme="minorHAnsi"/>
          <w:b/>
          <w:color w:val="000000"/>
          <w:sz w:val="22"/>
          <w:szCs w:val="22"/>
        </w:rPr>
        <w:t>3 August</w:t>
      </w:r>
      <w:r>
        <w:rPr>
          <w:rFonts w:asciiTheme="minorHAnsi" w:hAnsiTheme="minorHAnsi" w:cstheme="minorHAnsi"/>
          <w:b/>
          <w:color w:val="000000"/>
          <w:sz w:val="22"/>
          <w:szCs w:val="22"/>
        </w:rPr>
        <w:t xml:space="preserve"> 2020. To view the meeting please email </w:t>
      </w:r>
      <w:r w:rsidR="0012021D">
        <w:rPr>
          <w:rFonts w:asciiTheme="minorHAnsi" w:hAnsiTheme="minorHAnsi" w:cstheme="minorHAnsi"/>
          <w:b/>
          <w:color w:val="000000"/>
          <w:sz w:val="22"/>
          <w:szCs w:val="22"/>
        </w:rPr>
        <w:t>the Clerk</w:t>
      </w:r>
      <w:r w:rsidR="00595143" w:rsidRPr="00595143">
        <w:rPr>
          <w:rFonts w:asciiTheme="minorHAnsi" w:hAnsiTheme="minorHAnsi" w:cstheme="minorHAnsi"/>
          <w:b/>
          <w:color w:val="FF0000"/>
          <w:sz w:val="22"/>
          <w:szCs w:val="22"/>
        </w:rPr>
        <w:t xml:space="preserve"> </w:t>
      </w:r>
      <w:r>
        <w:rPr>
          <w:rFonts w:asciiTheme="minorHAnsi" w:hAnsiTheme="minorHAnsi" w:cstheme="minorHAnsi"/>
          <w:b/>
          <w:color w:val="000000"/>
          <w:sz w:val="22"/>
          <w:szCs w:val="22"/>
        </w:rPr>
        <w:t xml:space="preserve">at </w:t>
      </w:r>
      <w:hyperlink r:id="rId12" w:history="1">
        <w:r w:rsidR="00595143" w:rsidRPr="00B13EAE">
          <w:rPr>
            <w:rStyle w:val="Hyperlink"/>
            <w:rFonts w:asciiTheme="minorHAnsi" w:eastAsiaTheme="majorEastAsia" w:hAnsiTheme="minorHAnsi" w:cstheme="minorHAnsi"/>
          </w:rPr>
          <w:t>clerk@walberton-pc.gov.uk</w:t>
        </w:r>
      </w:hyperlink>
      <w:r w:rsidR="00595143">
        <w:rPr>
          <w:rStyle w:val="Hyperlink"/>
          <w:rFonts w:asciiTheme="minorHAnsi" w:eastAsiaTheme="majorEastAsia" w:hAnsiTheme="minorHAnsi" w:cstheme="minorHAnsi"/>
        </w:rPr>
        <w:t xml:space="preserve"> </w:t>
      </w:r>
      <w:r>
        <w:rPr>
          <w:rFonts w:asciiTheme="minorHAnsi" w:hAnsiTheme="minorHAnsi" w:cstheme="minorHAnsi"/>
          <w:b/>
          <w:color w:val="000000"/>
          <w:sz w:val="22"/>
          <w:szCs w:val="22"/>
        </w:rPr>
        <w:t>to receive instructions.</w:t>
      </w:r>
    </w:p>
    <w:p w14:paraId="0B9C6101" w14:textId="77777777" w:rsidR="006C6C59" w:rsidRDefault="006C6C59" w:rsidP="006C6C59">
      <w:pPr>
        <w:shd w:val="clear" w:color="auto" w:fill="FFFFFF"/>
        <w:rPr>
          <w:rFonts w:asciiTheme="minorHAnsi" w:hAnsiTheme="minorHAnsi" w:cstheme="minorHAnsi"/>
          <w:b/>
          <w:color w:val="212121"/>
          <w:lang w:eastAsia="en-GB"/>
        </w:rPr>
      </w:pPr>
    </w:p>
    <w:p w14:paraId="09421498" w14:textId="00BA558D" w:rsidR="006C6C59" w:rsidRDefault="006C6C59" w:rsidP="006C6C59">
      <w:pPr>
        <w:shd w:val="clear" w:color="auto" w:fill="FFFFFF"/>
        <w:rPr>
          <w:rFonts w:asciiTheme="minorHAnsi" w:hAnsiTheme="minorHAnsi" w:cstheme="minorHAnsi"/>
          <w:color w:val="212121"/>
          <w:lang w:eastAsia="en-GB"/>
        </w:rPr>
      </w:pPr>
      <w:r>
        <w:rPr>
          <w:rFonts w:asciiTheme="minorHAnsi" w:hAnsiTheme="minorHAnsi" w:cstheme="minorHAnsi"/>
          <w:color w:val="212121"/>
          <w:lang w:eastAsia="en-GB"/>
        </w:rPr>
        <w:t>Signed:</w:t>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sidRPr="0087409B">
        <w:rPr>
          <w:rFonts w:asciiTheme="minorHAnsi" w:hAnsiTheme="minorHAnsi" w:cstheme="minorHAnsi"/>
          <w:color w:val="212121"/>
          <w:lang w:eastAsia="en-GB"/>
        </w:rPr>
        <w:t>Date:</w:t>
      </w:r>
      <w:r w:rsidRPr="0001015E">
        <w:rPr>
          <w:rFonts w:asciiTheme="minorHAnsi" w:hAnsiTheme="minorHAnsi" w:cstheme="minorHAnsi"/>
          <w:color w:val="212121"/>
          <w:lang w:eastAsia="en-GB"/>
        </w:rPr>
        <w:t xml:space="preserve">   </w:t>
      </w:r>
      <w:r w:rsidR="00C32CB1">
        <w:rPr>
          <w:rFonts w:asciiTheme="minorHAnsi" w:hAnsiTheme="minorHAnsi" w:cstheme="minorHAnsi"/>
          <w:color w:val="212121"/>
          <w:lang w:eastAsia="en-GB"/>
        </w:rPr>
        <w:t>30 July 2020</w:t>
      </w:r>
      <w:r w:rsidRPr="0001015E">
        <w:rPr>
          <w:rFonts w:asciiTheme="minorHAnsi" w:hAnsiTheme="minorHAnsi" w:cstheme="minorHAnsi"/>
          <w:color w:val="212121"/>
          <w:lang w:eastAsia="en-GB"/>
        </w:rPr>
        <w:t xml:space="preserve"> </w:t>
      </w:r>
    </w:p>
    <w:p w14:paraId="471CCBA8" w14:textId="77777777" w:rsidR="006C6C59" w:rsidRDefault="006C6C59" w:rsidP="006C6C59">
      <w:pPr>
        <w:rPr>
          <w:rFonts w:asciiTheme="minorHAnsi" w:hAnsiTheme="minorHAnsi" w:cstheme="minorHAnsi"/>
          <w:color w:val="212121"/>
          <w:lang w:eastAsia="en-GB"/>
        </w:rPr>
      </w:pPr>
      <w:r>
        <w:rPr>
          <w:rFonts w:asciiTheme="minorHAnsi" w:hAnsiTheme="minorHAnsi" w:cstheme="minorHAnsi"/>
          <w:color w:val="212121"/>
          <w:lang w:eastAsia="en-GB"/>
        </w:rPr>
        <w:tab/>
      </w:r>
    </w:p>
    <w:p w14:paraId="36BDCDF7" w14:textId="77777777" w:rsidR="006C6C59" w:rsidRPr="006C1517" w:rsidRDefault="006C6C59" w:rsidP="006C6C59">
      <w:pPr>
        <w:ind w:left="1440" w:firstLine="720"/>
        <w:rPr>
          <w:rFonts w:asciiTheme="minorHAnsi" w:hAnsiTheme="minorHAnsi" w:cstheme="minorHAnsi"/>
          <w:color w:val="212121"/>
          <w:lang w:eastAsia="en-GB"/>
        </w:rPr>
      </w:pPr>
      <w:r>
        <w:rPr>
          <w:rFonts w:asciiTheme="minorHAnsi" w:hAnsiTheme="minorHAnsi" w:cstheme="minorHAnsi"/>
          <w:color w:val="212121"/>
          <w:lang w:eastAsia="en-GB"/>
        </w:rPr>
        <w:t>Parish clerk</w:t>
      </w:r>
    </w:p>
    <w:p w14:paraId="2A933FB8" w14:textId="77777777" w:rsidR="006C6C59" w:rsidRDefault="006C6C59" w:rsidP="006C6C59">
      <w:pPr>
        <w:jc w:val="center"/>
        <w:rPr>
          <w:rFonts w:asciiTheme="minorHAnsi" w:hAnsiTheme="minorHAnsi" w:cstheme="minorHAnsi"/>
          <w:b/>
          <w:u w:val="single"/>
        </w:rPr>
      </w:pPr>
    </w:p>
    <w:p w14:paraId="6E003827" w14:textId="77777777" w:rsidR="006C6C59" w:rsidRDefault="006C6C59" w:rsidP="006C6C59">
      <w:pPr>
        <w:jc w:val="center"/>
        <w:rPr>
          <w:rFonts w:asciiTheme="minorHAnsi" w:hAnsiTheme="minorHAnsi" w:cstheme="minorHAnsi"/>
          <w:b/>
        </w:rPr>
      </w:pPr>
      <w:r>
        <w:rPr>
          <w:rFonts w:asciiTheme="minorHAnsi" w:hAnsiTheme="minorHAnsi" w:cstheme="minorHAnsi"/>
          <w:b/>
          <w:u w:val="single"/>
        </w:rPr>
        <w:t>AGENDA</w:t>
      </w:r>
    </w:p>
    <w:p w14:paraId="197726DB" w14:textId="77777777" w:rsidR="006C6C59" w:rsidRDefault="006C6C59" w:rsidP="006C6C59">
      <w:pPr>
        <w:shd w:val="clear" w:color="auto" w:fill="FFFFFF"/>
        <w:jc w:val="both"/>
        <w:rPr>
          <w:rFonts w:asciiTheme="minorHAnsi" w:hAnsiTheme="minorHAnsi" w:cstheme="minorHAnsi"/>
          <w:b/>
        </w:rPr>
      </w:pPr>
    </w:p>
    <w:p w14:paraId="0B1A6E9D" w14:textId="77777777" w:rsidR="006C6C59" w:rsidRPr="00B75194" w:rsidRDefault="006C6C59" w:rsidP="006C6C59">
      <w:pPr>
        <w:shd w:val="clear" w:color="auto" w:fill="FFFFFF"/>
        <w:jc w:val="both"/>
        <w:rPr>
          <w:rFonts w:asciiTheme="minorHAnsi" w:hAnsiTheme="minorHAnsi" w:cstheme="minorHAnsi"/>
          <w:b/>
          <w:sz w:val="20"/>
          <w:szCs w:val="20"/>
          <w:u w:val="single"/>
        </w:rPr>
      </w:pPr>
      <w:r w:rsidRPr="00B75194">
        <w:rPr>
          <w:rFonts w:asciiTheme="minorHAnsi" w:hAnsiTheme="minorHAnsi" w:cstheme="minorHAnsi"/>
          <w:b/>
          <w:sz w:val="20"/>
          <w:szCs w:val="20"/>
          <w:u w:val="single"/>
        </w:rPr>
        <w:t>Standing items</w:t>
      </w:r>
    </w:p>
    <w:p w14:paraId="1012225A" w14:textId="72A88A99" w:rsidR="006C6C59" w:rsidRDefault="006C6C59" w:rsidP="006C6C59">
      <w:pPr>
        <w:jc w:val="both"/>
        <w:rPr>
          <w:rFonts w:asciiTheme="minorHAnsi" w:hAnsiTheme="minorHAnsi" w:cstheme="minorHAnsi"/>
          <w:b/>
          <w:sz w:val="20"/>
          <w:szCs w:val="20"/>
        </w:rPr>
      </w:pPr>
      <w:r w:rsidRPr="00B75194">
        <w:rPr>
          <w:rFonts w:asciiTheme="minorHAnsi" w:hAnsiTheme="minorHAnsi" w:cstheme="minorHAnsi"/>
          <w:b/>
          <w:sz w:val="20"/>
          <w:szCs w:val="20"/>
        </w:rPr>
        <w:t>1.</w:t>
      </w:r>
      <w:r w:rsidRPr="00B75194">
        <w:rPr>
          <w:rFonts w:asciiTheme="minorHAnsi" w:hAnsiTheme="minorHAnsi" w:cstheme="minorHAnsi"/>
          <w:b/>
          <w:sz w:val="20"/>
          <w:szCs w:val="20"/>
        </w:rPr>
        <w:tab/>
        <w:t>Record of attendance and apologies</w:t>
      </w:r>
      <w:r>
        <w:rPr>
          <w:rFonts w:asciiTheme="minorHAnsi" w:hAnsiTheme="minorHAnsi" w:cstheme="minorHAnsi"/>
          <w:b/>
          <w:sz w:val="20"/>
          <w:szCs w:val="20"/>
        </w:rPr>
        <w:t xml:space="preserve"> </w:t>
      </w:r>
      <w:r w:rsidR="00207864">
        <w:rPr>
          <w:rFonts w:asciiTheme="minorHAnsi" w:hAnsiTheme="minorHAnsi" w:cstheme="minorHAnsi"/>
          <w:b/>
          <w:sz w:val="20"/>
          <w:szCs w:val="20"/>
        </w:rPr>
        <w:t xml:space="preserve">    </w:t>
      </w:r>
    </w:p>
    <w:p w14:paraId="22BC9BB5" w14:textId="77777777" w:rsidR="006C6C59" w:rsidRPr="001F23E1" w:rsidRDefault="006C6C59" w:rsidP="006C6C59">
      <w:pPr>
        <w:jc w:val="both"/>
        <w:rPr>
          <w:rFonts w:asciiTheme="minorHAnsi" w:hAnsiTheme="minorHAnsi" w:cstheme="minorHAnsi"/>
          <w:bCs/>
          <w:sz w:val="20"/>
          <w:szCs w:val="20"/>
        </w:rPr>
      </w:pPr>
      <w:r>
        <w:rPr>
          <w:rFonts w:asciiTheme="minorHAnsi" w:hAnsiTheme="minorHAnsi" w:cstheme="minorHAnsi"/>
          <w:b/>
          <w:sz w:val="20"/>
          <w:szCs w:val="20"/>
        </w:rPr>
        <w:tab/>
      </w:r>
    </w:p>
    <w:p w14:paraId="38AE2D65" w14:textId="77777777" w:rsidR="006C6C59" w:rsidRPr="00B75194" w:rsidRDefault="006C6C59" w:rsidP="006C6C59">
      <w:pPr>
        <w:jc w:val="both"/>
        <w:rPr>
          <w:rFonts w:asciiTheme="minorHAnsi" w:hAnsiTheme="minorHAnsi" w:cstheme="minorHAnsi"/>
          <w:b/>
          <w:sz w:val="20"/>
          <w:szCs w:val="20"/>
        </w:rPr>
      </w:pPr>
      <w:r w:rsidRPr="00B75194">
        <w:rPr>
          <w:rFonts w:asciiTheme="minorHAnsi" w:hAnsiTheme="minorHAnsi" w:cstheme="minorHAnsi"/>
          <w:b/>
          <w:sz w:val="20"/>
          <w:szCs w:val="20"/>
        </w:rPr>
        <w:t>2.</w:t>
      </w:r>
      <w:r w:rsidRPr="00B75194">
        <w:rPr>
          <w:rFonts w:asciiTheme="minorHAnsi" w:hAnsiTheme="minorHAnsi" w:cstheme="minorHAnsi"/>
          <w:b/>
          <w:sz w:val="20"/>
          <w:szCs w:val="20"/>
        </w:rPr>
        <w:tab/>
        <w:t>Declaration of interests in items on the agenda</w:t>
      </w:r>
    </w:p>
    <w:p w14:paraId="0D104FD7" w14:textId="77777777" w:rsidR="006C6C59" w:rsidRPr="00B75194" w:rsidRDefault="006C6C59" w:rsidP="006C6C59">
      <w:pPr>
        <w:ind w:left="720"/>
        <w:jc w:val="both"/>
        <w:rPr>
          <w:rFonts w:asciiTheme="minorHAnsi" w:hAnsiTheme="minorHAnsi" w:cstheme="minorHAnsi"/>
          <w:b/>
          <w:color w:val="000000"/>
          <w:sz w:val="20"/>
          <w:szCs w:val="20"/>
          <w:shd w:val="clear" w:color="auto" w:fill="FFFFFF"/>
        </w:rPr>
      </w:pPr>
      <w:r w:rsidRPr="00B7519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45D39DE8" w14:textId="77777777" w:rsidR="006C6C59" w:rsidRPr="00B75194" w:rsidRDefault="006C6C59" w:rsidP="006C6C59">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a) the item they have the interest in</w:t>
      </w:r>
    </w:p>
    <w:p w14:paraId="625DACF7" w14:textId="77777777" w:rsidR="006C6C59" w:rsidRPr="00B75194" w:rsidRDefault="006C6C59" w:rsidP="006C6C59">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 xml:space="preserve">b) whether it is a pecuniary, </w:t>
      </w:r>
      <w:proofErr w:type="gramStart"/>
      <w:r w:rsidRPr="00B75194">
        <w:rPr>
          <w:rFonts w:asciiTheme="minorHAnsi" w:hAnsiTheme="minorHAnsi" w:cstheme="minorHAnsi"/>
          <w:color w:val="000000"/>
          <w:sz w:val="20"/>
          <w:szCs w:val="20"/>
          <w:shd w:val="clear" w:color="auto" w:fill="FFFFFF"/>
        </w:rPr>
        <w:t>personal</w:t>
      </w:r>
      <w:proofErr w:type="gramEnd"/>
      <w:r w:rsidRPr="00B75194">
        <w:rPr>
          <w:rFonts w:asciiTheme="minorHAnsi" w:hAnsiTheme="minorHAnsi" w:cstheme="minorHAnsi"/>
          <w:color w:val="000000"/>
          <w:sz w:val="20"/>
          <w:szCs w:val="20"/>
          <w:shd w:val="clear" w:color="auto" w:fill="FFFFFF"/>
        </w:rPr>
        <w:t xml:space="preserve"> and/or prejudicial interest</w:t>
      </w:r>
    </w:p>
    <w:p w14:paraId="3EC157D9" w14:textId="77777777" w:rsidR="006C6C59" w:rsidRPr="00B75194" w:rsidRDefault="006C6C59" w:rsidP="006C6C59">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c) the nature of the interest</w:t>
      </w:r>
    </w:p>
    <w:p w14:paraId="1A53EAB0" w14:textId="77777777" w:rsidR="006C6C59" w:rsidRPr="00B75194" w:rsidRDefault="006C6C59" w:rsidP="006C6C59">
      <w:pPr>
        <w:ind w:left="144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205F2706" w14:textId="77777777" w:rsidR="006C6C59" w:rsidRPr="00B75194" w:rsidRDefault="006C6C59" w:rsidP="006C6C59">
      <w:pPr>
        <w:jc w:val="both"/>
        <w:rPr>
          <w:rFonts w:asciiTheme="minorHAnsi" w:hAnsiTheme="minorHAnsi" w:cstheme="minorHAnsi"/>
          <w:b/>
          <w:sz w:val="20"/>
          <w:szCs w:val="20"/>
        </w:rPr>
      </w:pPr>
    </w:p>
    <w:p w14:paraId="7D68D6C9" w14:textId="77777777" w:rsidR="006C6C59" w:rsidRPr="00B75194" w:rsidRDefault="006C6C59" w:rsidP="006C6C59">
      <w:pPr>
        <w:jc w:val="both"/>
        <w:rPr>
          <w:rFonts w:asciiTheme="minorHAnsi" w:hAnsiTheme="minorHAnsi" w:cstheme="minorHAnsi"/>
          <w:b/>
          <w:sz w:val="20"/>
          <w:szCs w:val="20"/>
        </w:rPr>
      </w:pPr>
      <w:r w:rsidRPr="00B75194">
        <w:rPr>
          <w:rFonts w:asciiTheme="minorHAnsi" w:hAnsiTheme="minorHAnsi" w:cstheme="minorHAnsi"/>
          <w:b/>
          <w:sz w:val="20"/>
          <w:szCs w:val="20"/>
        </w:rPr>
        <w:t>3.</w:t>
      </w:r>
      <w:r w:rsidRPr="00B75194">
        <w:rPr>
          <w:rFonts w:asciiTheme="minorHAnsi" w:hAnsiTheme="minorHAnsi" w:cstheme="minorHAnsi"/>
          <w:b/>
          <w:sz w:val="20"/>
          <w:szCs w:val="20"/>
        </w:rPr>
        <w:tab/>
        <w:t>Confirmation of Minutes</w:t>
      </w:r>
    </w:p>
    <w:p w14:paraId="3A04D368" w14:textId="66D044AD" w:rsidR="006C6C59" w:rsidRPr="00B75194" w:rsidRDefault="006C6C59" w:rsidP="006C6C59">
      <w:pPr>
        <w:ind w:left="720"/>
        <w:jc w:val="both"/>
        <w:rPr>
          <w:rFonts w:asciiTheme="minorHAnsi" w:hAnsiTheme="minorHAnsi" w:cstheme="minorHAnsi"/>
          <w:sz w:val="20"/>
          <w:szCs w:val="20"/>
        </w:rPr>
      </w:pPr>
      <w:r w:rsidRPr="00B75194">
        <w:rPr>
          <w:rFonts w:asciiTheme="minorHAnsi" w:hAnsiTheme="minorHAnsi" w:cstheme="minorHAnsi"/>
          <w:sz w:val="20"/>
          <w:szCs w:val="20"/>
        </w:rPr>
        <w:t xml:space="preserve">To confirm the minutes of the General Purposes Committee meeting of </w:t>
      </w:r>
      <w:r w:rsidR="002073C5">
        <w:rPr>
          <w:rFonts w:asciiTheme="minorHAnsi" w:hAnsiTheme="minorHAnsi" w:cstheme="minorHAnsi"/>
          <w:sz w:val="20"/>
          <w:szCs w:val="20"/>
        </w:rPr>
        <w:t>23 June 2020.</w:t>
      </w:r>
    </w:p>
    <w:p w14:paraId="662F1652" w14:textId="77777777" w:rsidR="006C6C59" w:rsidRPr="00B75194" w:rsidRDefault="006C6C59" w:rsidP="006C6C59">
      <w:pPr>
        <w:ind w:firstLine="720"/>
        <w:jc w:val="both"/>
        <w:rPr>
          <w:rFonts w:asciiTheme="minorHAnsi" w:hAnsiTheme="minorHAnsi" w:cstheme="minorHAnsi"/>
          <w:b/>
          <w:sz w:val="20"/>
          <w:szCs w:val="20"/>
        </w:rPr>
      </w:pPr>
    </w:p>
    <w:p w14:paraId="377823F4" w14:textId="77777777" w:rsidR="006C6C59" w:rsidRPr="00B75194" w:rsidRDefault="006C6C59" w:rsidP="006C6C59">
      <w:pPr>
        <w:jc w:val="both"/>
        <w:rPr>
          <w:rFonts w:asciiTheme="minorHAnsi" w:hAnsiTheme="minorHAnsi" w:cstheme="minorHAnsi"/>
          <w:b/>
          <w:sz w:val="20"/>
          <w:szCs w:val="20"/>
        </w:rPr>
      </w:pPr>
      <w:r w:rsidRPr="00B75194">
        <w:rPr>
          <w:rFonts w:asciiTheme="minorHAnsi" w:hAnsiTheme="minorHAnsi" w:cstheme="minorHAnsi"/>
          <w:b/>
          <w:sz w:val="20"/>
          <w:szCs w:val="20"/>
        </w:rPr>
        <w:t>4.</w:t>
      </w:r>
      <w:r w:rsidRPr="00B75194">
        <w:rPr>
          <w:rFonts w:asciiTheme="minorHAnsi" w:hAnsiTheme="minorHAnsi" w:cstheme="minorHAnsi"/>
          <w:b/>
          <w:sz w:val="20"/>
          <w:szCs w:val="20"/>
        </w:rPr>
        <w:tab/>
        <w:t>Public questions</w:t>
      </w:r>
    </w:p>
    <w:p w14:paraId="17080B27" w14:textId="77777777" w:rsidR="006C6C59" w:rsidRPr="00B75194" w:rsidRDefault="006C6C59" w:rsidP="006C6C59">
      <w:pPr>
        <w:shd w:val="clear" w:color="auto" w:fill="FFFFFF"/>
        <w:ind w:left="720"/>
        <w:jc w:val="both"/>
        <w:rPr>
          <w:rFonts w:asciiTheme="minorHAnsi" w:hAnsiTheme="minorHAnsi" w:cstheme="minorHAnsi"/>
          <w:sz w:val="20"/>
          <w:szCs w:val="20"/>
          <w:lang w:eastAsia="en-GB"/>
        </w:rPr>
      </w:pPr>
      <w:r w:rsidRPr="00B75194">
        <w:rPr>
          <w:rFonts w:asciiTheme="minorHAnsi" w:hAnsiTheme="minorHAnsi" w:cstheme="minorHAnsi"/>
          <w:sz w:val="20"/>
          <w:szCs w:val="20"/>
          <w:lang w:eastAsia="en-GB"/>
        </w:rPr>
        <w:t>To consider questions from members of the public on items on the agenda (max 15 minutes).</w:t>
      </w:r>
    </w:p>
    <w:p w14:paraId="2AA0A3E5" w14:textId="77777777" w:rsidR="006C6C59" w:rsidRPr="00B75194" w:rsidRDefault="006C6C59" w:rsidP="006C6C59">
      <w:pPr>
        <w:shd w:val="clear" w:color="auto" w:fill="FFFFFF"/>
        <w:jc w:val="both"/>
        <w:rPr>
          <w:rFonts w:asciiTheme="minorHAnsi" w:hAnsiTheme="minorHAnsi" w:cstheme="minorHAnsi"/>
          <w:sz w:val="20"/>
          <w:szCs w:val="20"/>
          <w:lang w:eastAsia="en-GB"/>
        </w:rPr>
      </w:pPr>
    </w:p>
    <w:p w14:paraId="6FBC6207" w14:textId="451B6BCC" w:rsidR="006C6C59" w:rsidRDefault="006C6C59" w:rsidP="006C6C59">
      <w:pPr>
        <w:shd w:val="clear" w:color="auto" w:fill="FFFFFF"/>
        <w:jc w:val="both"/>
        <w:rPr>
          <w:rFonts w:asciiTheme="minorHAnsi" w:hAnsiTheme="minorHAnsi" w:cstheme="minorHAnsi"/>
          <w:b/>
          <w:sz w:val="20"/>
          <w:szCs w:val="20"/>
          <w:lang w:eastAsia="en-GB"/>
        </w:rPr>
      </w:pPr>
      <w:r w:rsidRPr="00B75194">
        <w:rPr>
          <w:rFonts w:asciiTheme="minorHAnsi" w:hAnsiTheme="minorHAnsi" w:cstheme="minorHAnsi"/>
          <w:b/>
          <w:sz w:val="20"/>
          <w:szCs w:val="20"/>
          <w:lang w:eastAsia="en-GB"/>
        </w:rPr>
        <w:t xml:space="preserve">5. </w:t>
      </w:r>
      <w:r w:rsidRPr="00B75194">
        <w:rPr>
          <w:rFonts w:asciiTheme="minorHAnsi" w:hAnsiTheme="minorHAnsi" w:cstheme="minorHAnsi"/>
          <w:b/>
          <w:sz w:val="20"/>
          <w:szCs w:val="20"/>
          <w:lang w:eastAsia="en-GB"/>
        </w:rPr>
        <w:tab/>
        <w:t xml:space="preserve">Updates on actions agreed </w:t>
      </w:r>
      <w:r>
        <w:rPr>
          <w:rFonts w:asciiTheme="minorHAnsi" w:hAnsiTheme="minorHAnsi" w:cstheme="minorHAnsi"/>
          <w:b/>
          <w:sz w:val="20"/>
          <w:szCs w:val="20"/>
          <w:lang w:eastAsia="en-GB"/>
        </w:rPr>
        <w:t>in last report</w:t>
      </w:r>
    </w:p>
    <w:p w14:paraId="48034614" w14:textId="1F1B90CD" w:rsidR="00FE4C9B" w:rsidRPr="00FE4C9B" w:rsidRDefault="00FE4C9B" w:rsidP="0012021D">
      <w:pPr>
        <w:shd w:val="clear" w:color="auto" w:fill="FFFFFF"/>
        <w:ind w:firstLine="720"/>
        <w:jc w:val="both"/>
        <w:rPr>
          <w:rFonts w:asciiTheme="minorHAnsi" w:hAnsiTheme="minorHAnsi" w:cstheme="minorHAnsi"/>
          <w:bCs/>
          <w:sz w:val="20"/>
          <w:szCs w:val="20"/>
          <w:lang w:eastAsia="en-GB"/>
        </w:rPr>
      </w:pPr>
      <w:r w:rsidRPr="00FE4C9B">
        <w:rPr>
          <w:rFonts w:asciiTheme="minorHAnsi" w:hAnsiTheme="minorHAnsi" w:cstheme="minorHAnsi"/>
          <w:bCs/>
          <w:sz w:val="20"/>
          <w:szCs w:val="20"/>
          <w:lang w:eastAsia="en-GB"/>
        </w:rPr>
        <w:t>167/20. Clerk – repairs arranged for post and rail fencing at Village Green.</w:t>
      </w:r>
    </w:p>
    <w:p w14:paraId="5E0F257F" w14:textId="77777777" w:rsidR="006C6C59" w:rsidRDefault="006C6C59" w:rsidP="006C6C59">
      <w:pPr>
        <w:shd w:val="clear" w:color="auto" w:fill="FFFFFF"/>
        <w:rPr>
          <w:rFonts w:asciiTheme="minorHAnsi" w:hAnsiTheme="minorHAnsi" w:cstheme="minorHAnsi"/>
          <w:b/>
          <w:sz w:val="20"/>
          <w:szCs w:val="20"/>
          <w:lang w:eastAsia="en-GB"/>
        </w:rPr>
      </w:pPr>
    </w:p>
    <w:p w14:paraId="061E632A" w14:textId="528C1404" w:rsidR="006C6C59" w:rsidRDefault="006C6C59" w:rsidP="006C6C59">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6.</w:t>
      </w:r>
      <w:r>
        <w:rPr>
          <w:rFonts w:asciiTheme="minorHAnsi" w:hAnsiTheme="minorHAnsi" w:cstheme="minorHAnsi"/>
          <w:b/>
          <w:sz w:val="20"/>
          <w:szCs w:val="20"/>
          <w:lang w:eastAsia="en-GB"/>
        </w:rPr>
        <w:tab/>
        <w:t>Business activity review</w:t>
      </w:r>
    </w:p>
    <w:p w14:paraId="62E8CC45" w14:textId="15F9A376" w:rsidR="00FE4C9B" w:rsidRPr="00FE4C9B" w:rsidRDefault="00FE4C9B" w:rsidP="006C6C59">
      <w:pPr>
        <w:shd w:val="clear" w:color="auto" w:fill="FFFFFF"/>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FE4C9B">
        <w:rPr>
          <w:rFonts w:asciiTheme="minorHAnsi" w:hAnsiTheme="minorHAnsi" w:cstheme="minorHAnsi"/>
          <w:bCs/>
          <w:sz w:val="20"/>
          <w:szCs w:val="20"/>
          <w:lang w:eastAsia="en-GB"/>
        </w:rPr>
        <w:t xml:space="preserve">To review / consider </w:t>
      </w:r>
      <w:r w:rsidR="005819E1">
        <w:rPr>
          <w:rFonts w:asciiTheme="minorHAnsi" w:hAnsiTheme="minorHAnsi" w:cstheme="minorHAnsi"/>
          <w:bCs/>
          <w:sz w:val="20"/>
          <w:szCs w:val="20"/>
          <w:lang w:eastAsia="en-GB"/>
        </w:rPr>
        <w:t>activities</w:t>
      </w:r>
      <w:r w:rsidR="002F4AAC">
        <w:rPr>
          <w:rFonts w:asciiTheme="minorHAnsi" w:hAnsiTheme="minorHAnsi" w:cstheme="minorHAnsi"/>
          <w:bCs/>
          <w:sz w:val="20"/>
          <w:szCs w:val="20"/>
          <w:lang w:eastAsia="en-GB"/>
        </w:rPr>
        <w:t>.</w:t>
      </w:r>
    </w:p>
    <w:p w14:paraId="56CEF68F" w14:textId="77777777" w:rsidR="006C6C59" w:rsidRDefault="006C6C59" w:rsidP="006C6C59">
      <w:pPr>
        <w:shd w:val="clear" w:color="auto" w:fill="FFFFFF"/>
        <w:rPr>
          <w:rFonts w:asciiTheme="minorHAnsi" w:hAnsiTheme="minorHAnsi" w:cstheme="minorHAnsi"/>
          <w:b/>
          <w:sz w:val="20"/>
          <w:szCs w:val="20"/>
          <w:lang w:eastAsia="en-GB"/>
        </w:rPr>
      </w:pPr>
    </w:p>
    <w:p w14:paraId="5CD59D8B" w14:textId="77777777" w:rsidR="006C6C59" w:rsidRPr="00B75194" w:rsidRDefault="006C6C59" w:rsidP="006C6C59">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7.</w:t>
      </w:r>
      <w:r w:rsidRPr="00B75194">
        <w:rPr>
          <w:rFonts w:asciiTheme="minorHAnsi" w:hAnsiTheme="minorHAnsi" w:cstheme="minorHAnsi"/>
          <w:sz w:val="20"/>
          <w:szCs w:val="20"/>
          <w:lang w:eastAsia="en-GB"/>
        </w:rPr>
        <w:tab/>
      </w:r>
      <w:r w:rsidRPr="00B75194">
        <w:rPr>
          <w:rFonts w:asciiTheme="minorHAnsi" w:hAnsiTheme="minorHAnsi" w:cstheme="minorHAnsi"/>
          <w:b/>
          <w:sz w:val="20"/>
          <w:szCs w:val="20"/>
          <w:lang w:eastAsia="en-GB"/>
        </w:rPr>
        <w:t>Sub Committee reports</w:t>
      </w:r>
    </w:p>
    <w:p w14:paraId="0A09D649" w14:textId="77777777" w:rsidR="006C6C59" w:rsidRPr="00B75194" w:rsidRDefault="006C6C59" w:rsidP="006C6C59">
      <w:pPr>
        <w:rPr>
          <w:rFonts w:asciiTheme="minorHAnsi" w:hAnsiTheme="minorHAnsi" w:cstheme="minorHAnsi"/>
          <w:sz w:val="20"/>
          <w:szCs w:val="20"/>
        </w:rPr>
      </w:pPr>
      <w:r w:rsidRPr="00B75194">
        <w:rPr>
          <w:rFonts w:asciiTheme="minorHAnsi" w:hAnsiTheme="minorHAnsi" w:cstheme="minorHAnsi"/>
          <w:sz w:val="20"/>
          <w:szCs w:val="20"/>
        </w:rPr>
        <w:tab/>
        <w:t>WalBinFont.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 xml:space="preserve">Cllr </w:t>
      </w:r>
      <w:r>
        <w:rPr>
          <w:rFonts w:asciiTheme="minorHAnsi" w:hAnsiTheme="minorHAnsi" w:cstheme="minorHAnsi"/>
          <w:sz w:val="20"/>
          <w:szCs w:val="20"/>
        </w:rPr>
        <w:t>Mrs Shackleton</w:t>
      </w:r>
    </w:p>
    <w:p w14:paraId="366E5A81" w14:textId="77777777" w:rsidR="006C6C59" w:rsidRDefault="006C6C59" w:rsidP="006C6C59">
      <w:pPr>
        <w:shd w:val="clear" w:color="auto" w:fill="FFFFFF"/>
        <w:rPr>
          <w:rFonts w:asciiTheme="minorHAnsi" w:hAnsiTheme="minorHAnsi" w:cstheme="minorHAnsi"/>
          <w:b/>
          <w:sz w:val="20"/>
          <w:szCs w:val="20"/>
        </w:rPr>
      </w:pPr>
    </w:p>
    <w:p w14:paraId="4292D23E" w14:textId="77777777" w:rsidR="006C6C59" w:rsidRPr="00B75194" w:rsidRDefault="006C6C59" w:rsidP="006C6C59">
      <w:pPr>
        <w:shd w:val="clear" w:color="auto" w:fill="FFFFFF"/>
        <w:rPr>
          <w:rFonts w:asciiTheme="minorHAnsi" w:hAnsiTheme="minorHAnsi" w:cstheme="minorHAnsi"/>
          <w:b/>
          <w:sz w:val="20"/>
          <w:szCs w:val="20"/>
        </w:rPr>
      </w:pPr>
      <w:r>
        <w:rPr>
          <w:rFonts w:asciiTheme="minorHAnsi" w:hAnsiTheme="minorHAnsi" w:cstheme="minorHAnsi"/>
          <w:b/>
          <w:sz w:val="20"/>
          <w:szCs w:val="20"/>
        </w:rPr>
        <w:t>8</w:t>
      </w:r>
      <w:r w:rsidRPr="00B75194">
        <w:rPr>
          <w:rFonts w:asciiTheme="minorHAnsi" w:hAnsiTheme="minorHAnsi" w:cstheme="minorHAnsi"/>
          <w:b/>
          <w:sz w:val="20"/>
          <w:szCs w:val="20"/>
        </w:rPr>
        <w:t>.</w:t>
      </w:r>
      <w:r w:rsidRPr="00B75194">
        <w:rPr>
          <w:rFonts w:asciiTheme="minorHAnsi" w:hAnsiTheme="minorHAnsi" w:cstheme="minorHAnsi"/>
          <w:b/>
          <w:sz w:val="20"/>
          <w:szCs w:val="20"/>
        </w:rPr>
        <w:tab/>
        <w:t>Environment</w:t>
      </w:r>
    </w:p>
    <w:p w14:paraId="15986406" w14:textId="77777777" w:rsidR="006C6C59" w:rsidRDefault="006C6C59" w:rsidP="006C6C59">
      <w:pPr>
        <w:shd w:val="clear" w:color="auto" w:fill="FFFFFF"/>
        <w:rPr>
          <w:rFonts w:asciiTheme="minorHAnsi" w:hAnsiTheme="minorHAnsi" w:cstheme="minorHAnsi"/>
          <w:bCs/>
          <w:sz w:val="20"/>
          <w:szCs w:val="20"/>
        </w:rPr>
      </w:pPr>
      <w:r w:rsidRPr="00B75194">
        <w:rPr>
          <w:rFonts w:asciiTheme="minorHAnsi" w:hAnsiTheme="minorHAnsi" w:cstheme="minorHAnsi"/>
          <w:b/>
          <w:sz w:val="20"/>
          <w:szCs w:val="20"/>
        </w:rPr>
        <w:tab/>
      </w:r>
      <w:r w:rsidRPr="00B75194">
        <w:rPr>
          <w:rFonts w:asciiTheme="minorHAnsi" w:hAnsiTheme="minorHAnsi" w:cstheme="minorHAnsi"/>
          <w:bCs/>
          <w:sz w:val="20"/>
          <w:szCs w:val="20"/>
        </w:rPr>
        <w:t>1. Green matters.</w:t>
      </w:r>
      <w:r w:rsidRPr="00B75194">
        <w:rPr>
          <w:rFonts w:asciiTheme="minorHAnsi" w:hAnsiTheme="minorHAnsi" w:cstheme="minorHAnsi"/>
          <w:bCs/>
          <w:sz w:val="20"/>
          <w:szCs w:val="20"/>
        </w:rPr>
        <w:tab/>
      </w:r>
    </w:p>
    <w:p w14:paraId="1242094F" w14:textId="77777777" w:rsidR="006C6C59" w:rsidRDefault="006C6C59" w:rsidP="006C6C59">
      <w:pPr>
        <w:shd w:val="clear" w:color="auto" w:fill="FFFFFF"/>
        <w:ind w:firstLine="720"/>
        <w:rPr>
          <w:rFonts w:asciiTheme="minorHAnsi" w:hAnsiTheme="minorHAnsi" w:cstheme="minorHAnsi"/>
          <w:bCs/>
          <w:sz w:val="20"/>
          <w:szCs w:val="20"/>
        </w:rPr>
      </w:pPr>
      <w:r>
        <w:rPr>
          <w:rFonts w:asciiTheme="minorHAnsi" w:hAnsiTheme="minorHAnsi" w:cstheme="minorHAnsi"/>
          <w:bCs/>
          <w:sz w:val="20"/>
          <w:szCs w:val="20"/>
        </w:rPr>
        <w:t>To receive an update.</w:t>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Pr>
          <w:rFonts w:asciiTheme="minorHAnsi" w:hAnsiTheme="minorHAnsi" w:cstheme="minorHAnsi"/>
          <w:bCs/>
          <w:sz w:val="20"/>
          <w:szCs w:val="20"/>
        </w:rPr>
        <w:tab/>
      </w:r>
      <w:r w:rsidRPr="00B75194">
        <w:rPr>
          <w:rFonts w:asciiTheme="minorHAnsi" w:hAnsiTheme="minorHAnsi" w:cstheme="minorHAnsi"/>
          <w:bCs/>
          <w:sz w:val="20"/>
          <w:szCs w:val="20"/>
        </w:rPr>
        <w:t>Cllr</w:t>
      </w:r>
      <w:r>
        <w:rPr>
          <w:rFonts w:asciiTheme="minorHAnsi" w:hAnsiTheme="minorHAnsi" w:cstheme="minorHAnsi"/>
          <w:bCs/>
          <w:sz w:val="20"/>
          <w:szCs w:val="20"/>
        </w:rPr>
        <w:t xml:space="preserve"> </w:t>
      </w:r>
      <w:r w:rsidRPr="00B75194">
        <w:rPr>
          <w:rFonts w:asciiTheme="minorHAnsi" w:hAnsiTheme="minorHAnsi" w:cstheme="minorHAnsi"/>
          <w:bCs/>
          <w:sz w:val="20"/>
          <w:szCs w:val="20"/>
        </w:rPr>
        <w:t>Porter</w:t>
      </w:r>
      <w:r>
        <w:rPr>
          <w:rFonts w:asciiTheme="minorHAnsi" w:hAnsiTheme="minorHAnsi" w:cstheme="minorHAnsi"/>
          <w:bCs/>
          <w:sz w:val="20"/>
          <w:szCs w:val="20"/>
        </w:rPr>
        <w:tab/>
      </w:r>
      <w:r>
        <w:rPr>
          <w:rFonts w:asciiTheme="minorHAnsi" w:hAnsiTheme="minorHAnsi" w:cstheme="minorHAnsi"/>
          <w:bCs/>
          <w:sz w:val="20"/>
          <w:szCs w:val="20"/>
        </w:rPr>
        <w:tab/>
      </w:r>
    </w:p>
    <w:p w14:paraId="0A6BC7FC" w14:textId="77777777" w:rsidR="006C6C59" w:rsidRDefault="006C6C59" w:rsidP="006C6C59">
      <w:pPr>
        <w:shd w:val="clear" w:color="auto" w:fill="FFFFFF"/>
        <w:rPr>
          <w:rFonts w:asciiTheme="minorHAnsi" w:hAnsiTheme="minorHAnsi" w:cstheme="minorHAnsi"/>
          <w:bCs/>
          <w:sz w:val="20"/>
          <w:szCs w:val="20"/>
        </w:rPr>
      </w:pPr>
      <w:r w:rsidRPr="00B75194">
        <w:rPr>
          <w:rFonts w:asciiTheme="minorHAnsi" w:hAnsiTheme="minorHAnsi" w:cstheme="minorHAnsi"/>
          <w:bCs/>
          <w:sz w:val="20"/>
          <w:szCs w:val="20"/>
        </w:rPr>
        <w:tab/>
      </w:r>
    </w:p>
    <w:p w14:paraId="63E3CF6F" w14:textId="77777777" w:rsidR="006C6C59" w:rsidRPr="00B75194" w:rsidRDefault="006C6C59" w:rsidP="006C6C59">
      <w:pPr>
        <w:shd w:val="clear" w:color="auto" w:fill="FFFFFF"/>
        <w:ind w:firstLine="720"/>
        <w:rPr>
          <w:rFonts w:asciiTheme="minorHAnsi" w:hAnsiTheme="minorHAnsi" w:cstheme="minorHAnsi"/>
          <w:bCs/>
          <w:sz w:val="20"/>
          <w:szCs w:val="20"/>
        </w:rPr>
      </w:pPr>
      <w:r w:rsidRPr="00B75194">
        <w:rPr>
          <w:rFonts w:asciiTheme="minorHAnsi" w:hAnsiTheme="minorHAnsi" w:cstheme="minorHAnsi"/>
          <w:bCs/>
          <w:sz w:val="20"/>
          <w:szCs w:val="20"/>
        </w:rPr>
        <w:t>2. Op Watershed.</w:t>
      </w:r>
    </w:p>
    <w:p w14:paraId="3599BAB4" w14:textId="458727FB" w:rsidR="006C6C59" w:rsidRDefault="006C6C59" w:rsidP="006C6C59">
      <w:pPr>
        <w:shd w:val="clear" w:color="auto" w:fill="FFFFFF"/>
        <w:rPr>
          <w:rFonts w:asciiTheme="minorHAnsi" w:hAnsiTheme="minorHAnsi" w:cstheme="minorHAnsi"/>
          <w:bCs/>
          <w:sz w:val="20"/>
          <w:szCs w:val="20"/>
        </w:rPr>
      </w:pPr>
      <w:r>
        <w:rPr>
          <w:rFonts w:asciiTheme="minorHAnsi" w:hAnsiTheme="minorHAnsi" w:cstheme="minorHAnsi"/>
          <w:bCs/>
          <w:sz w:val="20"/>
          <w:szCs w:val="20"/>
        </w:rPr>
        <w:tab/>
        <w:t>To receive an update</w:t>
      </w:r>
      <w:r w:rsidR="00FE4C9B">
        <w:rPr>
          <w:rFonts w:asciiTheme="minorHAnsi" w:hAnsiTheme="minorHAnsi" w:cstheme="minorHAnsi"/>
          <w:bCs/>
          <w:sz w:val="20"/>
          <w:szCs w:val="20"/>
        </w:rPr>
        <w:t>.</w:t>
      </w:r>
      <w:r>
        <w:rPr>
          <w:rFonts w:asciiTheme="minorHAnsi" w:hAnsiTheme="minorHAnsi" w:cstheme="minorHAnsi"/>
          <w:bCs/>
          <w:sz w:val="20"/>
          <w:szCs w:val="20"/>
        </w:rPr>
        <w:tab/>
      </w:r>
    </w:p>
    <w:p w14:paraId="468CB6A5" w14:textId="25009C91" w:rsidR="006C6C59" w:rsidRPr="00D52C33" w:rsidRDefault="006C6C59" w:rsidP="006C6C59">
      <w:pPr>
        <w:shd w:val="clear" w:color="auto" w:fill="FFFFFF"/>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p>
    <w:p w14:paraId="1F47C4D1" w14:textId="4A86A852" w:rsidR="006C6C59" w:rsidRPr="00B75194" w:rsidRDefault="002F4AAC" w:rsidP="006C6C59">
      <w:pPr>
        <w:rPr>
          <w:rFonts w:asciiTheme="minorHAnsi" w:hAnsiTheme="minorHAnsi" w:cstheme="minorHAnsi"/>
          <w:b/>
          <w:sz w:val="20"/>
          <w:szCs w:val="20"/>
        </w:rPr>
      </w:pPr>
      <w:r>
        <w:rPr>
          <w:rFonts w:asciiTheme="minorHAnsi" w:hAnsiTheme="minorHAnsi" w:cstheme="minorHAnsi"/>
          <w:b/>
          <w:sz w:val="20"/>
          <w:szCs w:val="20"/>
        </w:rPr>
        <w:t>9.</w:t>
      </w:r>
      <w:r w:rsidR="006C6C59" w:rsidRPr="00B75194">
        <w:rPr>
          <w:rFonts w:asciiTheme="minorHAnsi" w:hAnsiTheme="minorHAnsi" w:cstheme="minorHAnsi"/>
          <w:b/>
          <w:sz w:val="20"/>
          <w:szCs w:val="20"/>
        </w:rPr>
        <w:tab/>
        <w:t>Walberton Task Force</w:t>
      </w:r>
    </w:p>
    <w:p w14:paraId="1F56367B" w14:textId="77777777" w:rsidR="006C6C59" w:rsidRDefault="006C6C59" w:rsidP="006C6C59">
      <w:pPr>
        <w:rPr>
          <w:rFonts w:asciiTheme="minorHAnsi" w:hAnsiTheme="minorHAnsi" w:cstheme="minorHAnsi"/>
          <w:sz w:val="20"/>
          <w:szCs w:val="20"/>
        </w:rPr>
      </w:pPr>
      <w:r w:rsidRPr="00B75194">
        <w:rPr>
          <w:rFonts w:asciiTheme="minorHAnsi" w:hAnsiTheme="minorHAnsi" w:cstheme="minorHAnsi"/>
          <w:sz w:val="20"/>
          <w:szCs w:val="20"/>
        </w:rPr>
        <w:tab/>
        <w:t>To receive a report.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Clerk / Peter Brown</w:t>
      </w:r>
    </w:p>
    <w:p w14:paraId="4974DB22" w14:textId="77777777" w:rsidR="006C6C59" w:rsidRPr="00B75194" w:rsidRDefault="006C6C59" w:rsidP="006C6C59">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color w:val="C00000"/>
          <w:sz w:val="20"/>
          <w:szCs w:val="20"/>
        </w:rPr>
        <w:tab/>
      </w:r>
    </w:p>
    <w:p w14:paraId="23078803" w14:textId="753D4585" w:rsidR="006C6C59" w:rsidRPr="00B75194" w:rsidRDefault="006C6C59" w:rsidP="006C6C59">
      <w:pPr>
        <w:rPr>
          <w:rFonts w:asciiTheme="minorHAnsi" w:hAnsiTheme="minorHAnsi" w:cstheme="minorHAnsi"/>
          <w:b/>
          <w:sz w:val="20"/>
          <w:szCs w:val="20"/>
        </w:rPr>
      </w:pPr>
      <w:r>
        <w:rPr>
          <w:rFonts w:asciiTheme="minorHAnsi" w:hAnsiTheme="minorHAnsi" w:cstheme="minorHAnsi"/>
          <w:b/>
          <w:sz w:val="20"/>
          <w:szCs w:val="20"/>
        </w:rPr>
        <w:t>1</w:t>
      </w:r>
      <w:r w:rsidR="002F4AAC">
        <w:rPr>
          <w:rFonts w:asciiTheme="minorHAnsi" w:hAnsiTheme="minorHAnsi" w:cstheme="minorHAnsi"/>
          <w:b/>
          <w:sz w:val="20"/>
          <w:szCs w:val="20"/>
        </w:rPr>
        <w:t>0</w:t>
      </w:r>
      <w:r w:rsidRPr="00B75194">
        <w:rPr>
          <w:rFonts w:asciiTheme="minorHAnsi" w:hAnsiTheme="minorHAnsi" w:cstheme="minorHAnsi"/>
          <w:b/>
          <w:sz w:val="20"/>
          <w:szCs w:val="20"/>
        </w:rPr>
        <w:t>.</w:t>
      </w:r>
      <w:r w:rsidRPr="00B75194">
        <w:rPr>
          <w:rFonts w:asciiTheme="minorHAnsi" w:hAnsiTheme="minorHAnsi" w:cstheme="minorHAnsi"/>
          <w:b/>
          <w:sz w:val="20"/>
          <w:szCs w:val="20"/>
        </w:rPr>
        <w:tab/>
        <w:t>Pavilion maintenance</w:t>
      </w:r>
    </w:p>
    <w:p w14:paraId="72F99AB4" w14:textId="77777777" w:rsidR="006C6C59" w:rsidRDefault="006C6C59" w:rsidP="006C6C59">
      <w:pPr>
        <w:rPr>
          <w:rFonts w:asciiTheme="minorHAnsi" w:hAnsiTheme="minorHAnsi" w:cstheme="minorHAnsi"/>
          <w:sz w:val="20"/>
          <w:szCs w:val="20"/>
        </w:rPr>
      </w:pPr>
      <w:r w:rsidRPr="00B75194">
        <w:rPr>
          <w:rFonts w:asciiTheme="minorHAnsi" w:hAnsiTheme="minorHAnsi" w:cstheme="minorHAnsi"/>
          <w:sz w:val="20"/>
          <w:szCs w:val="20"/>
        </w:rPr>
        <w:tab/>
        <w:t>To receive an update.</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t>C</w:t>
      </w:r>
      <w:r>
        <w:rPr>
          <w:rFonts w:asciiTheme="minorHAnsi" w:hAnsiTheme="minorHAnsi" w:cstheme="minorHAnsi"/>
          <w:sz w:val="20"/>
          <w:szCs w:val="20"/>
        </w:rPr>
        <w:t>lerk</w:t>
      </w:r>
    </w:p>
    <w:p w14:paraId="6CB0CD65" w14:textId="77777777" w:rsidR="006C6C59" w:rsidRPr="00B75194" w:rsidRDefault="006C6C59" w:rsidP="006C6C59">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p>
    <w:p w14:paraId="55C48C02" w14:textId="198F1012" w:rsidR="006C6C59" w:rsidRPr="00B75194" w:rsidRDefault="006C6C59" w:rsidP="006C6C59">
      <w:pPr>
        <w:rPr>
          <w:rFonts w:asciiTheme="minorHAnsi" w:hAnsiTheme="minorHAnsi" w:cstheme="minorHAnsi"/>
          <w:b/>
          <w:sz w:val="20"/>
          <w:szCs w:val="20"/>
        </w:rPr>
      </w:pPr>
      <w:r w:rsidRPr="00B75194">
        <w:rPr>
          <w:rFonts w:asciiTheme="minorHAnsi" w:hAnsiTheme="minorHAnsi" w:cstheme="minorHAnsi"/>
          <w:b/>
          <w:sz w:val="20"/>
          <w:szCs w:val="20"/>
        </w:rPr>
        <w:t>1</w:t>
      </w:r>
      <w:r w:rsidR="002F4AAC">
        <w:rPr>
          <w:rFonts w:asciiTheme="minorHAnsi" w:hAnsiTheme="minorHAnsi" w:cstheme="minorHAnsi"/>
          <w:b/>
          <w:sz w:val="20"/>
          <w:szCs w:val="20"/>
        </w:rPr>
        <w:t>1</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Playing field / carpark</w:t>
      </w:r>
    </w:p>
    <w:p w14:paraId="703C0D5A" w14:textId="77777777" w:rsidR="006C6C59" w:rsidRDefault="006C6C59" w:rsidP="006C6C59">
      <w:pPr>
        <w:rPr>
          <w:rFonts w:asciiTheme="minorHAnsi" w:hAnsiTheme="minorHAnsi" w:cstheme="minorHAnsi"/>
          <w:bCs/>
          <w:sz w:val="20"/>
          <w:szCs w:val="20"/>
        </w:rPr>
      </w:pPr>
      <w:r w:rsidRPr="00B75194">
        <w:rPr>
          <w:rFonts w:asciiTheme="minorHAnsi" w:hAnsiTheme="minorHAnsi" w:cstheme="minorHAnsi"/>
          <w:b/>
          <w:sz w:val="20"/>
          <w:szCs w:val="20"/>
        </w:rPr>
        <w:tab/>
      </w:r>
      <w:r w:rsidRPr="00D52C33">
        <w:rPr>
          <w:rFonts w:asciiTheme="minorHAnsi" w:hAnsiTheme="minorHAnsi" w:cstheme="minorHAnsi"/>
          <w:bCs/>
          <w:sz w:val="20"/>
          <w:szCs w:val="20"/>
        </w:rPr>
        <w:t>1.</w:t>
      </w:r>
      <w:r>
        <w:rPr>
          <w:rFonts w:asciiTheme="minorHAnsi" w:hAnsiTheme="minorHAnsi" w:cstheme="minorHAnsi"/>
          <w:b/>
          <w:sz w:val="20"/>
          <w:szCs w:val="20"/>
        </w:rPr>
        <w:t xml:space="preserve"> </w:t>
      </w:r>
      <w:r w:rsidRPr="00B36C68">
        <w:rPr>
          <w:rFonts w:asciiTheme="minorHAnsi" w:hAnsiTheme="minorHAnsi" w:cstheme="minorHAnsi"/>
          <w:bCs/>
          <w:sz w:val="20"/>
          <w:szCs w:val="20"/>
        </w:rPr>
        <w:t>To receive an update</w:t>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sidRPr="00B75194">
        <w:rPr>
          <w:rFonts w:asciiTheme="minorHAnsi" w:hAnsiTheme="minorHAnsi" w:cstheme="minorHAnsi"/>
          <w:bCs/>
          <w:sz w:val="20"/>
          <w:szCs w:val="20"/>
        </w:rPr>
        <w:t>Clerk</w:t>
      </w:r>
    </w:p>
    <w:p w14:paraId="4AD933B9" w14:textId="335AF1A9" w:rsidR="006C6C59" w:rsidRDefault="006C6C59" w:rsidP="006C6C59">
      <w:pPr>
        <w:ind w:firstLine="720"/>
        <w:rPr>
          <w:rFonts w:asciiTheme="minorHAnsi" w:hAnsiTheme="minorHAnsi" w:cstheme="minorHAnsi"/>
          <w:bCs/>
          <w:sz w:val="20"/>
          <w:szCs w:val="20"/>
        </w:rPr>
      </w:pPr>
      <w:r>
        <w:rPr>
          <w:rFonts w:asciiTheme="minorHAnsi" w:hAnsiTheme="minorHAnsi" w:cstheme="minorHAnsi"/>
          <w:bCs/>
          <w:sz w:val="20"/>
          <w:szCs w:val="20"/>
        </w:rPr>
        <w:t>2. Review of drainage to path alongside the Village Hall.</w:t>
      </w:r>
      <w:r>
        <w:rPr>
          <w:rFonts w:asciiTheme="minorHAnsi" w:hAnsiTheme="minorHAnsi" w:cstheme="minorHAnsi"/>
          <w:bCs/>
          <w:sz w:val="20"/>
          <w:szCs w:val="20"/>
        </w:rPr>
        <w:tab/>
      </w:r>
      <w:r>
        <w:rPr>
          <w:rFonts w:asciiTheme="minorHAnsi" w:hAnsiTheme="minorHAnsi" w:cstheme="minorHAnsi"/>
          <w:bCs/>
          <w:sz w:val="20"/>
          <w:szCs w:val="20"/>
        </w:rPr>
        <w:tab/>
        <w:t>C</w:t>
      </w:r>
      <w:r w:rsidR="00FE4C9B">
        <w:rPr>
          <w:rFonts w:asciiTheme="minorHAnsi" w:hAnsiTheme="minorHAnsi" w:cstheme="minorHAnsi"/>
          <w:bCs/>
          <w:sz w:val="20"/>
          <w:szCs w:val="20"/>
        </w:rPr>
        <w:t>lerk</w:t>
      </w:r>
    </w:p>
    <w:p w14:paraId="42F5AB79" w14:textId="7E1E73AD" w:rsidR="005819E1" w:rsidRPr="0012021D" w:rsidRDefault="005819E1" w:rsidP="006C6C59">
      <w:pPr>
        <w:ind w:firstLine="720"/>
        <w:rPr>
          <w:rFonts w:asciiTheme="minorHAnsi" w:hAnsiTheme="minorHAnsi" w:cstheme="minorHAnsi"/>
          <w:bCs/>
          <w:sz w:val="20"/>
          <w:szCs w:val="20"/>
        </w:rPr>
      </w:pPr>
      <w:r>
        <w:rPr>
          <w:rFonts w:asciiTheme="minorHAnsi" w:hAnsiTheme="minorHAnsi" w:cstheme="minorHAnsi"/>
          <w:bCs/>
          <w:sz w:val="20"/>
          <w:szCs w:val="20"/>
        </w:rPr>
        <w:t>3. Murray Springer memorial bench</w:t>
      </w:r>
      <w:r w:rsidR="00E84B66">
        <w:rPr>
          <w:rFonts w:asciiTheme="minorHAnsi" w:hAnsiTheme="minorHAnsi" w:cstheme="minorHAnsi"/>
          <w:bCs/>
          <w:sz w:val="20"/>
          <w:szCs w:val="20"/>
        </w:rPr>
        <w:t xml:space="preserve"> and cricket match.</w:t>
      </w:r>
      <w:r w:rsidR="00595143">
        <w:rPr>
          <w:rFonts w:asciiTheme="minorHAnsi" w:hAnsiTheme="minorHAnsi" w:cstheme="minorHAnsi"/>
          <w:bCs/>
          <w:sz w:val="20"/>
          <w:szCs w:val="20"/>
        </w:rPr>
        <w:tab/>
      </w:r>
      <w:r w:rsidR="00595143">
        <w:rPr>
          <w:rFonts w:asciiTheme="minorHAnsi" w:hAnsiTheme="minorHAnsi" w:cstheme="minorHAnsi"/>
          <w:bCs/>
          <w:sz w:val="20"/>
          <w:szCs w:val="20"/>
        </w:rPr>
        <w:tab/>
      </w:r>
      <w:r w:rsidR="00595143" w:rsidRPr="0012021D">
        <w:rPr>
          <w:rFonts w:asciiTheme="minorHAnsi" w:hAnsiTheme="minorHAnsi" w:cstheme="minorHAnsi"/>
          <w:bCs/>
          <w:sz w:val="20"/>
          <w:szCs w:val="20"/>
        </w:rPr>
        <w:t>Cllr Mrs Clark</w:t>
      </w:r>
    </w:p>
    <w:p w14:paraId="09A22E21" w14:textId="77777777" w:rsidR="006C6C59" w:rsidRPr="00D53FC2" w:rsidRDefault="006C6C59" w:rsidP="006C6C59">
      <w:pPr>
        <w:rPr>
          <w:rFonts w:asciiTheme="minorHAnsi" w:hAnsiTheme="minorHAnsi" w:cstheme="minorHAnsi"/>
          <w:bCs/>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6FAF2BB8" w14:textId="5C1A8486" w:rsidR="005819E1" w:rsidRDefault="006C6C59" w:rsidP="005819E1">
      <w:pPr>
        <w:rPr>
          <w:rFonts w:asciiTheme="minorHAnsi" w:hAnsiTheme="minorHAnsi" w:cstheme="minorHAnsi"/>
          <w:b/>
          <w:sz w:val="20"/>
          <w:szCs w:val="20"/>
        </w:rPr>
      </w:pPr>
      <w:r w:rsidRPr="00B75194">
        <w:rPr>
          <w:rFonts w:asciiTheme="minorHAnsi" w:hAnsiTheme="minorHAnsi" w:cstheme="minorHAnsi"/>
          <w:b/>
          <w:sz w:val="20"/>
          <w:szCs w:val="20"/>
        </w:rPr>
        <w:t>1</w:t>
      </w:r>
      <w:r w:rsidR="002F4AAC">
        <w:rPr>
          <w:rFonts w:asciiTheme="minorHAnsi" w:hAnsiTheme="minorHAnsi" w:cstheme="minorHAnsi"/>
          <w:b/>
          <w:sz w:val="20"/>
          <w:szCs w:val="20"/>
        </w:rPr>
        <w:t>2</w:t>
      </w:r>
      <w:r w:rsidRPr="00B75194">
        <w:rPr>
          <w:rFonts w:asciiTheme="minorHAnsi" w:hAnsiTheme="minorHAnsi" w:cstheme="minorHAnsi"/>
          <w:b/>
          <w:sz w:val="20"/>
          <w:szCs w:val="20"/>
        </w:rPr>
        <w:t>.</w:t>
      </w:r>
      <w:r w:rsidRPr="00B75194">
        <w:rPr>
          <w:rFonts w:asciiTheme="minorHAnsi" w:hAnsiTheme="minorHAnsi" w:cstheme="minorHAnsi"/>
          <w:b/>
          <w:sz w:val="20"/>
          <w:szCs w:val="20"/>
        </w:rPr>
        <w:tab/>
        <w:t>Village Green and pond</w:t>
      </w:r>
      <w:r w:rsidRPr="00B75194">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p>
    <w:p w14:paraId="533D25DE" w14:textId="63BB2392" w:rsidR="005819E1" w:rsidRDefault="00934EC1" w:rsidP="00934EC1">
      <w:pPr>
        <w:ind w:left="720"/>
        <w:jc w:val="both"/>
        <w:rPr>
          <w:rFonts w:asciiTheme="minorHAnsi" w:hAnsiTheme="minorHAnsi" w:cstheme="minorHAnsi"/>
          <w:bCs/>
          <w:color w:val="000000"/>
          <w:sz w:val="20"/>
          <w:szCs w:val="20"/>
        </w:rPr>
      </w:pPr>
      <w:r>
        <w:rPr>
          <w:rFonts w:asciiTheme="minorHAnsi" w:hAnsiTheme="minorHAnsi" w:cstheme="minorHAnsi"/>
          <w:bCs/>
          <w:sz w:val="20"/>
          <w:szCs w:val="20"/>
        </w:rPr>
        <w:t xml:space="preserve">1. </w:t>
      </w:r>
      <w:r w:rsidR="005819E1" w:rsidRPr="00934EC1">
        <w:rPr>
          <w:rFonts w:asciiTheme="minorHAnsi" w:hAnsiTheme="minorHAnsi" w:cstheme="minorHAnsi"/>
          <w:bCs/>
          <w:sz w:val="20"/>
          <w:szCs w:val="20"/>
        </w:rPr>
        <w:t xml:space="preserve">To note minute 194/20 of Full Council meeting minutes regarding the </w:t>
      </w:r>
      <w:r w:rsidR="005819E1" w:rsidRPr="00934EC1">
        <w:rPr>
          <w:rFonts w:asciiTheme="minorHAnsi" w:hAnsiTheme="minorHAnsi" w:cstheme="minorHAnsi"/>
          <w:bCs/>
          <w:color w:val="000000"/>
          <w:sz w:val="20"/>
          <w:szCs w:val="20"/>
        </w:rPr>
        <w:t xml:space="preserve">crack in the concrete wall of the pond by the culvert which is likely to need attention in the next few years. It is hoped to apply for WSCC Op Watershed funding to repair the culvert and possibly apply for a grant to clear the pond. Support of our county councillor, Cllr Whittington, </w:t>
      </w:r>
      <w:r w:rsidRPr="00934EC1">
        <w:rPr>
          <w:rFonts w:asciiTheme="minorHAnsi" w:hAnsiTheme="minorHAnsi" w:cstheme="minorHAnsi"/>
          <w:bCs/>
          <w:color w:val="000000"/>
          <w:sz w:val="20"/>
          <w:szCs w:val="20"/>
        </w:rPr>
        <w:t>is being sought.</w:t>
      </w:r>
    </w:p>
    <w:p w14:paraId="17BEE7DE" w14:textId="46DA0CB6" w:rsidR="005819E1" w:rsidRDefault="00934EC1" w:rsidP="002F4AAC">
      <w:pPr>
        <w:ind w:left="72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2. To note repairs to post and rail fencing and stabilising of the noticeboard.</w:t>
      </w:r>
    </w:p>
    <w:p w14:paraId="36268925" w14:textId="04D0B790" w:rsidR="00503010" w:rsidRPr="002F4AAC" w:rsidRDefault="00503010" w:rsidP="002F4AAC">
      <w:pPr>
        <w:ind w:left="72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3. Community Orchard.</w:t>
      </w:r>
      <w:r>
        <w:rPr>
          <w:rFonts w:asciiTheme="minorHAnsi" w:hAnsiTheme="minorHAnsi" w:cstheme="minorHAnsi"/>
          <w:bCs/>
          <w:color w:val="000000"/>
          <w:sz w:val="20"/>
          <w:szCs w:val="20"/>
        </w:rPr>
        <w:tab/>
      </w:r>
      <w:r>
        <w:rPr>
          <w:rFonts w:asciiTheme="minorHAnsi" w:hAnsiTheme="minorHAnsi" w:cstheme="minorHAnsi"/>
          <w:bCs/>
          <w:color w:val="000000"/>
          <w:sz w:val="20"/>
          <w:szCs w:val="20"/>
        </w:rPr>
        <w:tab/>
      </w:r>
      <w:r>
        <w:rPr>
          <w:rFonts w:asciiTheme="minorHAnsi" w:hAnsiTheme="minorHAnsi" w:cstheme="minorHAnsi"/>
          <w:bCs/>
          <w:color w:val="000000"/>
          <w:sz w:val="20"/>
          <w:szCs w:val="20"/>
        </w:rPr>
        <w:tab/>
      </w:r>
      <w:r>
        <w:rPr>
          <w:rFonts w:asciiTheme="minorHAnsi" w:hAnsiTheme="minorHAnsi" w:cstheme="minorHAnsi"/>
          <w:bCs/>
          <w:color w:val="000000"/>
          <w:sz w:val="20"/>
          <w:szCs w:val="20"/>
        </w:rPr>
        <w:tab/>
      </w:r>
      <w:r>
        <w:rPr>
          <w:rFonts w:asciiTheme="minorHAnsi" w:hAnsiTheme="minorHAnsi" w:cstheme="minorHAnsi"/>
          <w:bCs/>
          <w:color w:val="000000"/>
          <w:sz w:val="20"/>
          <w:szCs w:val="20"/>
        </w:rPr>
        <w:tab/>
      </w:r>
      <w:r>
        <w:rPr>
          <w:rFonts w:asciiTheme="minorHAnsi" w:hAnsiTheme="minorHAnsi" w:cstheme="minorHAnsi"/>
          <w:bCs/>
          <w:color w:val="000000"/>
          <w:sz w:val="20"/>
          <w:szCs w:val="20"/>
        </w:rPr>
        <w:tab/>
        <w:t>Cllr Mrs Clark</w:t>
      </w:r>
    </w:p>
    <w:p w14:paraId="3000B6FF" w14:textId="4D141D8F" w:rsidR="006C6C59" w:rsidRPr="00923A99" w:rsidRDefault="006C6C59" w:rsidP="006C6C59">
      <w:pPr>
        <w:rPr>
          <w:rFonts w:asciiTheme="minorHAnsi" w:hAnsiTheme="minorHAnsi" w:cstheme="minorHAnsi"/>
          <w:bCs/>
          <w:sz w:val="20"/>
          <w:szCs w:val="20"/>
        </w:rPr>
      </w:pPr>
      <w:r>
        <w:rPr>
          <w:rFonts w:asciiTheme="minorHAnsi" w:hAnsiTheme="minorHAnsi" w:cstheme="minorHAnsi"/>
          <w:b/>
          <w:sz w:val="20"/>
          <w:szCs w:val="20"/>
        </w:rPr>
        <w:tab/>
      </w:r>
    </w:p>
    <w:p w14:paraId="2679142E" w14:textId="3D121310" w:rsidR="006C6C59" w:rsidRPr="00B75194" w:rsidRDefault="006C6C59" w:rsidP="006C6C59">
      <w:pPr>
        <w:rPr>
          <w:rFonts w:asciiTheme="minorHAnsi" w:hAnsiTheme="minorHAnsi" w:cstheme="minorHAnsi"/>
          <w:b/>
          <w:sz w:val="20"/>
          <w:szCs w:val="20"/>
        </w:rPr>
      </w:pPr>
      <w:r w:rsidRPr="00B75194">
        <w:rPr>
          <w:rFonts w:asciiTheme="minorHAnsi" w:hAnsiTheme="minorHAnsi" w:cstheme="minorHAnsi"/>
          <w:b/>
          <w:sz w:val="20"/>
          <w:szCs w:val="20"/>
        </w:rPr>
        <w:t>1</w:t>
      </w:r>
      <w:r w:rsidR="002F4AAC">
        <w:rPr>
          <w:rFonts w:asciiTheme="minorHAnsi" w:hAnsiTheme="minorHAnsi" w:cstheme="minorHAnsi"/>
          <w:b/>
          <w:sz w:val="20"/>
          <w:szCs w:val="20"/>
        </w:rPr>
        <w:t>3</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 area</w:t>
      </w:r>
    </w:p>
    <w:p w14:paraId="0E07DD64" w14:textId="77777777" w:rsidR="006C6C59" w:rsidRPr="00B75194" w:rsidRDefault="006C6C59" w:rsidP="006C6C59">
      <w:pPr>
        <w:rPr>
          <w:rFonts w:asciiTheme="minorHAnsi" w:hAnsiTheme="minorHAnsi" w:cstheme="minorHAnsi"/>
          <w:sz w:val="20"/>
          <w:szCs w:val="20"/>
        </w:rPr>
      </w:pPr>
      <w:r w:rsidRPr="00B75194">
        <w:rPr>
          <w:rFonts w:asciiTheme="minorHAnsi" w:hAnsiTheme="minorHAnsi" w:cstheme="minorHAnsi"/>
          <w:sz w:val="20"/>
          <w:szCs w:val="20"/>
        </w:rPr>
        <w:tab/>
        <w:t>T</w:t>
      </w:r>
      <w:r>
        <w:rPr>
          <w:rFonts w:asciiTheme="minorHAnsi" w:hAnsiTheme="minorHAnsi" w:cstheme="minorHAnsi"/>
          <w:sz w:val="20"/>
          <w:szCs w:val="20"/>
        </w:rPr>
        <w:t>o receive an update.</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Clerk</w:t>
      </w:r>
    </w:p>
    <w:p w14:paraId="5EC4ED0A" w14:textId="77777777" w:rsidR="006C6C59" w:rsidRPr="00B75194" w:rsidRDefault="006C6C59" w:rsidP="006C6C59">
      <w:pPr>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43C67CD0" w14:textId="2944EB9E" w:rsidR="006C6C59" w:rsidRPr="00B75194" w:rsidRDefault="006C6C59" w:rsidP="006C6C59">
      <w:pPr>
        <w:rPr>
          <w:rFonts w:asciiTheme="minorHAnsi" w:hAnsiTheme="minorHAnsi" w:cstheme="minorHAnsi"/>
          <w:b/>
          <w:sz w:val="20"/>
          <w:szCs w:val="20"/>
        </w:rPr>
      </w:pPr>
      <w:r w:rsidRPr="00B75194">
        <w:rPr>
          <w:rFonts w:asciiTheme="minorHAnsi" w:hAnsiTheme="minorHAnsi" w:cstheme="minorHAnsi"/>
          <w:b/>
          <w:sz w:val="20"/>
          <w:szCs w:val="20"/>
        </w:rPr>
        <w:t>1</w:t>
      </w:r>
      <w:r w:rsidR="002F4AAC">
        <w:rPr>
          <w:rFonts w:asciiTheme="minorHAnsi" w:hAnsiTheme="minorHAnsi" w:cstheme="minorHAnsi"/>
          <w:b/>
          <w:sz w:val="20"/>
          <w:szCs w:val="20"/>
        </w:rPr>
        <w:t>4</w:t>
      </w:r>
      <w:r>
        <w:rPr>
          <w:rFonts w:asciiTheme="minorHAnsi" w:hAnsiTheme="minorHAnsi" w:cstheme="minorHAnsi"/>
          <w:b/>
          <w:sz w:val="20"/>
          <w:szCs w:val="20"/>
        </w:rPr>
        <w:t>.</w:t>
      </w:r>
      <w:r w:rsidRPr="00B75194">
        <w:rPr>
          <w:rFonts w:asciiTheme="minorHAnsi" w:hAnsiTheme="minorHAnsi" w:cstheme="minorHAnsi"/>
          <w:b/>
          <w:sz w:val="20"/>
          <w:szCs w:val="20"/>
        </w:rPr>
        <w:tab/>
        <w:t>Rights of Way</w:t>
      </w:r>
    </w:p>
    <w:p w14:paraId="30AF0BC8" w14:textId="77777777" w:rsidR="006C6C59" w:rsidRPr="00B75194" w:rsidRDefault="006C6C59" w:rsidP="006C6C59">
      <w:pPr>
        <w:rPr>
          <w:rFonts w:asciiTheme="minorHAnsi" w:hAnsiTheme="minorHAnsi" w:cstheme="minorHAnsi"/>
          <w:sz w:val="20"/>
          <w:szCs w:val="20"/>
        </w:rPr>
      </w:pPr>
      <w:r w:rsidRPr="00B75194">
        <w:rPr>
          <w:rFonts w:asciiTheme="minorHAnsi" w:hAnsiTheme="minorHAnsi" w:cstheme="minorHAnsi"/>
          <w:sz w:val="20"/>
          <w:szCs w:val="20"/>
        </w:rPr>
        <w:tab/>
        <w:t>To receive a report if any.</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Mr Peter Brown</w:t>
      </w:r>
    </w:p>
    <w:p w14:paraId="4663D7CA" w14:textId="77777777" w:rsidR="006C6C59" w:rsidRPr="00B75194" w:rsidRDefault="006C6C59" w:rsidP="006C6C59">
      <w:pPr>
        <w:ind w:left="720"/>
        <w:rPr>
          <w:rFonts w:asciiTheme="minorHAnsi" w:hAnsiTheme="minorHAnsi" w:cstheme="minorHAnsi"/>
          <w:sz w:val="20"/>
          <w:szCs w:val="20"/>
        </w:rPr>
      </w:pPr>
    </w:p>
    <w:p w14:paraId="7F5A3BF1" w14:textId="004E4BDB" w:rsidR="006C6C59" w:rsidRPr="00B75194" w:rsidRDefault="006C6C59" w:rsidP="006C6C59">
      <w:pPr>
        <w:rPr>
          <w:rFonts w:asciiTheme="minorHAnsi" w:hAnsiTheme="minorHAnsi" w:cstheme="minorHAnsi"/>
          <w:b/>
          <w:bCs/>
          <w:sz w:val="20"/>
          <w:szCs w:val="20"/>
        </w:rPr>
      </w:pPr>
      <w:r w:rsidRPr="00B75194">
        <w:rPr>
          <w:rFonts w:asciiTheme="minorHAnsi" w:hAnsiTheme="minorHAnsi" w:cstheme="minorHAnsi"/>
          <w:b/>
          <w:bCs/>
          <w:sz w:val="20"/>
          <w:szCs w:val="20"/>
        </w:rPr>
        <w:t>1</w:t>
      </w:r>
      <w:r w:rsidR="002F4AAC">
        <w:rPr>
          <w:rFonts w:asciiTheme="minorHAnsi" w:hAnsiTheme="minorHAnsi" w:cstheme="minorHAnsi"/>
          <w:b/>
          <w:bCs/>
          <w:sz w:val="20"/>
          <w:szCs w:val="20"/>
        </w:rPr>
        <w:t>5</w:t>
      </w:r>
      <w:r w:rsidRPr="00B75194">
        <w:rPr>
          <w:rFonts w:asciiTheme="minorHAnsi" w:hAnsiTheme="minorHAnsi" w:cstheme="minorHAnsi"/>
          <w:b/>
          <w:bCs/>
          <w:sz w:val="20"/>
          <w:szCs w:val="20"/>
        </w:rPr>
        <w:t xml:space="preserve">. </w:t>
      </w:r>
      <w:r w:rsidRPr="00B75194">
        <w:rPr>
          <w:rFonts w:asciiTheme="minorHAnsi" w:hAnsiTheme="minorHAnsi" w:cstheme="minorHAnsi"/>
          <w:b/>
          <w:bCs/>
          <w:sz w:val="20"/>
          <w:szCs w:val="20"/>
        </w:rPr>
        <w:tab/>
        <w:t>Communications</w:t>
      </w:r>
    </w:p>
    <w:p w14:paraId="43BA8B68" w14:textId="77777777" w:rsidR="006C6C59" w:rsidRDefault="006C6C59" w:rsidP="006C6C59">
      <w:pPr>
        <w:rPr>
          <w:rFonts w:asciiTheme="minorHAnsi" w:hAnsiTheme="minorHAnsi" w:cstheme="minorHAnsi"/>
          <w:sz w:val="20"/>
          <w:szCs w:val="20"/>
        </w:rPr>
      </w:pPr>
      <w:r w:rsidRPr="00B75194">
        <w:rPr>
          <w:rFonts w:asciiTheme="minorHAnsi" w:hAnsiTheme="minorHAnsi" w:cstheme="minorHAnsi"/>
          <w:sz w:val="20"/>
          <w:szCs w:val="20"/>
        </w:rPr>
        <w:tab/>
      </w:r>
      <w:r>
        <w:rPr>
          <w:rFonts w:asciiTheme="minorHAnsi" w:hAnsiTheme="minorHAnsi" w:cstheme="minorHAnsi"/>
          <w:sz w:val="20"/>
          <w:szCs w:val="20"/>
        </w:rPr>
        <w:t>To receive an update.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Vawer</w:t>
      </w:r>
    </w:p>
    <w:p w14:paraId="6682DC30" w14:textId="77777777" w:rsidR="006C6C59" w:rsidRDefault="006C6C59" w:rsidP="006C6C59">
      <w:pPr>
        <w:rPr>
          <w:rFonts w:asciiTheme="minorHAnsi" w:hAnsiTheme="minorHAnsi" w:cstheme="minorHAnsi"/>
          <w:sz w:val="20"/>
          <w:szCs w:val="20"/>
        </w:rPr>
      </w:pPr>
    </w:p>
    <w:p w14:paraId="28C4899D" w14:textId="21B2B052" w:rsidR="006C6C59" w:rsidRPr="000F37DE" w:rsidRDefault="006C6C59" w:rsidP="006C6C59">
      <w:pPr>
        <w:rPr>
          <w:rFonts w:asciiTheme="minorHAnsi" w:hAnsiTheme="minorHAnsi" w:cstheme="minorHAnsi"/>
          <w:b/>
          <w:bCs/>
          <w:sz w:val="20"/>
          <w:szCs w:val="20"/>
          <w:u w:val="single"/>
        </w:rPr>
      </w:pPr>
      <w:r w:rsidRPr="00713526">
        <w:rPr>
          <w:rFonts w:asciiTheme="minorHAnsi" w:hAnsiTheme="minorHAnsi" w:cstheme="minorHAnsi"/>
          <w:b/>
          <w:bCs/>
          <w:sz w:val="20"/>
          <w:szCs w:val="20"/>
          <w:u w:val="single"/>
        </w:rPr>
        <w:t>Other items</w:t>
      </w:r>
    </w:p>
    <w:p w14:paraId="16E00AD4" w14:textId="3A27F639" w:rsidR="006C6C59" w:rsidRPr="00713526" w:rsidRDefault="006C6C59" w:rsidP="006C6C59">
      <w:pPr>
        <w:rPr>
          <w:rFonts w:asciiTheme="minorHAnsi" w:hAnsiTheme="minorHAnsi" w:cstheme="minorHAnsi"/>
          <w:b/>
          <w:bCs/>
          <w:sz w:val="20"/>
          <w:szCs w:val="20"/>
        </w:rPr>
      </w:pPr>
      <w:r w:rsidRPr="00713526">
        <w:rPr>
          <w:rFonts w:asciiTheme="minorHAnsi" w:hAnsiTheme="minorHAnsi" w:cstheme="minorHAnsi"/>
          <w:b/>
          <w:bCs/>
          <w:sz w:val="20"/>
          <w:szCs w:val="20"/>
        </w:rPr>
        <w:t>1</w:t>
      </w:r>
      <w:r w:rsidR="002F4AAC">
        <w:rPr>
          <w:rFonts w:asciiTheme="minorHAnsi" w:hAnsiTheme="minorHAnsi" w:cstheme="minorHAnsi"/>
          <w:b/>
          <w:bCs/>
          <w:sz w:val="20"/>
          <w:szCs w:val="20"/>
        </w:rPr>
        <w:t>6</w:t>
      </w:r>
      <w:r w:rsidRPr="00713526">
        <w:rPr>
          <w:rFonts w:asciiTheme="minorHAnsi" w:hAnsiTheme="minorHAnsi" w:cstheme="minorHAnsi"/>
          <w:b/>
          <w:bCs/>
          <w:sz w:val="20"/>
          <w:szCs w:val="20"/>
        </w:rPr>
        <w:t>.</w:t>
      </w:r>
      <w:r w:rsidRPr="00713526">
        <w:rPr>
          <w:rFonts w:asciiTheme="minorHAnsi" w:hAnsiTheme="minorHAnsi" w:cstheme="minorHAnsi"/>
          <w:b/>
          <w:bCs/>
          <w:sz w:val="20"/>
          <w:szCs w:val="20"/>
        </w:rPr>
        <w:tab/>
        <w:t>Bus shelter</w:t>
      </w:r>
    </w:p>
    <w:p w14:paraId="2C0C22BC" w14:textId="77777777" w:rsidR="006C6C59" w:rsidRDefault="006C6C59" w:rsidP="006C6C59">
      <w:pPr>
        <w:rPr>
          <w:rFonts w:asciiTheme="minorHAnsi" w:hAnsiTheme="minorHAnsi" w:cstheme="minorHAnsi"/>
          <w:sz w:val="20"/>
          <w:szCs w:val="20"/>
        </w:rPr>
      </w:pPr>
      <w:r>
        <w:rPr>
          <w:rFonts w:asciiTheme="minorHAnsi" w:hAnsiTheme="minorHAnsi" w:cstheme="minorHAnsi"/>
          <w:sz w:val="20"/>
          <w:szCs w:val="20"/>
        </w:rPr>
        <w:tab/>
        <w:t>To receive an update on the replacement bus shelter.</w:t>
      </w:r>
      <w:r>
        <w:rPr>
          <w:rFonts w:asciiTheme="minorHAnsi" w:hAnsiTheme="minorHAnsi" w:cstheme="minorHAnsi"/>
          <w:sz w:val="20"/>
          <w:szCs w:val="20"/>
        </w:rPr>
        <w:tab/>
      </w:r>
      <w:r>
        <w:rPr>
          <w:rFonts w:asciiTheme="minorHAnsi" w:hAnsiTheme="minorHAnsi" w:cstheme="minorHAnsi"/>
          <w:sz w:val="20"/>
          <w:szCs w:val="20"/>
        </w:rPr>
        <w:tab/>
        <w:t>Clerk</w:t>
      </w:r>
      <w:r>
        <w:rPr>
          <w:rFonts w:asciiTheme="minorHAnsi" w:hAnsiTheme="minorHAnsi" w:cstheme="minorHAnsi"/>
          <w:sz w:val="20"/>
          <w:szCs w:val="20"/>
        </w:rPr>
        <w:tab/>
      </w:r>
    </w:p>
    <w:p w14:paraId="689D5738" w14:textId="77777777" w:rsidR="006C6C59" w:rsidRDefault="006C6C59" w:rsidP="006C6C59">
      <w:pPr>
        <w:rPr>
          <w:rFonts w:asciiTheme="minorHAnsi" w:hAnsiTheme="minorHAnsi" w:cstheme="minorHAnsi"/>
          <w:sz w:val="20"/>
          <w:szCs w:val="20"/>
        </w:rPr>
      </w:pPr>
    </w:p>
    <w:p w14:paraId="7727DFC6" w14:textId="7148A49D" w:rsidR="006C6C59" w:rsidRDefault="006C6C59" w:rsidP="006C6C59">
      <w:pPr>
        <w:rPr>
          <w:rFonts w:asciiTheme="minorHAnsi" w:hAnsiTheme="minorHAnsi" w:cstheme="minorHAnsi"/>
          <w:sz w:val="20"/>
          <w:szCs w:val="20"/>
        </w:rPr>
      </w:pPr>
      <w:r w:rsidRPr="00DB6BAA">
        <w:rPr>
          <w:rFonts w:asciiTheme="minorHAnsi" w:hAnsiTheme="minorHAnsi" w:cstheme="minorHAnsi"/>
          <w:b/>
          <w:bCs/>
          <w:sz w:val="20"/>
          <w:szCs w:val="20"/>
        </w:rPr>
        <w:t>1</w:t>
      </w:r>
      <w:r w:rsidR="00EB563A">
        <w:rPr>
          <w:rFonts w:asciiTheme="minorHAnsi" w:hAnsiTheme="minorHAnsi" w:cstheme="minorHAnsi"/>
          <w:b/>
          <w:bCs/>
          <w:sz w:val="20"/>
          <w:szCs w:val="20"/>
        </w:rPr>
        <w:t>7</w:t>
      </w:r>
      <w:r w:rsidRPr="00DB6BAA">
        <w:rPr>
          <w:rFonts w:asciiTheme="minorHAnsi" w:hAnsiTheme="minorHAnsi" w:cstheme="minorHAnsi"/>
          <w:b/>
          <w:bCs/>
          <w:sz w:val="20"/>
          <w:szCs w:val="20"/>
        </w:rPr>
        <w:t>.</w:t>
      </w:r>
      <w:r w:rsidRPr="00DB6BAA">
        <w:rPr>
          <w:rFonts w:asciiTheme="minorHAnsi" w:hAnsiTheme="minorHAnsi" w:cstheme="minorHAnsi"/>
          <w:b/>
          <w:bCs/>
          <w:sz w:val="20"/>
          <w:szCs w:val="20"/>
        </w:rPr>
        <w:tab/>
        <w:t xml:space="preserve">Dog waste </w:t>
      </w:r>
      <w:r w:rsidRPr="0012021D">
        <w:rPr>
          <w:rFonts w:asciiTheme="minorHAnsi" w:hAnsiTheme="minorHAnsi" w:cstheme="minorHAnsi"/>
          <w:b/>
          <w:bCs/>
          <w:sz w:val="20"/>
          <w:szCs w:val="20"/>
        </w:rPr>
        <w:t>bin</w:t>
      </w:r>
      <w:r w:rsidR="00595143" w:rsidRPr="0012021D">
        <w:rPr>
          <w:rFonts w:asciiTheme="minorHAnsi" w:hAnsiTheme="minorHAnsi" w:cstheme="minorHAnsi"/>
          <w:b/>
          <w:bCs/>
          <w:sz w:val="20"/>
          <w:szCs w:val="20"/>
        </w:rPr>
        <w:t>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Clerk</w:t>
      </w:r>
    </w:p>
    <w:p w14:paraId="37D89B7C" w14:textId="0BD1B247" w:rsidR="005819E1" w:rsidRDefault="005819E1" w:rsidP="006C6C59">
      <w:pPr>
        <w:rPr>
          <w:rFonts w:asciiTheme="minorHAnsi" w:hAnsiTheme="minorHAnsi" w:cstheme="minorHAnsi"/>
          <w:sz w:val="20"/>
          <w:szCs w:val="20"/>
        </w:rPr>
      </w:pPr>
    </w:p>
    <w:p w14:paraId="4D6E1E0D" w14:textId="0E94F137" w:rsidR="005819E1" w:rsidRDefault="002F4AAC" w:rsidP="005819E1">
      <w:pPr>
        <w:shd w:val="clear" w:color="auto" w:fill="FFFFFF"/>
        <w:rPr>
          <w:rFonts w:asciiTheme="minorHAnsi" w:hAnsiTheme="minorHAnsi" w:cstheme="minorHAnsi"/>
          <w:b/>
          <w:sz w:val="20"/>
          <w:szCs w:val="20"/>
        </w:rPr>
      </w:pPr>
      <w:r>
        <w:rPr>
          <w:rFonts w:asciiTheme="minorHAnsi" w:hAnsiTheme="minorHAnsi" w:cstheme="minorHAnsi"/>
          <w:b/>
          <w:sz w:val="20"/>
          <w:szCs w:val="20"/>
        </w:rPr>
        <w:t>1</w:t>
      </w:r>
      <w:r w:rsidR="00EB563A">
        <w:rPr>
          <w:rFonts w:asciiTheme="minorHAnsi" w:hAnsiTheme="minorHAnsi" w:cstheme="minorHAnsi"/>
          <w:b/>
          <w:sz w:val="20"/>
          <w:szCs w:val="20"/>
        </w:rPr>
        <w:t>8</w:t>
      </w:r>
      <w:r w:rsidR="005819E1" w:rsidRPr="00BE18D1">
        <w:rPr>
          <w:rFonts w:asciiTheme="minorHAnsi" w:hAnsiTheme="minorHAnsi" w:cstheme="minorHAnsi"/>
          <w:b/>
          <w:sz w:val="20"/>
          <w:szCs w:val="20"/>
        </w:rPr>
        <w:t>.</w:t>
      </w:r>
      <w:r w:rsidR="005819E1" w:rsidRPr="00BE18D1">
        <w:rPr>
          <w:rFonts w:asciiTheme="minorHAnsi" w:hAnsiTheme="minorHAnsi" w:cstheme="minorHAnsi"/>
          <w:b/>
          <w:sz w:val="20"/>
          <w:szCs w:val="20"/>
        </w:rPr>
        <w:tab/>
        <w:t>Litter</w:t>
      </w:r>
    </w:p>
    <w:p w14:paraId="4FC0A65D" w14:textId="77777777" w:rsidR="006C6C59" w:rsidRDefault="006C6C59" w:rsidP="006C6C59">
      <w:pPr>
        <w:rPr>
          <w:rFonts w:asciiTheme="minorHAnsi" w:hAnsiTheme="minorHAnsi" w:cstheme="minorHAnsi"/>
          <w:b/>
          <w:sz w:val="20"/>
          <w:szCs w:val="20"/>
          <w:u w:val="single"/>
        </w:rPr>
      </w:pPr>
    </w:p>
    <w:p w14:paraId="2CBB2C4E" w14:textId="77777777" w:rsidR="006C6C59" w:rsidRPr="00B75194" w:rsidRDefault="006C6C59" w:rsidP="006C6C59">
      <w:pPr>
        <w:rPr>
          <w:rFonts w:asciiTheme="minorHAnsi" w:hAnsiTheme="minorHAnsi" w:cstheme="minorHAnsi"/>
          <w:b/>
          <w:sz w:val="20"/>
          <w:szCs w:val="20"/>
          <w:u w:val="single"/>
        </w:rPr>
      </w:pPr>
      <w:r w:rsidRPr="00B75194">
        <w:rPr>
          <w:rFonts w:asciiTheme="minorHAnsi" w:hAnsiTheme="minorHAnsi" w:cstheme="minorHAnsi"/>
          <w:b/>
          <w:sz w:val="20"/>
          <w:szCs w:val="20"/>
          <w:u w:val="single"/>
        </w:rPr>
        <w:t>Final items</w:t>
      </w:r>
    </w:p>
    <w:p w14:paraId="239F831B" w14:textId="3F2AC326" w:rsidR="006C6C59" w:rsidRDefault="00EB563A" w:rsidP="006C6C59">
      <w:pPr>
        <w:rPr>
          <w:rFonts w:asciiTheme="minorHAnsi" w:hAnsiTheme="minorHAnsi" w:cstheme="minorHAnsi"/>
          <w:bCs/>
          <w:sz w:val="20"/>
          <w:szCs w:val="20"/>
        </w:rPr>
      </w:pPr>
      <w:r>
        <w:rPr>
          <w:rFonts w:asciiTheme="minorHAnsi" w:hAnsiTheme="minorHAnsi" w:cstheme="minorHAnsi"/>
          <w:b/>
          <w:sz w:val="20"/>
          <w:szCs w:val="20"/>
        </w:rPr>
        <w:t>20</w:t>
      </w:r>
      <w:r w:rsidR="006C6C59">
        <w:rPr>
          <w:rFonts w:asciiTheme="minorHAnsi" w:hAnsiTheme="minorHAnsi" w:cstheme="minorHAnsi"/>
          <w:b/>
          <w:sz w:val="20"/>
          <w:szCs w:val="20"/>
        </w:rPr>
        <w:t>.</w:t>
      </w:r>
      <w:r w:rsidR="006C6C59">
        <w:rPr>
          <w:rFonts w:asciiTheme="minorHAnsi" w:hAnsiTheme="minorHAnsi" w:cstheme="minorHAnsi"/>
          <w:b/>
          <w:sz w:val="20"/>
          <w:szCs w:val="20"/>
        </w:rPr>
        <w:tab/>
      </w:r>
      <w:r w:rsidR="006C6C59" w:rsidRPr="00F15DB7">
        <w:rPr>
          <w:rFonts w:asciiTheme="minorHAnsi" w:hAnsiTheme="minorHAnsi" w:cstheme="minorHAnsi"/>
          <w:b/>
          <w:sz w:val="20"/>
          <w:szCs w:val="20"/>
        </w:rPr>
        <w:t>Fontwell Meadows</w:t>
      </w:r>
      <w:r w:rsidR="006C6C59">
        <w:rPr>
          <w:rFonts w:asciiTheme="minorHAnsi" w:hAnsiTheme="minorHAnsi" w:cstheme="minorHAnsi"/>
          <w:b/>
          <w:sz w:val="20"/>
          <w:szCs w:val="20"/>
        </w:rPr>
        <w:tab/>
      </w:r>
      <w:r w:rsidR="006C6C59">
        <w:rPr>
          <w:rFonts w:asciiTheme="minorHAnsi" w:hAnsiTheme="minorHAnsi" w:cstheme="minorHAnsi"/>
          <w:b/>
          <w:sz w:val="20"/>
          <w:szCs w:val="20"/>
        </w:rPr>
        <w:tab/>
      </w:r>
      <w:r w:rsidR="006C6C59">
        <w:rPr>
          <w:rFonts w:asciiTheme="minorHAnsi" w:hAnsiTheme="minorHAnsi" w:cstheme="minorHAnsi"/>
          <w:b/>
          <w:sz w:val="20"/>
          <w:szCs w:val="20"/>
        </w:rPr>
        <w:tab/>
      </w:r>
      <w:r w:rsidR="006C6C59">
        <w:rPr>
          <w:rFonts w:asciiTheme="minorHAnsi" w:hAnsiTheme="minorHAnsi" w:cstheme="minorHAnsi"/>
          <w:b/>
          <w:sz w:val="20"/>
          <w:szCs w:val="20"/>
        </w:rPr>
        <w:tab/>
      </w:r>
      <w:r w:rsidR="006C6C59">
        <w:rPr>
          <w:rFonts w:asciiTheme="minorHAnsi" w:hAnsiTheme="minorHAnsi" w:cstheme="minorHAnsi"/>
          <w:b/>
          <w:sz w:val="20"/>
          <w:szCs w:val="20"/>
        </w:rPr>
        <w:tab/>
      </w:r>
      <w:r w:rsidR="006C6C59">
        <w:rPr>
          <w:rFonts w:asciiTheme="minorHAnsi" w:hAnsiTheme="minorHAnsi" w:cstheme="minorHAnsi"/>
          <w:b/>
          <w:sz w:val="20"/>
          <w:szCs w:val="20"/>
        </w:rPr>
        <w:tab/>
      </w:r>
      <w:r w:rsidR="006C6C59" w:rsidRPr="00923A99">
        <w:rPr>
          <w:rFonts w:asciiTheme="minorHAnsi" w:hAnsiTheme="minorHAnsi" w:cstheme="minorHAnsi"/>
          <w:bCs/>
          <w:sz w:val="20"/>
          <w:szCs w:val="20"/>
        </w:rPr>
        <w:t>Cllr Vawer</w:t>
      </w:r>
    </w:p>
    <w:p w14:paraId="39756353" w14:textId="77777777" w:rsidR="006C6C59" w:rsidRPr="00713526" w:rsidRDefault="006C6C59" w:rsidP="006C6C59">
      <w:pPr>
        <w:rPr>
          <w:rFonts w:asciiTheme="minorHAnsi" w:hAnsiTheme="minorHAnsi" w:cstheme="minorHAnsi"/>
          <w:bCs/>
          <w:sz w:val="20"/>
          <w:szCs w:val="20"/>
        </w:rPr>
      </w:pPr>
      <w:r>
        <w:rPr>
          <w:rFonts w:asciiTheme="minorHAnsi" w:hAnsiTheme="minorHAnsi" w:cstheme="minorHAnsi"/>
          <w:bCs/>
          <w:sz w:val="20"/>
          <w:szCs w:val="20"/>
        </w:rPr>
        <w:tab/>
      </w:r>
    </w:p>
    <w:p w14:paraId="677029B0" w14:textId="5676237D" w:rsidR="006C6C59" w:rsidRPr="00B75194" w:rsidRDefault="006C6C59" w:rsidP="006C6C59">
      <w:pPr>
        <w:rPr>
          <w:rFonts w:asciiTheme="minorHAnsi" w:hAnsiTheme="minorHAnsi" w:cstheme="minorHAnsi"/>
          <w:b/>
          <w:sz w:val="20"/>
          <w:szCs w:val="20"/>
        </w:rPr>
      </w:pPr>
      <w:r>
        <w:rPr>
          <w:rFonts w:asciiTheme="minorHAnsi" w:hAnsiTheme="minorHAnsi" w:cstheme="minorHAnsi"/>
          <w:b/>
          <w:sz w:val="20"/>
          <w:szCs w:val="20"/>
        </w:rPr>
        <w:t>2</w:t>
      </w:r>
      <w:r w:rsidR="00EB563A">
        <w:rPr>
          <w:rFonts w:asciiTheme="minorHAnsi" w:hAnsiTheme="minorHAnsi" w:cstheme="minorHAnsi"/>
          <w:b/>
          <w:sz w:val="20"/>
          <w:szCs w:val="20"/>
        </w:rPr>
        <w:t>1</w:t>
      </w:r>
      <w:r w:rsidRPr="00B75194">
        <w:rPr>
          <w:rFonts w:asciiTheme="minorHAnsi" w:hAnsiTheme="minorHAnsi" w:cstheme="minorHAnsi"/>
          <w:b/>
          <w:sz w:val="20"/>
          <w:szCs w:val="20"/>
        </w:rPr>
        <w:t xml:space="preserve">. </w:t>
      </w:r>
      <w:r w:rsidRPr="00B75194">
        <w:rPr>
          <w:rFonts w:asciiTheme="minorHAnsi" w:hAnsiTheme="minorHAnsi" w:cstheme="minorHAnsi"/>
          <w:b/>
          <w:sz w:val="20"/>
          <w:szCs w:val="20"/>
        </w:rPr>
        <w:tab/>
        <w:t>Correspondence</w:t>
      </w:r>
    </w:p>
    <w:p w14:paraId="05C98181" w14:textId="628F8278" w:rsidR="006C6C59" w:rsidRPr="00165B6D" w:rsidRDefault="006C6C59" w:rsidP="00FE4C9B">
      <w:pPr>
        <w:ind w:left="720"/>
        <w:jc w:val="both"/>
        <w:rPr>
          <w:rFonts w:asciiTheme="minorHAnsi" w:hAnsiTheme="minorHAnsi" w:cstheme="minorHAnsi"/>
          <w:bCs/>
          <w:sz w:val="20"/>
          <w:szCs w:val="20"/>
        </w:rPr>
      </w:pPr>
      <w:r w:rsidRPr="00165B6D">
        <w:rPr>
          <w:rFonts w:asciiTheme="minorHAnsi" w:hAnsiTheme="minorHAnsi" w:cstheme="minorHAnsi"/>
          <w:bCs/>
          <w:sz w:val="20"/>
          <w:szCs w:val="20"/>
        </w:rPr>
        <w:t xml:space="preserve">Correspondence from </w:t>
      </w:r>
      <w:r w:rsidR="00FE4C9B">
        <w:rPr>
          <w:rFonts w:asciiTheme="minorHAnsi" w:hAnsiTheme="minorHAnsi" w:cstheme="minorHAnsi"/>
          <w:bCs/>
          <w:sz w:val="20"/>
          <w:szCs w:val="20"/>
        </w:rPr>
        <w:t xml:space="preserve">Julie Robinson on WPC’s objection to upgrade of footpath 342 to a bridleway. </w:t>
      </w:r>
    </w:p>
    <w:p w14:paraId="1E79EC4F" w14:textId="77777777" w:rsidR="006C6C59" w:rsidRDefault="006C6C59" w:rsidP="006C6C59">
      <w:pPr>
        <w:rPr>
          <w:rFonts w:asciiTheme="minorHAnsi" w:hAnsiTheme="minorHAnsi" w:cstheme="minorHAnsi"/>
          <w:b/>
          <w:sz w:val="20"/>
          <w:szCs w:val="20"/>
        </w:rPr>
      </w:pPr>
    </w:p>
    <w:p w14:paraId="466B6040" w14:textId="5C23B1FB" w:rsidR="006C6C59" w:rsidRPr="00B75194" w:rsidRDefault="006C6C59" w:rsidP="006C6C59">
      <w:pPr>
        <w:rPr>
          <w:rFonts w:asciiTheme="minorHAnsi" w:hAnsiTheme="minorHAnsi" w:cstheme="minorHAnsi"/>
          <w:b/>
          <w:sz w:val="20"/>
          <w:szCs w:val="20"/>
        </w:rPr>
      </w:pPr>
      <w:r>
        <w:rPr>
          <w:rFonts w:asciiTheme="minorHAnsi" w:hAnsiTheme="minorHAnsi" w:cstheme="minorHAnsi"/>
          <w:b/>
          <w:sz w:val="20"/>
          <w:szCs w:val="20"/>
        </w:rPr>
        <w:t>2</w:t>
      </w:r>
      <w:r w:rsidR="00EB563A">
        <w:rPr>
          <w:rFonts w:asciiTheme="minorHAnsi" w:hAnsiTheme="minorHAnsi" w:cstheme="minorHAnsi"/>
          <w:b/>
          <w:sz w:val="20"/>
          <w:szCs w:val="20"/>
        </w:rPr>
        <w:t>2</w:t>
      </w:r>
      <w:r>
        <w:rPr>
          <w:rFonts w:asciiTheme="minorHAnsi" w:hAnsiTheme="minorHAnsi" w:cstheme="minorHAnsi"/>
          <w:b/>
          <w:sz w:val="20"/>
          <w:szCs w:val="20"/>
        </w:rPr>
        <w:t>.</w:t>
      </w:r>
      <w:r w:rsidRPr="00B75194">
        <w:rPr>
          <w:rFonts w:asciiTheme="minorHAnsi" w:hAnsiTheme="minorHAnsi" w:cstheme="minorHAnsi"/>
          <w:b/>
          <w:sz w:val="20"/>
          <w:szCs w:val="20"/>
        </w:rPr>
        <w:tab/>
        <w:t>Quotes / payments</w:t>
      </w:r>
    </w:p>
    <w:p w14:paraId="20585104" w14:textId="77777777" w:rsidR="006C6C59" w:rsidRPr="00B75194" w:rsidRDefault="006C6C59" w:rsidP="006C6C59">
      <w:pPr>
        <w:rPr>
          <w:rFonts w:asciiTheme="minorHAnsi" w:hAnsiTheme="minorHAnsi" w:cstheme="minorHAnsi"/>
          <w:sz w:val="20"/>
          <w:szCs w:val="20"/>
        </w:rPr>
      </w:pPr>
      <w:r w:rsidRPr="00B75194">
        <w:rPr>
          <w:rFonts w:asciiTheme="minorHAnsi" w:hAnsiTheme="minorHAnsi" w:cstheme="minorHAnsi"/>
          <w:sz w:val="20"/>
          <w:szCs w:val="20"/>
        </w:rPr>
        <w:lastRenderedPageBreak/>
        <w:tab/>
        <w:t>To consider any quotes or payments to be made</w:t>
      </w:r>
      <w:r>
        <w:rPr>
          <w:rFonts w:asciiTheme="minorHAnsi" w:hAnsiTheme="minorHAnsi" w:cstheme="minorHAnsi"/>
          <w:sz w:val="20"/>
          <w:szCs w:val="20"/>
        </w:rPr>
        <w:t>.</w:t>
      </w:r>
    </w:p>
    <w:p w14:paraId="7728D127" w14:textId="77777777" w:rsidR="006C6C59" w:rsidRPr="00B75194" w:rsidRDefault="006C6C59" w:rsidP="006C6C59">
      <w:pPr>
        <w:rPr>
          <w:rFonts w:asciiTheme="minorHAnsi" w:hAnsiTheme="minorHAnsi" w:cstheme="minorHAnsi"/>
          <w:b/>
          <w:sz w:val="20"/>
          <w:szCs w:val="20"/>
        </w:rPr>
      </w:pPr>
    </w:p>
    <w:p w14:paraId="73ECC90A" w14:textId="3F91145F" w:rsidR="006C6C59" w:rsidRPr="00B75194" w:rsidRDefault="006C6C59" w:rsidP="006C6C59">
      <w:pPr>
        <w:rPr>
          <w:rFonts w:asciiTheme="minorHAnsi" w:hAnsiTheme="minorHAnsi" w:cstheme="minorHAnsi"/>
          <w:b/>
          <w:sz w:val="20"/>
          <w:szCs w:val="20"/>
        </w:rPr>
      </w:pPr>
      <w:r>
        <w:rPr>
          <w:rFonts w:asciiTheme="minorHAnsi" w:hAnsiTheme="minorHAnsi" w:cstheme="minorHAnsi"/>
          <w:b/>
          <w:sz w:val="20"/>
          <w:szCs w:val="20"/>
        </w:rPr>
        <w:t>2</w:t>
      </w:r>
      <w:r w:rsidR="00EB563A">
        <w:rPr>
          <w:rFonts w:asciiTheme="minorHAnsi" w:hAnsiTheme="minorHAnsi" w:cstheme="minorHAnsi"/>
          <w:b/>
          <w:sz w:val="20"/>
          <w:szCs w:val="20"/>
        </w:rPr>
        <w:t>3</w:t>
      </w:r>
      <w:r w:rsidRPr="00B75194">
        <w:rPr>
          <w:rFonts w:asciiTheme="minorHAnsi" w:hAnsiTheme="minorHAnsi" w:cstheme="minorHAnsi"/>
          <w:b/>
          <w:sz w:val="20"/>
          <w:szCs w:val="20"/>
        </w:rPr>
        <w:t>.</w:t>
      </w:r>
      <w:r w:rsidRPr="00B75194">
        <w:rPr>
          <w:rFonts w:asciiTheme="minorHAnsi" w:hAnsiTheme="minorHAnsi" w:cstheme="minorHAnsi"/>
          <w:b/>
          <w:sz w:val="20"/>
          <w:szCs w:val="20"/>
        </w:rPr>
        <w:tab/>
        <w:t>Any other business</w:t>
      </w:r>
      <w:r w:rsidRPr="00B75194">
        <w:rPr>
          <w:rFonts w:asciiTheme="minorHAnsi" w:hAnsiTheme="minorHAnsi" w:cstheme="minorHAnsi"/>
          <w:b/>
          <w:sz w:val="20"/>
          <w:szCs w:val="20"/>
        </w:rPr>
        <w:tab/>
      </w:r>
    </w:p>
    <w:p w14:paraId="5DE978D8" w14:textId="77777777" w:rsidR="006C6C59" w:rsidRPr="00B75194" w:rsidRDefault="006C6C59" w:rsidP="006C6C59">
      <w:pPr>
        <w:rPr>
          <w:rFonts w:asciiTheme="minorHAnsi" w:hAnsiTheme="minorHAnsi" w:cstheme="minorHAnsi"/>
          <w:b/>
          <w:sz w:val="20"/>
          <w:szCs w:val="20"/>
        </w:rPr>
      </w:pPr>
    </w:p>
    <w:p w14:paraId="60CDEC2E" w14:textId="695526B4" w:rsidR="006C6C59" w:rsidRPr="00B75194" w:rsidRDefault="006C6C59" w:rsidP="006C6C59">
      <w:pPr>
        <w:rPr>
          <w:rFonts w:asciiTheme="minorHAnsi" w:hAnsiTheme="minorHAnsi" w:cstheme="minorHAnsi"/>
          <w:b/>
          <w:sz w:val="20"/>
          <w:szCs w:val="20"/>
        </w:rPr>
      </w:pPr>
      <w:r>
        <w:rPr>
          <w:rFonts w:asciiTheme="minorHAnsi" w:hAnsiTheme="minorHAnsi" w:cstheme="minorHAnsi"/>
          <w:b/>
          <w:sz w:val="20"/>
          <w:szCs w:val="20"/>
        </w:rPr>
        <w:t>2</w:t>
      </w:r>
      <w:r w:rsidR="00EB563A">
        <w:rPr>
          <w:rFonts w:asciiTheme="minorHAnsi" w:hAnsiTheme="minorHAnsi" w:cstheme="minorHAnsi"/>
          <w:b/>
          <w:sz w:val="20"/>
          <w:szCs w:val="20"/>
        </w:rPr>
        <w:t>4</w:t>
      </w:r>
      <w:r w:rsidRPr="00B75194">
        <w:rPr>
          <w:rFonts w:asciiTheme="minorHAnsi" w:hAnsiTheme="minorHAnsi" w:cstheme="minorHAnsi"/>
          <w:b/>
          <w:sz w:val="20"/>
          <w:szCs w:val="20"/>
        </w:rPr>
        <w:t>.</w:t>
      </w:r>
      <w:r w:rsidRPr="00B75194">
        <w:rPr>
          <w:rFonts w:asciiTheme="minorHAnsi" w:hAnsiTheme="minorHAnsi" w:cstheme="minorHAnsi"/>
          <w:b/>
          <w:sz w:val="20"/>
          <w:szCs w:val="20"/>
        </w:rPr>
        <w:tab/>
        <w:t>Date of next meeting</w:t>
      </w:r>
    </w:p>
    <w:p w14:paraId="56EA8843" w14:textId="7C7B4BEA" w:rsidR="006C6C59" w:rsidRDefault="006C6C59" w:rsidP="006C6C59">
      <w:pPr>
        <w:ind w:left="720"/>
        <w:jc w:val="both"/>
        <w:rPr>
          <w:rFonts w:asciiTheme="minorHAnsi" w:hAnsiTheme="minorHAnsi" w:cstheme="minorHAnsi"/>
          <w:bCs/>
          <w:color w:val="FF0000"/>
          <w:sz w:val="20"/>
          <w:szCs w:val="20"/>
        </w:rPr>
      </w:pPr>
      <w:r w:rsidRPr="00B75194">
        <w:rPr>
          <w:rFonts w:asciiTheme="minorHAnsi" w:hAnsiTheme="minorHAnsi" w:cstheme="minorHAnsi"/>
          <w:bCs/>
          <w:sz w:val="20"/>
          <w:szCs w:val="20"/>
        </w:rPr>
        <w:t>To confirm the date of the next meeting as</w:t>
      </w:r>
      <w:r>
        <w:rPr>
          <w:rFonts w:asciiTheme="minorHAnsi" w:hAnsiTheme="minorHAnsi" w:cstheme="minorHAnsi"/>
          <w:bCs/>
          <w:sz w:val="20"/>
          <w:szCs w:val="20"/>
        </w:rPr>
        <w:t xml:space="preserve"> </w:t>
      </w:r>
      <w:r w:rsidR="0012021D">
        <w:rPr>
          <w:rFonts w:asciiTheme="minorHAnsi" w:hAnsiTheme="minorHAnsi" w:cstheme="minorHAnsi"/>
          <w:bCs/>
          <w:sz w:val="20"/>
          <w:szCs w:val="20"/>
        </w:rPr>
        <w:t xml:space="preserve">29 September </w:t>
      </w:r>
      <w:r>
        <w:rPr>
          <w:rFonts w:asciiTheme="minorHAnsi" w:hAnsiTheme="minorHAnsi" w:cstheme="minorHAnsi"/>
          <w:bCs/>
          <w:sz w:val="20"/>
          <w:szCs w:val="20"/>
        </w:rPr>
        <w:t>2020</w:t>
      </w:r>
      <w:r w:rsidR="0012021D">
        <w:rPr>
          <w:rFonts w:asciiTheme="minorHAnsi" w:hAnsiTheme="minorHAnsi" w:cstheme="minorHAnsi"/>
          <w:bCs/>
          <w:sz w:val="20"/>
          <w:szCs w:val="20"/>
        </w:rPr>
        <w:t>.</w:t>
      </w:r>
    </w:p>
    <w:p w14:paraId="25D7B6AF" w14:textId="5F8825F3" w:rsidR="00C0627B" w:rsidRDefault="00C0627B" w:rsidP="006C6C59">
      <w:pPr>
        <w:ind w:left="720"/>
        <w:jc w:val="both"/>
        <w:rPr>
          <w:rFonts w:asciiTheme="minorHAnsi" w:hAnsiTheme="minorHAnsi" w:cstheme="minorHAnsi"/>
          <w:bCs/>
          <w:color w:val="FF0000"/>
          <w:sz w:val="20"/>
          <w:szCs w:val="20"/>
        </w:rPr>
      </w:pPr>
    </w:p>
    <w:p w14:paraId="0524B4F8" w14:textId="6C3F51D4" w:rsidR="00C0627B" w:rsidRDefault="00C0627B" w:rsidP="006C6C59">
      <w:pPr>
        <w:ind w:left="720"/>
        <w:jc w:val="both"/>
        <w:rPr>
          <w:rFonts w:asciiTheme="minorHAnsi" w:hAnsiTheme="minorHAnsi" w:cstheme="minorHAnsi"/>
          <w:bCs/>
          <w:color w:val="FF0000"/>
          <w:sz w:val="20"/>
          <w:szCs w:val="20"/>
        </w:rPr>
      </w:pPr>
    </w:p>
    <w:p w14:paraId="543313A5" w14:textId="77777777" w:rsidR="00C0627B" w:rsidRPr="00595143" w:rsidRDefault="00C0627B" w:rsidP="006C6C59">
      <w:pPr>
        <w:ind w:left="720"/>
        <w:jc w:val="both"/>
        <w:rPr>
          <w:rFonts w:asciiTheme="minorHAnsi" w:hAnsiTheme="minorHAnsi" w:cstheme="minorHAnsi"/>
          <w:bCs/>
          <w:color w:val="FF0000"/>
          <w:sz w:val="20"/>
          <w:szCs w:val="20"/>
        </w:rPr>
      </w:pPr>
    </w:p>
    <w:p w14:paraId="3DD809F1" w14:textId="77777777" w:rsidR="000870DA" w:rsidRDefault="000870DA"/>
    <w:sectPr w:rsidR="000870DA" w:rsidSect="0059514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02078" w14:textId="77777777" w:rsidR="007F73BD" w:rsidRDefault="007F73BD" w:rsidP="00EB563A">
      <w:r>
        <w:separator/>
      </w:r>
    </w:p>
  </w:endnote>
  <w:endnote w:type="continuationSeparator" w:id="0">
    <w:p w14:paraId="6ADC7BAA" w14:textId="77777777" w:rsidR="007F73BD" w:rsidRDefault="007F73BD" w:rsidP="00EB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58E89" w14:textId="77777777" w:rsidR="00EB563A" w:rsidRDefault="00EB5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9605237"/>
      <w:docPartObj>
        <w:docPartGallery w:val="Page Numbers (Bottom of Page)"/>
        <w:docPartUnique/>
      </w:docPartObj>
    </w:sdtPr>
    <w:sdtEndPr>
      <w:rPr>
        <w:color w:val="7F7F7F" w:themeColor="background1" w:themeShade="7F"/>
        <w:spacing w:val="60"/>
      </w:rPr>
    </w:sdtEndPr>
    <w:sdtContent>
      <w:p w14:paraId="24CDDFD5" w14:textId="602388F3" w:rsidR="00EB563A" w:rsidRDefault="00EB563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B6055E6" w14:textId="77777777" w:rsidR="00EB563A" w:rsidRDefault="00EB5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C21E9" w14:textId="77777777" w:rsidR="00EB563A" w:rsidRDefault="00EB5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99DBE" w14:textId="77777777" w:rsidR="007F73BD" w:rsidRDefault="007F73BD" w:rsidP="00EB563A">
      <w:r>
        <w:separator/>
      </w:r>
    </w:p>
  </w:footnote>
  <w:footnote w:type="continuationSeparator" w:id="0">
    <w:p w14:paraId="6D7F5F66" w14:textId="77777777" w:rsidR="007F73BD" w:rsidRDefault="007F73BD" w:rsidP="00EB5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D4BA1" w14:textId="77777777" w:rsidR="00EB563A" w:rsidRDefault="00EB5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5597E" w14:textId="77777777" w:rsidR="00EB563A" w:rsidRDefault="00EB5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92FE6" w14:textId="77777777" w:rsidR="00EB563A" w:rsidRDefault="00EB56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59"/>
    <w:rsid w:val="000523DA"/>
    <w:rsid w:val="000870DA"/>
    <w:rsid w:val="000F37DE"/>
    <w:rsid w:val="0012021D"/>
    <w:rsid w:val="002073C5"/>
    <w:rsid w:val="00207864"/>
    <w:rsid w:val="002F4AAC"/>
    <w:rsid w:val="0032760B"/>
    <w:rsid w:val="00503010"/>
    <w:rsid w:val="005819E1"/>
    <w:rsid w:val="00595143"/>
    <w:rsid w:val="006C6C59"/>
    <w:rsid w:val="00782838"/>
    <w:rsid w:val="007F73BD"/>
    <w:rsid w:val="008C05FD"/>
    <w:rsid w:val="00934EC1"/>
    <w:rsid w:val="00A22FDE"/>
    <w:rsid w:val="00C0627B"/>
    <w:rsid w:val="00C32CB1"/>
    <w:rsid w:val="00C71E9A"/>
    <w:rsid w:val="00E6493B"/>
    <w:rsid w:val="00E84B66"/>
    <w:rsid w:val="00EB563A"/>
    <w:rsid w:val="00EE41B1"/>
    <w:rsid w:val="00EE5AF1"/>
    <w:rsid w:val="00FE4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A66B"/>
  <w15:chartTrackingRefBased/>
  <w15:docId w15:val="{208E9D24-D7CF-4CB7-8127-83C5967A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59"/>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6C6C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C5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C6C59"/>
    <w:rPr>
      <w:color w:val="0563C1" w:themeColor="hyperlink"/>
      <w:u w:val="single"/>
    </w:rPr>
  </w:style>
  <w:style w:type="paragraph" w:styleId="Header">
    <w:name w:val="header"/>
    <w:basedOn w:val="Normal"/>
    <w:link w:val="HeaderChar"/>
    <w:uiPriority w:val="99"/>
    <w:unhideWhenUsed/>
    <w:rsid w:val="00EB563A"/>
    <w:pPr>
      <w:tabs>
        <w:tab w:val="center" w:pos="4513"/>
        <w:tab w:val="right" w:pos="9026"/>
      </w:tabs>
    </w:pPr>
  </w:style>
  <w:style w:type="character" w:customStyle="1" w:styleId="HeaderChar">
    <w:name w:val="Header Char"/>
    <w:basedOn w:val="DefaultParagraphFont"/>
    <w:link w:val="Header"/>
    <w:uiPriority w:val="99"/>
    <w:rsid w:val="00EB563A"/>
    <w:rPr>
      <w:rFonts w:ascii="Arial" w:eastAsia="Times New Roman" w:hAnsi="Arial" w:cs="Arial"/>
      <w:sz w:val="24"/>
      <w:szCs w:val="24"/>
    </w:rPr>
  </w:style>
  <w:style w:type="paragraph" w:styleId="Footer">
    <w:name w:val="footer"/>
    <w:basedOn w:val="Normal"/>
    <w:link w:val="FooterChar"/>
    <w:uiPriority w:val="99"/>
    <w:unhideWhenUsed/>
    <w:rsid w:val="00EB563A"/>
    <w:pPr>
      <w:tabs>
        <w:tab w:val="center" w:pos="4513"/>
        <w:tab w:val="right" w:pos="9026"/>
      </w:tabs>
    </w:pPr>
  </w:style>
  <w:style w:type="character" w:customStyle="1" w:styleId="FooterChar">
    <w:name w:val="Footer Char"/>
    <w:basedOn w:val="DefaultParagraphFont"/>
    <w:link w:val="Footer"/>
    <w:uiPriority w:val="99"/>
    <w:rsid w:val="00EB563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clerk@walberton-pc.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alberton-pc.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lerk@walberton-pc.gov.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263AA7D631C34091A8F12DE7BF49F2" ma:contentTypeVersion="12" ma:contentTypeDescription="Create a new document." ma:contentTypeScope="" ma:versionID="085e70091ccaf557ec841ce92a4793db">
  <xsd:schema xmlns:xsd="http://www.w3.org/2001/XMLSchema" xmlns:xs="http://www.w3.org/2001/XMLSchema" xmlns:p="http://schemas.microsoft.com/office/2006/metadata/properties" xmlns:ns3="f77548ca-2aac-47c0-9ae8-e2cfbcb7d746" xmlns:ns4="84ddb847-d7a4-403d-9363-e219bf206071" targetNamespace="http://schemas.microsoft.com/office/2006/metadata/properties" ma:root="true" ma:fieldsID="35f6f5a4ab32358d1b2ba04610ea9a87" ns3:_="" ns4:_="">
    <xsd:import namespace="f77548ca-2aac-47c0-9ae8-e2cfbcb7d746"/>
    <xsd:import namespace="84ddb847-d7a4-403d-9363-e219bf2060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48ca-2aac-47c0-9ae8-e2cfbcb7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db847-d7a4-403d-9363-e219bf2060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846AB-B480-49A8-9524-A167D4C2082E}">
  <ds:schemaRefs>
    <ds:schemaRef ds:uri="http://schemas.microsoft.com/sharepoint/v3/contenttype/forms"/>
  </ds:schemaRefs>
</ds:datastoreItem>
</file>

<file path=customXml/itemProps2.xml><?xml version="1.0" encoding="utf-8"?>
<ds:datastoreItem xmlns:ds="http://schemas.openxmlformats.org/officeDocument/2006/customXml" ds:itemID="{1472C7D2-6A62-4075-BA12-DF81037A4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48ca-2aac-47c0-9ae8-e2cfbcb7d746"/>
    <ds:schemaRef ds:uri="84ddb847-d7a4-403d-9363-e219bf20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33726-62AB-4E06-B29C-88332353E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cp:lastPrinted>2020-07-30T11:10:00Z</cp:lastPrinted>
  <dcterms:created xsi:type="dcterms:W3CDTF">2020-07-30T11:19:00Z</dcterms:created>
  <dcterms:modified xsi:type="dcterms:W3CDTF">2020-07-31T10:32:00Z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0x01010030263AA7D631C34091A8F12DE7BF49F2</vt:lpwstr>
  </property>
</Properties>
</file>