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C7B3F" w14:paraId="5A3B521C" w14:textId="77777777" w:rsidTr="004B1D32">
        <w:trPr>
          <w:trHeight w:val="1904"/>
        </w:trPr>
        <w:tc>
          <w:tcPr>
            <w:tcW w:w="3510" w:type="dxa"/>
            <w:hideMark/>
          </w:tcPr>
          <w:p w14:paraId="56C2F20B" w14:textId="77777777" w:rsidR="00EC7B3F" w:rsidRDefault="00EC7B3F" w:rsidP="004B1D32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65EC3857" wp14:editId="323A40EA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FCC83D7" w14:textId="77777777" w:rsidR="00EC7B3F" w:rsidRDefault="00EC7B3F" w:rsidP="004B1D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EA7B8A" w14:textId="77777777" w:rsidR="00EC7B3F" w:rsidRDefault="00EC7B3F" w:rsidP="004B1D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45922BF5" w14:textId="77777777" w:rsidR="00EC7B3F" w:rsidRDefault="00EC7B3F" w:rsidP="004B1D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13AD3325" w14:textId="77777777" w:rsidR="00EC7B3F" w:rsidRDefault="00EC7B3F" w:rsidP="004B1D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68FBD72" w14:textId="77777777" w:rsidR="00EC7B3F" w:rsidRDefault="00EC7B3F" w:rsidP="004B1D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363C8A9" w14:textId="77777777" w:rsidR="00EC7B3F" w:rsidRDefault="00EC7B3F" w:rsidP="004B1D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615B3D1" w14:textId="77777777" w:rsidR="00EC7B3F" w:rsidRDefault="00EC7B3F" w:rsidP="004B1D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9A02A26" w14:textId="77777777" w:rsidR="00EC7B3F" w:rsidRDefault="00EC7B3F" w:rsidP="004B1D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007DC9C0" w14:textId="77777777" w:rsidR="00EC7B3F" w:rsidRDefault="007E2D8B" w:rsidP="004B1D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EC7B3F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74B18B56" w14:textId="77777777" w:rsidR="00EC7B3F" w:rsidRDefault="00EC7B3F" w:rsidP="004B1D3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C9E8E5" w14:textId="77777777" w:rsidR="00EC7B3F" w:rsidRDefault="00EC7B3F" w:rsidP="00EC7B3F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3CE45800" w14:textId="77777777" w:rsidR="0082600B" w:rsidRDefault="0082600B" w:rsidP="00EC7B3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80F973" w14:textId="2AF98525" w:rsidR="0082600B" w:rsidRPr="00D879DB" w:rsidRDefault="0082600B" w:rsidP="0082600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GENERAL PURPOSES COMMITTEE HELD IN THE PAVILION AT 7.00pm ON TUESDAY 5 OCTOBER 2021.</w:t>
      </w:r>
    </w:p>
    <w:p w14:paraId="6074D7A0" w14:textId="77777777" w:rsidR="0082600B" w:rsidRDefault="0082600B" w:rsidP="00EC7B3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59D6BC" w14:textId="53B57C30" w:rsidR="00EC7B3F" w:rsidRDefault="0082600B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489/21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 w:rsidR="00EC7B3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8FD320" w14:textId="0997D3B3" w:rsidR="00EC7B3F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2600B">
        <w:rPr>
          <w:rFonts w:asciiTheme="minorHAnsi" w:hAnsiTheme="minorHAnsi" w:cstheme="minorHAnsi"/>
          <w:bCs/>
          <w:sz w:val="20"/>
          <w:szCs w:val="20"/>
        </w:rPr>
        <w:t>In attendance:  Cllrs Titmus (Chair), Vawer, Mrs Clark, Wicks and McAuliffe.</w:t>
      </w:r>
    </w:p>
    <w:p w14:paraId="20A13DFD" w14:textId="4D79571B" w:rsidR="0082600B" w:rsidRDefault="0082600B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Apologies were received from Cllrs Ratcliffe and Skillicorn.</w:t>
      </w:r>
    </w:p>
    <w:p w14:paraId="430F7808" w14:textId="77777777" w:rsidR="0082600B" w:rsidRPr="0082600B" w:rsidRDefault="0082600B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9A32A85" w14:textId="059BA538" w:rsidR="00EC7B3F" w:rsidRPr="00B75194" w:rsidRDefault="0082600B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490/21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>Declaration of interests in items on the agenda</w:t>
      </w:r>
    </w:p>
    <w:p w14:paraId="3B4793CA" w14:textId="64E11544" w:rsidR="00EC7B3F" w:rsidRDefault="0082600B" w:rsidP="00E03D6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Titmus declared a personal interest in agenda item 21 – Fontwell Meadows.</w:t>
      </w:r>
    </w:p>
    <w:p w14:paraId="29F9B9EE" w14:textId="77777777" w:rsidR="0082600B" w:rsidRPr="00B75194" w:rsidRDefault="0082600B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FD7E34" w14:textId="7AFA05F3" w:rsidR="00EC7B3F" w:rsidRPr="00B75194" w:rsidRDefault="0082600B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491/21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14:paraId="6EDF7837" w14:textId="6295E319" w:rsidR="00EC7B3F" w:rsidRPr="00B75194" w:rsidRDefault="00EC7B3F" w:rsidP="00E03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17 August 2021</w:t>
      </w:r>
      <w:r w:rsidR="0082600B">
        <w:rPr>
          <w:rFonts w:asciiTheme="minorHAnsi" w:hAnsiTheme="minorHAnsi" w:cstheme="minorHAnsi"/>
          <w:sz w:val="20"/>
          <w:szCs w:val="20"/>
        </w:rPr>
        <w:t xml:space="preserve"> were confirmed as a true record of the business conducted.</w:t>
      </w:r>
    </w:p>
    <w:p w14:paraId="0E13C255" w14:textId="77777777" w:rsidR="00EC7B3F" w:rsidRPr="00B75194" w:rsidRDefault="00EC7B3F" w:rsidP="00E03D6F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12DD2B" w14:textId="56E76579" w:rsidR="00EC7B3F" w:rsidRPr="00B75194" w:rsidRDefault="0082600B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492/21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>Public questions</w:t>
      </w:r>
    </w:p>
    <w:p w14:paraId="19BB8D7F" w14:textId="5D1DC6F9" w:rsidR="00EC7B3F" w:rsidRPr="00B75194" w:rsidRDefault="0082600B" w:rsidP="00E03D6F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No members of the public were present.</w:t>
      </w:r>
      <w:r w:rsidR="00E71F5A">
        <w:rPr>
          <w:rFonts w:asciiTheme="minorHAnsi" w:hAnsiTheme="minorHAnsi" w:cstheme="minorHAnsi"/>
          <w:sz w:val="20"/>
          <w:szCs w:val="20"/>
          <w:lang w:eastAsia="en-GB"/>
        </w:rPr>
        <w:t xml:space="preserve"> No questions had been received.</w:t>
      </w:r>
    </w:p>
    <w:p w14:paraId="4B2FF091" w14:textId="77777777" w:rsidR="00EC7B3F" w:rsidRPr="00B75194" w:rsidRDefault="00EC7B3F" w:rsidP="00E03D6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92CC3B2" w14:textId="19A509C3" w:rsidR="00EC7B3F" w:rsidRDefault="0082600B" w:rsidP="00E03D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493/21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EC7B3F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Updates on actions agreed </w:t>
      </w:r>
      <w:r w:rsidR="00EC7B3F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0218BFF4" w14:textId="7A56E7B6" w:rsidR="00EC7B3F" w:rsidRPr="0021355C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82600B">
        <w:rPr>
          <w:rFonts w:asciiTheme="minorHAnsi" w:hAnsiTheme="minorHAnsi" w:cstheme="minorHAnsi"/>
          <w:bCs/>
          <w:sz w:val="20"/>
          <w:szCs w:val="20"/>
          <w:lang w:eastAsia="en-GB"/>
        </w:rPr>
        <w:t>The Clerk updated the meeting on the three items agreed at the last meeting as per the agenda.</w:t>
      </w:r>
    </w:p>
    <w:p w14:paraId="6F8D4E6E" w14:textId="77777777" w:rsidR="00EC7B3F" w:rsidRPr="00165E90" w:rsidRDefault="00EC7B3F" w:rsidP="00E03D6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22EAB791" w14:textId="77777777" w:rsidR="00C05E52" w:rsidRDefault="00C05E52" w:rsidP="00E03D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494/21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EC7B3F" w:rsidRPr="00DF718C">
        <w:rPr>
          <w:rFonts w:asciiTheme="minorHAnsi" w:hAnsiTheme="minorHAnsi" w:cstheme="minorHAnsi"/>
          <w:b/>
          <w:sz w:val="20"/>
          <w:szCs w:val="20"/>
          <w:lang w:eastAsia="en-GB"/>
        </w:rPr>
        <w:t>Coronavirus update</w:t>
      </w:r>
    </w:p>
    <w:p w14:paraId="47EFE8B2" w14:textId="77777777" w:rsidR="00C05E52" w:rsidRDefault="00C05E52" w:rsidP="00E03D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Cllr Mrs Clark reported that Arun’s figures are still lower than the UK average. Local community groups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are gradually returning to normal.</w:t>
      </w:r>
      <w:r w:rsidR="00EC7B3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B8EF6E8" w14:textId="045BEB0A" w:rsidR="00EC7B3F" w:rsidRPr="00C05E52" w:rsidRDefault="00C05E52" w:rsidP="00E03D6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C05E52">
        <w:rPr>
          <w:rFonts w:asciiTheme="minorHAnsi" w:hAnsiTheme="minorHAnsi" w:cstheme="minorHAnsi"/>
          <w:bCs/>
          <w:sz w:val="20"/>
          <w:szCs w:val="20"/>
          <w:lang w:eastAsia="en-GB"/>
        </w:rPr>
        <w:t>It was agreed that this item would no longer be a standing agenda item at future meetings.</w:t>
      </w:r>
      <w:r w:rsidR="00EC7B3F" w:rsidRPr="00C05E52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EC7B3F" w:rsidRPr="00C05E52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EC7B3F" w:rsidRPr="00C05E52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EC7B3F" w:rsidRPr="00C05E52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EC7B3F" w:rsidRPr="00C05E52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66A31C6A" w14:textId="14CE8FEA" w:rsidR="00EC7B3F" w:rsidRDefault="00C05E52" w:rsidP="00E03D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495/21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EC7B3F">
        <w:rPr>
          <w:rFonts w:asciiTheme="minorHAnsi" w:hAnsiTheme="minorHAnsi" w:cstheme="minorHAnsi"/>
          <w:b/>
          <w:sz w:val="20"/>
          <w:szCs w:val="20"/>
          <w:lang w:eastAsia="en-GB"/>
        </w:rPr>
        <w:t>Business activity review</w:t>
      </w:r>
    </w:p>
    <w:p w14:paraId="1A85EB59" w14:textId="37B22090" w:rsidR="00EC7B3F" w:rsidRPr="00C05E52" w:rsidRDefault="00EC7B3F" w:rsidP="00E03D6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C05E52" w:rsidRPr="00C05E52">
        <w:rPr>
          <w:rFonts w:asciiTheme="minorHAnsi" w:hAnsiTheme="minorHAnsi" w:cstheme="minorHAnsi"/>
          <w:bCs/>
          <w:sz w:val="20"/>
          <w:szCs w:val="20"/>
          <w:lang w:eastAsia="en-GB"/>
        </w:rPr>
        <w:t>No new projects were agreed.</w:t>
      </w:r>
    </w:p>
    <w:p w14:paraId="1EA26AD5" w14:textId="77777777" w:rsidR="00EC7B3F" w:rsidRDefault="00EC7B3F" w:rsidP="00E03D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7E93B61" w14:textId="49B69460" w:rsidR="00EC7B3F" w:rsidRPr="00B75194" w:rsidRDefault="00C05E52" w:rsidP="00E03D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496/21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EC7B3F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2997D573" w14:textId="1A9C6934" w:rsidR="00EC7B3F" w:rsidRPr="00B75194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55758">
        <w:rPr>
          <w:rFonts w:asciiTheme="minorHAnsi" w:hAnsiTheme="minorHAnsi" w:cstheme="minorHAnsi"/>
          <w:sz w:val="20"/>
          <w:szCs w:val="20"/>
        </w:rPr>
        <w:t>Cllr Mrs Clark</w:t>
      </w:r>
      <w:r w:rsidR="00291485">
        <w:rPr>
          <w:rFonts w:asciiTheme="minorHAnsi" w:hAnsiTheme="minorHAnsi" w:cstheme="minorHAnsi"/>
          <w:sz w:val="20"/>
          <w:szCs w:val="20"/>
        </w:rPr>
        <w:t xml:space="preserve"> reported that there has been no further action.</w:t>
      </w:r>
    </w:p>
    <w:p w14:paraId="40E4751E" w14:textId="77777777" w:rsidR="00EC7B3F" w:rsidRPr="00312AD8" w:rsidRDefault="00EC7B3F" w:rsidP="00E03D6F">
      <w:pPr>
        <w:shd w:val="clear" w:color="auto" w:fill="FFFFFF"/>
        <w:jc w:val="both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176DDFA9" w14:textId="6C32E3EE" w:rsidR="00EC7B3F" w:rsidRPr="00B75194" w:rsidRDefault="00835903" w:rsidP="00E03D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497/21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>Environment</w:t>
      </w:r>
    </w:p>
    <w:p w14:paraId="6D2A0F1D" w14:textId="77777777" w:rsidR="00EC7B3F" w:rsidRDefault="00EC7B3F" w:rsidP="00E03D6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896182">
        <w:rPr>
          <w:rFonts w:asciiTheme="minorHAnsi" w:hAnsiTheme="minorHAnsi" w:cstheme="minorHAnsi"/>
          <w:bCs/>
          <w:sz w:val="20"/>
          <w:szCs w:val="20"/>
          <w:u w:val="single"/>
        </w:rPr>
        <w:t>Green matters.</w:t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0192B8A3" w14:textId="2A2E3523" w:rsidR="00EC7B3F" w:rsidRDefault="00EC7B3F" w:rsidP="00E03D6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</w:t>
      </w:r>
      <w:r w:rsidR="00835903">
        <w:rPr>
          <w:rFonts w:asciiTheme="minorHAnsi" w:hAnsiTheme="minorHAnsi" w:cstheme="minorHAnsi"/>
          <w:bCs/>
          <w:sz w:val="20"/>
          <w:szCs w:val="20"/>
        </w:rPr>
        <w:t>he Clerk reported that he had not received a requested report from the Environmental Consultant.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9B9446C" w14:textId="009E6948" w:rsidR="00E86530" w:rsidRDefault="00E86530" w:rsidP="00E03D6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bookmarkStart w:id="0" w:name="_Hlk84404552"/>
      <w:r>
        <w:rPr>
          <w:rFonts w:asciiTheme="minorHAnsi" w:hAnsiTheme="minorHAnsi" w:cstheme="minorHAnsi"/>
          <w:bCs/>
          <w:sz w:val="20"/>
          <w:szCs w:val="20"/>
        </w:rPr>
        <w:t>It was agreed that Green Matters would not be a separate item under Environment at future meetings</w:t>
      </w:r>
      <w:r w:rsidR="0056590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65900">
        <w:rPr>
          <w:rFonts w:asciiTheme="minorHAnsi" w:hAnsiTheme="minorHAnsi" w:cstheme="minorHAnsi"/>
          <w:bCs/>
          <w:sz w:val="20"/>
          <w:szCs w:val="20"/>
        </w:rPr>
        <w:tab/>
        <w:t>but would be considered as integral part of all matters considered by the council.</w:t>
      </w:r>
    </w:p>
    <w:bookmarkEnd w:id="0"/>
    <w:p w14:paraId="74C1E44F" w14:textId="77777777" w:rsidR="00EC7B3F" w:rsidRDefault="00EC7B3F" w:rsidP="00E03D6F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D609326" w14:textId="77777777" w:rsidR="00EC7B3F" w:rsidRPr="00896182" w:rsidRDefault="00EC7B3F" w:rsidP="00E03D6F">
      <w:pPr>
        <w:shd w:val="clear" w:color="auto" w:fill="FFFFFF"/>
        <w:ind w:firstLine="72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896182">
        <w:rPr>
          <w:rFonts w:asciiTheme="minorHAnsi" w:hAnsiTheme="minorHAnsi" w:cstheme="minorHAnsi"/>
          <w:bCs/>
          <w:sz w:val="20"/>
          <w:szCs w:val="20"/>
          <w:u w:val="single"/>
        </w:rPr>
        <w:t>Op Watershed.</w:t>
      </w:r>
    </w:p>
    <w:p w14:paraId="0CFA0621" w14:textId="5AD5159C" w:rsidR="00EC7B3F" w:rsidRDefault="00EC7B3F" w:rsidP="00E03D6F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color w:val="000000"/>
          <w:sz w:val="20"/>
          <w:szCs w:val="20"/>
        </w:rPr>
        <w:t>Cllr Mrs Clark</w:t>
      </w:r>
      <w:r w:rsidR="0083590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had nothing to report. There is still £7464 of grant funds in Reserves.</w:t>
      </w:r>
    </w:p>
    <w:p w14:paraId="6EC9D3FC" w14:textId="094879D2" w:rsidR="00EC7B3F" w:rsidRDefault="00835903" w:rsidP="00E03D6F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ab/>
        <w:t>Cllr McAuliffe agreed to take over Op Watershed from Cllr Mrs Clark.</w:t>
      </w:r>
    </w:p>
    <w:p w14:paraId="3C76226A" w14:textId="77777777" w:rsidR="00C440E3" w:rsidRDefault="00C440E3" w:rsidP="00E03D6F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FD66CFF" w14:textId="5CF28A63" w:rsidR="00EC7B3F" w:rsidRPr="0031336F" w:rsidRDefault="006E6930" w:rsidP="00E03D6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498/21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C7B3F" w:rsidRPr="0031336F">
        <w:rPr>
          <w:rFonts w:asciiTheme="minorHAnsi" w:hAnsiTheme="minorHAnsi" w:cstheme="minorHAnsi"/>
          <w:b/>
          <w:sz w:val="20"/>
          <w:szCs w:val="20"/>
        </w:rPr>
        <w:t>Litter / ground maintenance – Fontwell</w:t>
      </w:r>
    </w:p>
    <w:p w14:paraId="3A546534" w14:textId="77777777" w:rsidR="0071604E" w:rsidRDefault="00EC7B3F" w:rsidP="00E03D6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McAuliffe</w:t>
      </w:r>
      <w:r w:rsidR="006E6930">
        <w:rPr>
          <w:rFonts w:asciiTheme="minorHAnsi" w:hAnsiTheme="minorHAnsi" w:cstheme="minorHAnsi"/>
          <w:bCs/>
          <w:sz w:val="20"/>
          <w:szCs w:val="20"/>
        </w:rPr>
        <w:t xml:space="preserve"> referred to his previously circulated reports. </w:t>
      </w:r>
    </w:p>
    <w:p w14:paraId="7020559D" w14:textId="620FBB28" w:rsidR="00EC7B3F" w:rsidRDefault="0071604E" w:rsidP="00E03D6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E71F5A" w:rsidRPr="001221D5">
        <w:rPr>
          <w:rFonts w:asciiTheme="minorHAnsi" w:hAnsiTheme="minorHAnsi" w:cstheme="minorHAnsi"/>
          <w:bCs/>
          <w:sz w:val="20"/>
          <w:szCs w:val="20"/>
          <w:u w:val="single"/>
        </w:rPr>
        <w:t xml:space="preserve">1. </w:t>
      </w:r>
      <w:r w:rsidRPr="001221D5">
        <w:rPr>
          <w:rFonts w:asciiTheme="minorHAnsi" w:hAnsiTheme="minorHAnsi" w:cstheme="minorHAnsi"/>
          <w:bCs/>
          <w:sz w:val="20"/>
          <w:szCs w:val="20"/>
          <w:u w:val="single"/>
        </w:rPr>
        <w:t>Ground maintenance</w:t>
      </w:r>
      <w:r>
        <w:rPr>
          <w:rFonts w:asciiTheme="minorHAnsi" w:hAnsiTheme="minorHAnsi" w:cstheme="minorHAnsi"/>
          <w:bCs/>
          <w:sz w:val="20"/>
          <w:szCs w:val="20"/>
        </w:rPr>
        <w:t xml:space="preserve">: Cllr McAuliffe </w:t>
      </w:r>
      <w:r w:rsidR="006E6930">
        <w:rPr>
          <w:rFonts w:asciiTheme="minorHAnsi" w:hAnsiTheme="minorHAnsi" w:cstheme="minorHAnsi"/>
          <w:bCs/>
          <w:sz w:val="20"/>
          <w:szCs w:val="20"/>
        </w:rPr>
        <w:t xml:space="preserve"> gave an overview on the quality of ground maintenance service provision in Fontwell, and of ground maintenance contracts. A discussion took place on the proposed actions suggested.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E0E11BD" w14:textId="5EDD16AB" w:rsidR="006E6930" w:rsidRDefault="006E6930" w:rsidP="00E03D6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71604E">
        <w:rPr>
          <w:rFonts w:asciiTheme="minorHAnsi" w:hAnsiTheme="minorHAnsi" w:cstheme="minorHAnsi"/>
          <w:bCs/>
          <w:sz w:val="20"/>
          <w:szCs w:val="20"/>
          <w:u w:val="single"/>
        </w:rPr>
        <w:t>Agreed</w:t>
      </w:r>
      <w:r>
        <w:rPr>
          <w:rFonts w:asciiTheme="minorHAnsi" w:hAnsiTheme="minorHAnsi" w:cstheme="minorHAnsi"/>
          <w:bCs/>
          <w:sz w:val="20"/>
          <w:szCs w:val="20"/>
        </w:rPr>
        <w:t xml:space="preserve">: Cllr McAuliffe to make initial contact with </w:t>
      </w:r>
      <w:r w:rsidR="0071604E">
        <w:rPr>
          <w:rFonts w:asciiTheme="minorHAnsi" w:hAnsiTheme="minorHAnsi" w:cstheme="minorHAnsi"/>
          <w:bCs/>
          <w:sz w:val="20"/>
          <w:szCs w:val="20"/>
        </w:rPr>
        <w:t>WSCC and ADC regarding contracted services.</w:t>
      </w:r>
    </w:p>
    <w:p w14:paraId="62BB8153" w14:textId="512B67EA" w:rsidR="0071604E" w:rsidRDefault="0071604E" w:rsidP="00E03D6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E71F5A" w:rsidRPr="002E2536">
        <w:rPr>
          <w:rFonts w:asciiTheme="minorHAnsi" w:hAnsiTheme="minorHAnsi" w:cstheme="minorHAnsi"/>
          <w:bCs/>
          <w:sz w:val="20"/>
          <w:szCs w:val="20"/>
          <w:u w:val="single"/>
        </w:rPr>
        <w:t xml:space="preserve">2. </w:t>
      </w:r>
      <w:r w:rsidRPr="002E2536">
        <w:rPr>
          <w:rFonts w:asciiTheme="minorHAnsi" w:hAnsiTheme="minorHAnsi" w:cstheme="minorHAnsi"/>
          <w:bCs/>
          <w:sz w:val="20"/>
          <w:szCs w:val="20"/>
          <w:u w:val="single"/>
        </w:rPr>
        <w:t>Litter</w:t>
      </w:r>
      <w:r>
        <w:rPr>
          <w:rFonts w:asciiTheme="minorHAnsi" w:hAnsiTheme="minorHAnsi" w:cstheme="minorHAnsi"/>
          <w:bCs/>
          <w:sz w:val="20"/>
          <w:szCs w:val="20"/>
        </w:rPr>
        <w:t>: Cllr Mrs Clark referred to planning application WA/85/18/DOC which detailed the obligations on the Shell Garage / KFC / Burger King site with regards to minimising litter. A discussion took place on the proposed actions suggested.</w:t>
      </w:r>
    </w:p>
    <w:p w14:paraId="23816637" w14:textId="020D2E40" w:rsidR="00EC7B3F" w:rsidRPr="00D52C33" w:rsidRDefault="0071604E" w:rsidP="00E03D6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E71F5A">
        <w:rPr>
          <w:rFonts w:asciiTheme="minorHAnsi" w:hAnsiTheme="minorHAnsi" w:cstheme="minorHAnsi"/>
          <w:bCs/>
          <w:sz w:val="20"/>
          <w:szCs w:val="20"/>
          <w:u w:val="single"/>
        </w:rPr>
        <w:t>Agreed</w:t>
      </w:r>
      <w:r>
        <w:rPr>
          <w:rFonts w:asciiTheme="minorHAnsi" w:hAnsiTheme="minorHAnsi" w:cstheme="minorHAnsi"/>
          <w:bCs/>
          <w:sz w:val="20"/>
          <w:szCs w:val="20"/>
        </w:rPr>
        <w:t xml:space="preserve">: Site managers to be spoken with to remind them of their obligations regarding litter. The Clerk to </w:t>
      </w:r>
      <w:r w:rsidR="00015417">
        <w:rPr>
          <w:rFonts w:asciiTheme="minorHAnsi" w:hAnsiTheme="minorHAnsi" w:cstheme="minorHAnsi"/>
          <w:bCs/>
          <w:sz w:val="20"/>
          <w:szCs w:val="20"/>
        </w:rPr>
        <w:t>enquire with ADC as to the cost of providing a litter bin outside the site with twice weekly collection</w:t>
      </w:r>
      <w:r w:rsidR="00E71F5A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EC7B3F">
        <w:rPr>
          <w:rFonts w:asciiTheme="minorHAnsi" w:hAnsiTheme="minorHAnsi" w:cstheme="minorHAnsi"/>
          <w:bCs/>
          <w:sz w:val="20"/>
          <w:szCs w:val="20"/>
        </w:rPr>
        <w:tab/>
      </w:r>
      <w:r w:rsidR="00EC7B3F">
        <w:rPr>
          <w:rFonts w:asciiTheme="minorHAnsi" w:hAnsiTheme="minorHAnsi" w:cstheme="minorHAnsi"/>
          <w:bCs/>
          <w:sz w:val="20"/>
          <w:szCs w:val="20"/>
        </w:rPr>
        <w:tab/>
      </w:r>
    </w:p>
    <w:p w14:paraId="363B2153" w14:textId="5D59325D" w:rsidR="00EC7B3F" w:rsidRPr="00B75194" w:rsidRDefault="00516532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499/21</w:t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  <w:r w:rsidR="00EC7B3F">
        <w:rPr>
          <w:rFonts w:asciiTheme="minorHAnsi" w:hAnsiTheme="minorHAnsi" w:cstheme="minorHAnsi"/>
          <w:b/>
          <w:sz w:val="20"/>
          <w:szCs w:val="20"/>
        </w:rPr>
        <w:t xml:space="preserve"> and Rights of Way</w:t>
      </w:r>
    </w:p>
    <w:p w14:paraId="639824C1" w14:textId="6E139512" w:rsidR="00516532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516532">
        <w:rPr>
          <w:rFonts w:asciiTheme="minorHAnsi" w:hAnsiTheme="minorHAnsi" w:cstheme="minorHAnsi"/>
          <w:sz w:val="20"/>
          <w:szCs w:val="20"/>
        </w:rPr>
        <w:t xml:space="preserve">1. The Clerk referred to an email from Mr Peter Brown which he says that, in its current format, the </w:t>
      </w:r>
      <w:r w:rsidR="00516532">
        <w:rPr>
          <w:rFonts w:asciiTheme="minorHAnsi" w:hAnsiTheme="minorHAnsi" w:cstheme="minorHAnsi"/>
          <w:sz w:val="20"/>
          <w:szCs w:val="20"/>
        </w:rPr>
        <w:tab/>
        <w:t xml:space="preserve">Task Force has run its course. </w:t>
      </w:r>
      <w:r w:rsidR="009F487B" w:rsidRPr="009F487B">
        <w:rPr>
          <w:rFonts w:asciiTheme="minorHAnsi" w:hAnsiTheme="minorHAnsi" w:cstheme="minorHAnsi"/>
          <w:sz w:val="20"/>
          <w:szCs w:val="20"/>
        </w:rPr>
        <w:t xml:space="preserve">Cllr McAuliffe </w:t>
      </w:r>
      <w:r w:rsidR="009F487B" w:rsidRPr="009F487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requested that a map is produced showing the </w:t>
      </w:r>
      <w:r w:rsidR="009F487B" w:rsidRPr="009F487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areas of land within the Parish that are owned by WPC.</w:t>
      </w:r>
      <w:r w:rsidR="009F487B">
        <w:rPr>
          <w:rFonts w:ascii="Calibri" w:hAnsi="Calibri" w:cs="Calibri"/>
          <w:color w:val="000000"/>
          <w:shd w:val="clear" w:color="auto" w:fill="FFFFFF"/>
        </w:rPr>
        <w:t> </w:t>
      </w:r>
    </w:p>
    <w:p w14:paraId="32C5278D" w14:textId="225A7E65" w:rsidR="00516532" w:rsidRDefault="00516532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516532">
        <w:rPr>
          <w:rFonts w:asciiTheme="minorHAnsi" w:hAnsiTheme="minorHAnsi" w:cstheme="minorHAnsi"/>
          <w:sz w:val="20"/>
          <w:szCs w:val="20"/>
          <w:u w:val="single"/>
        </w:rPr>
        <w:t>Agreed</w:t>
      </w:r>
      <w:r>
        <w:rPr>
          <w:rFonts w:asciiTheme="minorHAnsi" w:hAnsiTheme="minorHAnsi" w:cstheme="minorHAnsi"/>
          <w:sz w:val="20"/>
          <w:szCs w:val="20"/>
        </w:rPr>
        <w:t>: Cllr McAuliffe to make contact with Peter Brown.</w:t>
      </w:r>
    </w:p>
    <w:p w14:paraId="0E5E7752" w14:textId="54BE0463" w:rsidR="00EC7B3F" w:rsidRPr="00DC124B" w:rsidRDefault="00EC7B3F" w:rsidP="00E71F5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047C6">
        <w:rPr>
          <w:rFonts w:asciiTheme="minorHAnsi" w:hAnsiTheme="minorHAnsi" w:cstheme="minorHAnsi"/>
          <w:sz w:val="20"/>
          <w:szCs w:val="20"/>
        </w:rPr>
        <w:t>2.  C</w:t>
      </w:r>
      <w:r w:rsidRPr="00896182">
        <w:rPr>
          <w:rFonts w:asciiTheme="minorHAnsi" w:hAnsiTheme="minorHAnsi" w:cstheme="minorHAnsi"/>
          <w:color w:val="201F1E"/>
          <w:sz w:val="20"/>
          <w:szCs w:val="20"/>
        </w:rPr>
        <w:t xml:space="preserve">orrespondence </w:t>
      </w:r>
      <w:r w:rsidRPr="00896182">
        <w:rPr>
          <w:rFonts w:asciiTheme="minorHAnsi" w:hAnsiTheme="minorHAnsi" w:cstheme="minorHAnsi"/>
          <w:sz w:val="20"/>
          <w:szCs w:val="20"/>
        </w:rPr>
        <w:t xml:space="preserve">SUBJECT: ROW/3253424 (Chichester - No1 (Walberton and Arundel </w:t>
      </w:r>
      <w:r>
        <w:rPr>
          <w:rFonts w:asciiTheme="minorHAnsi" w:hAnsiTheme="minorHAnsi" w:cstheme="minorHAnsi"/>
          <w:sz w:val="20"/>
          <w:szCs w:val="20"/>
        </w:rPr>
        <w:tab/>
      </w:r>
      <w:r w:rsidRPr="00896182">
        <w:rPr>
          <w:rFonts w:asciiTheme="minorHAnsi" w:hAnsiTheme="minorHAnsi" w:cstheme="minorHAnsi"/>
          <w:sz w:val="20"/>
          <w:szCs w:val="20"/>
        </w:rPr>
        <w:t xml:space="preserve">Addition of a </w:t>
      </w:r>
      <w:r w:rsidR="00B047C6">
        <w:rPr>
          <w:rFonts w:asciiTheme="minorHAnsi" w:hAnsiTheme="minorHAnsi" w:cstheme="minorHAnsi"/>
          <w:sz w:val="20"/>
          <w:szCs w:val="20"/>
        </w:rPr>
        <w:tab/>
      </w:r>
      <w:r w:rsidRPr="00896182">
        <w:rPr>
          <w:rFonts w:asciiTheme="minorHAnsi" w:hAnsiTheme="minorHAnsi" w:cstheme="minorHAnsi"/>
          <w:sz w:val="20"/>
          <w:szCs w:val="20"/>
        </w:rPr>
        <w:t xml:space="preserve">Restricted Byway and Upgrade of Footpath 342 to a Bridleway)) Definitive Map </w:t>
      </w:r>
      <w:r>
        <w:rPr>
          <w:rFonts w:asciiTheme="minorHAnsi" w:hAnsiTheme="minorHAnsi" w:cstheme="minorHAnsi"/>
          <w:sz w:val="20"/>
          <w:szCs w:val="20"/>
        </w:rPr>
        <w:tab/>
      </w:r>
      <w:r w:rsidRPr="00896182">
        <w:rPr>
          <w:rFonts w:asciiTheme="minorHAnsi" w:hAnsiTheme="minorHAnsi" w:cstheme="minorHAnsi"/>
          <w:sz w:val="20"/>
          <w:szCs w:val="20"/>
        </w:rPr>
        <w:t>Modification</w:t>
      </w:r>
      <w:r w:rsidR="00F866A2">
        <w:rPr>
          <w:rFonts w:asciiTheme="minorHAnsi" w:hAnsiTheme="minorHAnsi" w:cstheme="minorHAnsi"/>
          <w:sz w:val="20"/>
          <w:szCs w:val="20"/>
        </w:rPr>
        <w:t xml:space="preserve"> </w:t>
      </w:r>
      <w:r w:rsidR="00E71F5A">
        <w:rPr>
          <w:rFonts w:asciiTheme="minorHAnsi" w:hAnsiTheme="minorHAnsi" w:cstheme="minorHAnsi"/>
          <w:sz w:val="20"/>
          <w:szCs w:val="20"/>
        </w:rPr>
        <w:t>O</w:t>
      </w:r>
      <w:r w:rsidRPr="00896182">
        <w:rPr>
          <w:rFonts w:asciiTheme="minorHAnsi" w:hAnsiTheme="minorHAnsi" w:cstheme="minorHAnsi"/>
          <w:sz w:val="20"/>
          <w:szCs w:val="20"/>
        </w:rPr>
        <w:t>rder</w:t>
      </w:r>
      <w:r w:rsidR="00E71F5A">
        <w:rPr>
          <w:rFonts w:asciiTheme="minorHAnsi" w:hAnsiTheme="minorHAnsi" w:cstheme="minorHAnsi"/>
          <w:sz w:val="20"/>
          <w:szCs w:val="20"/>
        </w:rPr>
        <w:t xml:space="preserve"> </w:t>
      </w:r>
      <w:r w:rsidR="00E71F5A">
        <w:rPr>
          <w:rFonts w:asciiTheme="minorHAnsi" w:hAnsiTheme="minorHAnsi" w:cstheme="minorHAnsi"/>
          <w:sz w:val="20"/>
          <w:szCs w:val="20"/>
        </w:rPr>
        <w:tab/>
        <w:t>2019 was noted.</w:t>
      </w:r>
    </w:p>
    <w:p w14:paraId="59143C89" w14:textId="77777777" w:rsidR="00EC7B3F" w:rsidRPr="00C3042B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78633300" w14:textId="0958B0B6" w:rsidR="00EC7B3F" w:rsidRPr="00B75194" w:rsidRDefault="008359A3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500/21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>Pavilion maintenance</w:t>
      </w:r>
    </w:p>
    <w:p w14:paraId="10A88209" w14:textId="7049B897" w:rsidR="00EC7B3F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8359A3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>Clerk</w:t>
      </w:r>
      <w:r w:rsidR="008359A3">
        <w:rPr>
          <w:rFonts w:asciiTheme="minorHAnsi" w:hAnsiTheme="minorHAnsi" w:cstheme="minorHAnsi"/>
          <w:sz w:val="20"/>
          <w:szCs w:val="20"/>
        </w:rPr>
        <w:t xml:space="preserve"> reported that the front doors had been adjusted by Outside Interests</w:t>
      </w:r>
      <w:r w:rsidR="00E71F5A">
        <w:rPr>
          <w:rFonts w:asciiTheme="minorHAnsi" w:hAnsiTheme="minorHAnsi" w:cstheme="minorHAnsi"/>
          <w:sz w:val="20"/>
          <w:szCs w:val="20"/>
        </w:rPr>
        <w:t xml:space="preserve">, thereby resolving </w:t>
      </w:r>
      <w:r w:rsidR="00E71F5A">
        <w:rPr>
          <w:rFonts w:asciiTheme="minorHAnsi" w:hAnsiTheme="minorHAnsi" w:cstheme="minorHAnsi"/>
          <w:sz w:val="20"/>
          <w:szCs w:val="20"/>
        </w:rPr>
        <w:tab/>
        <w:t>the fault with the lock</w:t>
      </w:r>
      <w:r w:rsidR="008359A3">
        <w:rPr>
          <w:rFonts w:asciiTheme="minorHAnsi" w:hAnsiTheme="minorHAnsi" w:cstheme="minorHAnsi"/>
          <w:sz w:val="20"/>
          <w:szCs w:val="20"/>
        </w:rPr>
        <w:t>. The leaking roof in the outside store and the yard gates had been repaired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B9150A3" w14:textId="5ACDD32F" w:rsidR="00EC7B3F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8359A3">
        <w:rPr>
          <w:rFonts w:asciiTheme="minorHAnsi" w:hAnsiTheme="minorHAnsi" w:cstheme="minorHAnsi"/>
          <w:sz w:val="20"/>
          <w:szCs w:val="20"/>
        </w:rPr>
        <w:t>Consideration was given to having solar panels.</w:t>
      </w:r>
    </w:p>
    <w:p w14:paraId="252B9DE6" w14:textId="7F4C9AAB" w:rsidR="008359A3" w:rsidRDefault="008359A3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8359A3">
        <w:rPr>
          <w:rFonts w:asciiTheme="minorHAnsi" w:hAnsiTheme="minorHAnsi" w:cstheme="minorHAnsi"/>
          <w:sz w:val="20"/>
          <w:szCs w:val="20"/>
          <w:u w:val="single"/>
        </w:rPr>
        <w:t>Agreed</w:t>
      </w:r>
      <w:r>
        <w:rPr>
          <w:rFonts w:asciiTheme="minorHAnsi" w:hAnsiTheme="minorHAnsi" w:cstheme="minorHAnsi"/>
          <w:sz w:val="20"/>
          <w:szCs w:val="20"/>
        </w:rPr>
        <w:t xml:space="preserve">: The Clerk to make enquiries </w:t>
      </w:r>
    </w:p>
    <w:p w14:paraId="00CF4DFE" w14:textId="3984C945" w:rsidR="00EC7B3F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="008359A3">
        <w:rPr>
          <w:rFonts w:asciiTheme="minorHAnsi" w:hAnsiTheme="minorHAnsi" w:cstheme="minorHAnsi"/>
          <w:sz w:val="20"/>
          <w:szCs w:val="20"/>
        </w:rPr>
        <w:t xml:space="preserve">The Clerk reported that the showers are currently out of commission and that the Cricket Club had </w:t>
      </w:r>
      <w:r w:rsidR="008359A3">
        <w:rPr>
          <w:rFonts w:asciiTheme="minorHAnsi" w:hAnsiTheme="minorHAnsi" w:cstheme="minorHAnsi"/>
          <w:sz w:val="20"/>
          <w:szCs w:val="20"/>
        </w:rPr>
        <w:tab/>
        <w:t>enquired about using them next season.</w:t>
      </w:r>
    </w:p>
    <w:p w14:paraId="362A4185" w14:textId="5DA28F43" w:rsidR="008359A3" w:rsidRPr="008359A3" w:rsidRDefault="008359A3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Agreed</w:t>
      </w:r>
      <w:r>
        <w:rPr>
          <w:rFonts w:asciiTheme="minorHAnsi" w:hAnsiTheme="minorHAnsi" w:cstheme="minorHAnsi"/>
          <w:sz w:val="20"/>
          <w:szCs w:val="20"/>
        </w:rPr>
        <w:t xml:space="preserve">: After visiting the shower area it was agreed that the showers would feature in a larger project </w:t>
      </w:r>
      <w:r w:rsidR="003C701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of Pavilion ref</w:t>
      </w:r>
      <w:r w:rsidR="003C701B">
        <w:rPr>
          <w:rFonts w:asciiTheme="minorHAnsi" w:hAnsiTheme="minorHAnsi" w:cstheme="minorHAnsi"/>
          <w:sz w:val="20"/>
          <w:szCs w:val="20"/>
        </w:rPr>
        <w:t>urbishment.</w:t>
      </w:r>
    </w:p>
    <w:p w14:paraId="2BEFB568" w14:textId="77777777" w:rsidR="00EC7B3F" w:rsidRPr="00B75194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260F3019" w14:textId="5C450310" w:rsidR="00EC7B3F" w:rsidRPr="00B75194" w:rsidRDefault="00D1236A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501/21</w:t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2FB501D7" w14:textId="405E4F83" w:rsidR="00EC7B3F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2C4F28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D1236A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  <w:r w:rsidR="00D1236A">
        <w:rPr>
          <w:rFonts w:asciiTheme="minorHAnsi" w:hAnsiTheme="minorHAnsi" w:cstheme="minorHAnsi"/>
          <w:bCs/>
          <w:sz w:val="20"/>
          <w:szCs w:val="20"/>
        </w:rPr>
        <w:t xml:space="preserve"> reported that the old and damaged dog poo bin at the southeast corner had been replaced.</w:t>
      </w:r>
    </w:p>
    <w:p w14:paraId="4E1473A1" w14:textId="6BF70CA5" w:rsidR="00EC7B3F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D1236A">
        <w:rPr>
          <w:rFonts w:asciiTheme="minorHAnsi" w:hAnsiTheme="minorHAnsi" w:cstheme="minorHAnsi"/>
          <w:bCs/>
          <w:sz w:val="20"/>
          <w:szCs w:val="20"/>
        </w:rPr>
        <w:t>The cost of the repair to the water leak on the playing field has been referred to WPC’s insurers.</w:t>
      </w:r>
    </w:p>
    <w:p w14:paraId="01A4B382" w14:textId="714E930D" w:rsidR="00EC7B3F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3. </w:t>
      </w:r>
      <w:r w:rsidR="00D1236A">
        <w:rPr>
          <w:rFonts w:asciiTheme="minorHAnsi" w:hAnsiTheme="minorHAnsi" w:cstheme="minorHAnsi"/>
          <w:bCs/>
          <w:sz w:val="20"/>
          <w:szCs w:val="20"/>
        </w:rPr>
        <w:t xml:space="preserve">Complaints had been received regarding a man using golf clubs and ball, causing a nuisance and </w:t>
      </w:r>
      <w:r w:rsidR="00D1236A">
        <w:rPr>
          <w:rFonts w:asciiTheme="minorHAnsi" w:hAnsiTheme="minorHAnsi" w:cstheme="minorHAnsi"/>
          <w:bCs/>
          <w:sz w:val="20"/>
          <w:szCs w:val="20"/>
        </w:rPr>
        <w:tab/>
        <w:t>potential danger. The Clerk reported that he had spoken to the man concerned.</w:t>
      </w:r>
    </w:p>
    <w:p w14:paraId="26872D16" w14:textId="5A5081D7" w:rsidR="00EC7B3F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4. </w:t>
      </w:r>
      <w:r w:rsidR="00D1236A">
        <w:rPr>
          <w:rFonts w:asciiTheme="minorHAnsi" w:hAnsiTheme="minorHAnsi" w:cstheme="minorHAnsi"/>
          <w:bCs/>
          <w:sz w:val="20"/>
          <w:szCs w:val="20"/>
        </w:rPr>
        <w:t>The Cricket Club is proposing to resurface the c</w:t>
      </w:r>
      <w:r>
        <w:rPr>
          <w:rFonts w:asciiTheme="minorHAnsi" w:hAnsiTheme="minorHAnsi" w:cstheme="minorHAnsi"/>
          <w:bCs/>
          <w:sz w:val="20"/>
          <w:szCs w:val="20"/>
        </w:rPr>
        <w:t xml:space="preserve">ricket square </w:t>
      </w:r>
      <w:r w:rsidR="00D1236A">
        <w:rPr>
          <w:rFonts w:asciiTheme="minorHAnsi" w:hAnsiTheme="minorHAnsi" w:cstheme="minorHAnsi"/>
          <w:bCs/>
          <w:sz w:val="20"/>
          <w:szCs w:val="20"/>
        </w:rPr>
        <w:t>for the</w:t>
      </w:r>
      <w:r>
        <w:rPr>
          <w:rFonts w:asciiTheme="minorHAnsi" w:hAnsiTheme="minorHAnsi" w:cstheme="minorHAnsi"/>
          <w:bCs/>
          <w:sz w:val="20"/>
          <w:szCs w:val="20"/>
        </w:rPr>
        <w:t xml:space="preserve"> 2023</w:t>
      </w:r>
      <w:r w:rsidR="00D1236A">
        <w:rPr>
          <w:rFonts w:asciiTheme="minorHAnsi" w:hAnsiTheme="minorHAnsi" w:cstheme="minorHAnsi"/>
          <w:bCs/>
          <w:sz w:val="20"/>
          <w:szCs w:val="20"/>
        </w:rPr>
        <w:t xml:space="preserve">, with the required work </w:t>
      </w:r>
      <w:r w:rsidR="00D1236A">
        <w:rPr>
          <w:rFonts w:asciiTheme="minorHAnsi" w:hAnsiTheme="minorHAnsi" w:cstheme="minorHAnsi"/>
          <w:bCs/>
          <w:sz w:val="20"/>
          <w:szCs w:val="20"/>
        </w:rPr>
        <w:tab/>
        <w:t>starting in the Autumn next year.</w:t>
      </w:r>
    </w:p>
    <w:p w14:paraId="5D91EEF1" w14:textId="3FC369AA" w:rsidR="00C714A3" w:rsidRDefault="00C714A3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5. The Clerk reported on a vehicle blocking the emergency carpark access last week. The person </w:t>
      </w:r>
      <w:r>
        <w:rPr>
          <w:rFonts w:asciiTheme="minorHAnsi" w:hAnsiTheme="minorHAnsi" w:cstheme="minorHAnsi"/>
          <w:bCs/>
          <w:sz w:val="20"/>
          <w:szCs w:val="20"/>
        </w:rPr>
        <w:tab/>
        <w:t>concerned had been spoken to.</w:t>
      </w:r>
    </w:p>
    <w:p w14:paraId="46B9669D" w14:textId="13FC2934" w:rsidR="00C714A3" w:rsidRDefault="00C714A3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6. The oak tree in the conservation area, which is subject to a PPO, has been referred to Arun Tree Co </w:t>
      </w:r>
      <w:r>
        <w:rPr>
          <w:rFonts w:asciiTheme="minorHAnsi" w:hAnsiTheme="minorHAnsi" w:cstheme="minorHAnsi"/>
          <w:bCs/>
          <w:sz w:val="20"/>
          <w:szCs w:val="20"/>
        </w:rPr>
        <w:tab/>
        <w:t>for crown maintenance</w:t>
      </w:r>
      <w:r w:rsidR="00E71F5A">
        <w:rPr>
          <w:rFonts w:asciiTheme="minorHAnsi" w:hAnsiTheme="minorHAnsi" w:cstheme="minorHAnsi"/>
          <w:bCs/>
          <w:sz w:val="20"/>
          <w:szCs w:val="20"/>
        </w:rPr>
        <w:t xml:space="preserve"> assessment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2AD97AF0" w14:textId="77777777" w:rsidR="00EC7B3F" w:rsidRPr="00404EE8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744E1546" w14:textId="772FAE32" w:rsidR="00EC7B3F" w:rsidRDefault="00C714A3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502/21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>Village Green</w:t>
      </w:r>
      <w:r w:rsidR="00EC7B3F"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72931CF1" w14:textId="769D6F9B" w:rsidR="00EC7B3F" w:rsidRPr="00A30F1A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Titmus</w:t>
      </w:r>
      <w:r w:rsidR="00C714A3">
        <w:rPr>
          <w:rFonts w:asciiTheme="minorHAnsi" w:hAnsiTheme="minorHAnsi" w:cstheme="minorHAnsi"/>
          <w:bCs/>
          <w:sz w:val="20"/>
          <w:szCs w:val="20"/>
        </w:rPr>
        <w:t xml:space="preserve"> reported that the Village Green continues to be well maintained. </w:t>
      </w:r>
    </w:p>
    <w:p w14:paraId="10CA518D" w14:textId="7058E77D" w:rsidR="00EC7B3F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>2. 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3F0F">
        <w:rPr>
          <w:rFonts w:asciiTheme="minorHAnsi" w:hAnsiTheme="minorHAnsi" w:cstheme="minorHAnsi"/>
          <w:bCs/>
          <w:strike/>
          <w:color w:val="FF0000"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Skillicorn</w:t>
      </w:r>
      <w:r w:rsidR="00C714A3">
        <w:rPr>
          <w:rFonts w:asciiTheme="minorHAnsi" w:hAnsiTheme="minorHAnsi" w:cstheme="minorHAnsi"/>
          <w:bCs/>
          <w:sz w:val="20"/>
          <w:szCs w:val="20"/>
        </w:rPr>
        <w:t xml:space="preserve"> had reported that there are still issues around ownership of the culvert wall at the </w:t>
      </w:r>
      <w:r w:rsidR="00C714A3">
        <w:rPr>
          <w:rFonts w:asciiTheme="minorHAnsi" w:hAnsiTheme="minorHAnsi" w:cstheme="minorHAnsi"/>
          <w:bCs/>
          <w:sz w:val="20"/>
          <w:szCs w:val="20"/>
        </w:rPr>
        <w:tab/>
        <w:t>pond. He has another phone call arranged with WSCC next week.</w:t>
      </w:r>
    </w:p>
    <w:p w14:paraId="3CA73569" w14:textId="466510FB" w:rsidR="00EC7B3F" w:rsidRDefault="00EC7B3F" w:rsidP="00E03D6F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A30F1A">
        <w:rPr>
          <w:rFonts w:asciiTheme="minorHAnsi" w:hAnsiTheme="minorHAnsi" w:cstheme="minorHAnsi"/>
          <w:bCs/>
          <w:sz w:val="20"/>
          <w:szCs w:val="20"/>
        </w:rPr>
        <w:t>. 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 Titmus </w:t>
      </w:r>
      <w:r w:rsidR="00C714A3">
        <w:rPr>
          <w:rFonts w:asciiTheme="minorHAnsi" w:hAnsiTheme="minorHAnsi" w:cstheme="minorHAnsi"/>
          <w:bCs/>
          <w:sz w:val="20"/>
          <w:szCs w:val="20"/>
        </w:rPr>
        <w:t>reported that some of the orchard trees need attention.</w:t>
      </w:r>
    </w:p>
    <w:p w14:paraId="2E4934BE" w14:textId="567B35BB" w:rsidR="00C714A3" w:rsidRDefault="00C714A3" w:rsidP="00E03D6F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714A3">
        <w:rPr>
          <w:rFonts w:asciiTheme="minorHAnsi" w:hAnsiTheme="minorHAnsi" w:cstheme="minorHAnsi"/>
          <w:bCs/>
          <w:sz w:val="20"/>
          <w:szCs w:val="20"/>
          <w:u w:val="single"/>
        </w:rPr>
        <w:t>Agreed</w:t>
      </w:r>
      <w:r>
        <w:rPr>
          <w:rFonts w:asciiTheme="minorHAnsi" w:hAnsiTheme="minorHAnsi" w:cstheme="minorHAnsi"/>
          <w:bCs/>
          <w:sz w:val="20"/>
          <w:szCs w:val="20"/>
        </w:rPr>
        <w:t>: He will email Arun Tree Co.</w:t>
      </w:r>
    </w:p>
    <w:p w14:paraId="75B8D6E8" w14:textId="2F1A6EE2" w:rsidR="00EC7B3F" w:rsidRDefault="00EC7B3F" w:rsidP="00E03D6F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4. </w:t>
      </w:r>
      <w:r w:rsidR="00C714A3">
        <w:rPr>
          <w:rFonts w:asciiTheme="minorHAnsi" w:hAnsiTheme="minorHAnsi" w:cstheme="minorHAnsi"/>
          <w:bCs/>
          <w:sz w:val="20"/>
          <w:szCs w:val="20"/>
        </w:rPr>
        <w:t>Cllr Mrs Clark reported that repairs to the bench are nearly complete.</w:t>
      </w:r>
    </w:p>
    <w:p w14:paraId="4F197359" w14:textId="77777777" w:rsidR="00EC7B3F" w:rsidRPr="00923A99" w:rsidRDefault="00EC7B3F" w:rsidP="00E03D6F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E6AFAEB" w14:textId="617D0FCE" w:rsidR="00EC7B3F" w:rsidRPr="00B75194" w:rsidRDefault="00D87B21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501/21</w:t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0928DE32" w14:textId="3ED9BE94" w:rsidR="00EC7B3F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641E4F">
        <w:rPr>
          <w:rFonts w:asciiTheme="minorHAnsi" w:hAnsiTheme="minorHAnsi" w:cstheme="minorHAnsi"/>
          <w:sz w:val="20"/>
          <w:szCs w:val="20"/>
        </w:rPr>
        <w:t xml:space="preserve">The </w:t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  <w:r w:rsidR="00641E4F">
        <w:rPr>
          <w:rFonts w:asciiTheme="minorHAnsi" w:hAnsiTheme="minorHAnsi" w:cstheme="minorHAnsi"/>
          <w:sz w:val="20"/>
          <w:szCs w:val="20"/>
        </w:rPr>
        <w:t xml:space="preserve"> repo</w:t>
      </w:r>
      <w:r w:rsidR="004826DA">
        <w:rPr>
          <w:rFonts w:asciiTheme="minorHAnsi" w:hAnsiTheme="minorHAnsi" w:cstheme="minorHAnsi"/>
          <w:sz w:val="20"/>
          <w:szCs w:val="20"/>
        </w:rPr>
        <w:t>r</w:t>
      </w:r>
      <w:r w:rsidR="00641E4F">
        <w:rPr>
          <w:rFonts w:asciiTheme="minorHAnsi" w:hAnsiTheme="minorHAnsi" w:cstheme="minorHAnsi"/>
          <w:sz w:val="20"/>
          <w:szCs w:val="20"/>
        </w:rPr>
        <w:t xml:space="preserve">ted on the latest ADC </w:t>
      </w:r>
      <w:r w:rsidR="004826DA">
        <w:rPr>
          <w:rFonts w:asciiTheme="minorHAnsi" w:hAnsiTheme="minorHAnsi" w:cstheme="minorHAnsi"/>
          <w:sz w:val="20"/>
          <w:szCs w:val="20"/>
        </w:rPr>
        <w:t xml:space="preserve">inspection. Significant safe surface shrinkage was reported, as </w:t>
      </w:r>
      <w:r w:rsidR="0065160D">
        <w:rPr>
          <w:rFonts w:asciiTheme="minorHAnsi" w:hAnsiTheme="minorHAnsi" w:cstheme="minorHAnsi"/>
          <w:sz w:val="20"/>
          <w:szCs w:val="20"/>
        </w:rPr>
        <w:tab/>
      </w:r>
      <w:r w:rsidR="004826DA">
        <w:rPr>
          <w:rFonts w:asciiTheme="minorHAnsi" w:hAnsiTheme="minorHAnsi" w:cstheme="minorHAnsi"/>
          <w:sz w:val="20"/>
          <w:szCs w:val="20"/>
        </w:rPr>
        <w:t xml:space="preserve">well as some on-going maintenance work required. A discussion took place regarding future resurfacing </w:t>
      </w:r>
      <w:r w:rsidR="0065160D">
        <w:rPr>
          <w:rFonts w:asciiTheme="minorHAnsi" w:hAnsiTheme="minorHAnsi" w:cstheme="minorHAnsi"/>
          <w:sz w:val="20"/>
          <w:szCs w:val="20"/>
        </w:rPr>
        <w:tab/>
      </w:r>
      <w:r w:rsidR="004826DA">
        <w:rPr>
          <w:rFonts w:asciiTheme="minorHAnsi" w:hAnsiTheme="minorHAnsi" w:cstheme="minorHAnsi"/>
          <w:sz w:val="20"/>
          <w:szCs w:val="20"/>
        </w:rPr>
        <w:t>and updating, and it was agreed that this would feature as a</w:t>
      </w:r>
      <w:r w:rsidR="00EC7AE3">
        <w:rPr>
          <w:rFonts w:asciiTheme="minorHAnsi" w:hAnsiTheme="minorHAnsi" w:cstheme="minorHAnsi"/>
          <w:sz w:val="20"/>
          <w:szCs w:val="20"/>
        </w:rPr>
        <w:t xml:space="preserve"> project next year. </w:t>
      </w:r>
      <w:r w:rsidR="0065160D">
        <w:rPr>
          <w:rFonts w:asciiTheme="minorHAnsi" w:hAnsiTheme="minorHAnsi" w:cstheme="minorHAnsi"/>
          <w:sz w:val="20"/>
          <w:szCs w:val="20"/>
        </w:rPr>
        <w:t xml:space="preserve">In the </w:t>
      </w:r>
      <w:r w:rsidR="00E71F5A">
        <w:rPr>
          <w:rFonts w:asciiTheme="minorHAnsi" w:hAnsiTheme="minorHAnsi" w:cstheme="minorHAnsi"/>
          <w:sz w:val="20"/>
          <w:szCs w:val="20"/>
        </w:rPr>
        <w:t>meantime,</w:t>
      </w:r>
      <w:r w:rsidR="0065160D">
        <w:rPr>
          <w:rFonts w:asciiTheme="minorHAnsi" w:hAnsiTheme="minorHAnsi" w:cstheme="minorHAnsi"/>
          <w:sz w:val="20"/>
          <w:szCs w:val="20"/>
        </w:rPr>
        <w:t xml:space="preserve"> he will </w:t>
      </w:r>
      <w:r w:rsidR="0065160D">
        <w:rPr>
          <w:rFonts w:asciiTheme="minorHAnsi" w:hAnsiTheme="minorHAnsi" w:cstheme="minorHAnsi"/>
          <w:sz w:val="20"/>
          <w:szCs w:val="20"/>
        </w:rPr>
        <w:tab/>
        <w:t>arrange for any necessary ongoing repairs</w:t>
      </w:r>
      <w:r w:rsidR="00E71F5A">
        <w:rPr>
          <w:rFonts w:asciiTheme="minorHAnsi" w:hAnsiTheme="minorHAnsi" w:cstheme="minorHAnsi"/>
          <w:sz w:val="20"/>
          <w:szCs w:val="20"/>
        </w:rPr>
        <w:t xml:space="preserve"> to be done.</w:t>
      </w:r>
    </w:p>
    <w:p w14:paraId="072459E9" w14:textId="1B130E08" w:rsidR="00D87B21" w:rsidRPr="00C440E3" w:rsidRDefault="00EC7B3F" w:rsidP="00C440E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</w:p>
    <w:p w14:paraId="6D8A1998" w14:textId="523CF232" w:rsidR="00EC7B3F" w:rsidRDefault="00D87B21" w:rsidP="00E03D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502/21</w:t>
      </w:r>
      <w:r w:rsidR="00EC7B3F" w:rsidRPr="002C4F28">
        <w:rPr>
          <w:rFonts w:asciiTheme="minorHAnsi" w:hAnsiTheme="minorHAnsi" w:cstheme="minorHAnsi"/>
          <w:sz w:val="20"/>
          <w:szCs w:val="20"/>
        </w:rPr>
        <w:tab/>
      </w:r>
      <w:r w:rsidR="00EC7B3F"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 w:rsidR="00EC7B3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604DE38" w14:textId="1E1C7846" w:rsidR="00EC7B3F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D87B21">
        <w:rPr>
          <w:rFonts w:asciiTheme="minorHAnsi" w:hAnsiTheme="minorHAnsi" w:cstheme="minorHAnsi"/>
          <w:bCs/>
          <w:sz w:val="20"/>
          <w:szCs w:val="20"/>
          <w:lang w:eastAsia="en-GB"/>
        </w:rPr>
        <w:t>There was nothing to report.</w:t>
      </w:r>
    </w:p>
    <w:p w14:paraId="63CDE9E0" w14:textId="77777777" w:rsidR="00EC7B3F" w:rsidRPr="0031336F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6D9226EA" w14:textId="030DE669" w:rsidR="00EC7B3F" w:rsidRPr="00027578" w:rsidRDefault="00D87B21" w:rsidP="00E03D6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503/21</w:t>
      </w:r>
      <w:r w:rsidR="00EC7B3F" w:rsidRPr="00027578">
        <w:rPr>
          <w:rFonts w:asciiTheme="minorHAnsi" w:hAnsiTheme="minorHAnsi" w:cstheme="minorHAnsi"/>
          <w:b/>
          <w:bCs/>
          <w:sz w:val="20"/>
          <w:szCs w:val="20"/>
        </w:rPr>
        <w:tab/>
        <w:t>Dog waste bin, Barnham Lane</w:t>
      </w:r>
    </w:p>
    <w:p w14:paraId="1AEBD878" w14:textId="7D702402" w:rsidR="00EC7B3F" w:rsidRDefault="00EC7B3F" w:rsidP="00E03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Titmus</w:t>
      </w:r>
      <w:r w:rsidR="00D87B21">
        <w:rPr>
          <w:rFonts w:asciiTheme="minorHAnsi" w:hAnsiTheme="minorHAnsi" w:cstheme="minorHAnsi"/>
          <w:sz w:val="20"/>
          <w:szCs w:val="20"/>
        </w:rPr>
        <w:t xml:space="preserve"> reported that the licence has been signed and that installation is awaited.</w:t>
      </w:r>
    </w:p>
    <w:p w14:paraId="64DC3800" w14:textId="77777777" w:rsidR="00EC7B3F" w:rsidRPr="00B75194" w:rsidRDefault="00EC7B3F" w:rsidP="00E03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F5D51FB" w14:textId="1ABF2D6D" w:rsidR="00EC7B3F" w:rsidRDefault="00D87B21" w:rsidP="00E03D6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504/21</w:t>
      </w:r>
      <w:r w:rsidR="00EC7B3F"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C7B3F"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C7B3F"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439BD593" w14:textId="24129E9E" w:rsidR="00060066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060066">
        <w:rPr>
          <w:rFonts w:asciiTheme="minorHAnsi" w:hAnsiTheme="minorHAnsi" w:cstheme="minorHAnsi"/>
          <w:sz w:val="20"/>
          <w:szCs w:val="20"/>
          <w:u w:val="single"/>
        </w:rPr>
        <w:t>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A1EFF4B" w14:textId="4974E218" w:rsidR="00EC7B3F" w:rsidRDefault="00060066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EC7B3F" w:rsidRPr="00060066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that the latest email went out on 1 October. It included a Speedwatch survey which </w:t>
      </w:r>
      <w:r>
        <w:rPr>
          <w:rFonts w:asciiTheme="minorHAnsi" w:hAnsiTheme="minorHAnsi" w:cstheme="minorHAnsi"/>
          <w:sz w:val="20"/>
          <w:szCs w:val="20"/>
        </w:rPr>
        <w:tab/>
        <w:t xml:space="preserve">had had 14 replies so far.  </w:t>
      </w:r>
    </w:p>
    <w:p w14:paraId="310E3369" w14:textId="77777777" w:rsidR="00060066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060066">
        <w:rPr>
          <w:rFonts w:asciiTheme="minorHAnsi" w:hAnsiTheme="minorHAnsi" w:cstheme="minorHAnsi"/>
          <w:sz w:val="20"/>
          <w:szCs w:val="20"/>
          <w:u w:val="single"/>
        </w:rPr>
        <w:t>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234DCDA" w14:textId="11CF0979" w:rsidR="00EC7B3F" w:rsidRDefault="00060066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EC7B3F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that work is being done to keep it up to date.</w:t>
      </w:r>
    </w:p>
    <w:p w14:paraId="13DD149D" w14:textId="77777777" w:rsidR="00060066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 xml:space="preserve">. </w:t>
      </w:r>
      <w:r w:rsidRPr="00060066">
        <w:rPr>
          <w:rFonts w:asciiTheme="minorHAnsi" w:hAnsiTheme="minorHAnsi" w:cstheme="minorHAnsi"/>
          <w:sz w:val="20"/>
          <w:szCs w:val="20"/>
          <w:u w:val="single"/>
        </w:rPr>
        <w:t>WalBinFont Facebook and Twitter.</w:t>
      </w:r>
    </w:p>
    <w:p w14:paraId="010973A9" w14:textId="59360EDE" w:rsidR="00EC7B3F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>Cllr Vawer</w:t>
      </w:r>
      <w:r w:rsidR="00060066">
        <w:rPr>
          <w:rFonts w:asciiTheme="minorHAnsi" w:hAnsiTheme="minorHAnsi" w:cstheme="minorHAnsi"/>
          <w:sz w:val="20"/>
          <w:szCs w:val="20"/>
        </w:rPr>
        <w:t xml:space="preserve"> reported that meeting dates are being added to Events on Facebook. </w:t>
      </w:r>
    </w:p>
    <w:p w14:paraId="3039193B" w14:textId="77777777" w:rsidR="00E03D6F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060066">
        <w:rPr>
          <w:rFonts w:asciiTheme="minorHAnsi" w:hAnsiTheme="minorHAnsi" w:cstheme="minorHAnsi"/>
          <w:sz w:val="20"/>
          <w:szCs w:val="20"/>
          <w:u w:val="single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</w:p>
    <w:p w14:paraId="703D9D31" w14:textId="4525F5F0" w:rsidR="00E03D6F" w:rsidRDefault="00E03D6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EC7B3F" w:rsidRPr="00292FE3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suggested that two Fontwell drops be considered, one being a simple flyer highlighting </w:t>
      </w:r>
      <w:r>
        <w:rPr>
          <w:rFonts w:asciiTheme="minorHAnsi" w:hAnsiTheme="minorHAnsi" w:cstheme="minorHAnsi"/>
          <w:sz w:val="20"/>
          <w:szCs w:val="20"/>
        </w:rPr>
        <w:tab/>
        <w:t>what is happening and inviting residents to sign up to emails to stay informed</w:t>
      </w:r>
      <w:r w:rsidR="00F52FAE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 the other being about </w:t>
      </w:r>
      <w:r>
        <w:rPr>
          <w:rFonts w:asciiTheme="minorHAnsi" w:hAnsiTheme="minorHAnsi" w:cstheme="minorHAnsi"/>
          <w:sz w:val="20"/>
          <w:szCs w:val="20"/>
        </w:rPr>
        <w:tab/>
        <w:t>Fontwell Meadows and the A27.</w:t>
      </w:r>
    </w:p>
    <w:p w14:paraId="2AB2FDFD" w14:textId="77777777" w:rsidR="00E03D6F" w:rsidRDefault="00E03D6F" w:rsidP="00E03D6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5857B56" w14:textId="198BFE99" w:rsidR="00EC7B3F" w:rsidRPr="00384742" w:rsidRDefault="00D87B21" w:rsidP="00E03D6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505/21</w:t>
      </w:r>
      <w:r w:rsidR="00EC7B3F" w:rsidRPr="0038474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C7B3F"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="00EC7B3F"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2CD9742D" w14:textId="70466CD4" w:rsidR="00EC7B3F" w:rsidRPr="003D5D16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</w:t>
      </w:r>
      <w:r w:rsidR="00D87B21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Clerk</w:t>
      </w:r>
      <w:r w:rsidR="00D87B21">
        <w:rPr>
          <w:rFonts w:asciiTheme="minorHAnsi" w:hAnsiTheme="minorHAnsi" w:cstheme="minorHAnsi"/>
          <w:sz w:val="20"/>
          <w:szCs w:val="20"/>
        </w:rPr>
        <w:t xml:space="preserve"> reported that Goodwood Workshop say that it is in the final stages of construction and it </w:t>
      </w:r>
      <w:r w:rsidR="00D87B21">
        <w:rPr>
          <w:rFonts w:asciiTheme="minorHAnsi" w:hAnsiTheme="minorHAnsi" w:cstheme="minorHAnsi"/>
          <w:sz w:val="20"/>
          <w:szCs w:val="20"/>
        </w:rPr>
        <w:tab/>
      </w:r>
      <w:r w:rsidR="00C440E3">
        <w:rPr>
          <w:rFonts w:asciiTheme="minorHAnsi" w:hAnsiTheme="minorHAnsi" w:cstheme="minorHAnsi"/>
          <w:sz w:val="20"/>
          <w:szCs w:val="20"/>
        </w:rPr>
        <w:t>should be</w:t>
      </w:r>
      <w:r w:rsidR="00D87B21">
        <w:rPr>
          <w:rFonts w:asciiTheme="minorHAnsi" w:hAnsiTheme="minorHAnsi" w:cstheme="minorHAnsi"/>
          <w:sz w:val="20"/>
          <w:szCs w:val="20"/>
        </w:rPr>
        <w:t xml:space="preserve"> ready in a few weeks. </w:t>
      </w:r>
    </w:p>
    <w:p w14:paraId="2D4AA556" w14:textId="77777777" w:rsidR="00EC7B3F" w:rsidRDefault="00EC7B3F" w:rsidP="00E03D6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3B5968E" w14:textId="6D72BC6E" w:rsidR="00EC7B3F" w:rsidRDefault="00D87B21" w:rsidP="00E03D6F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506/21</w:t>
      </w:r>
      <w:r w:rsidR="00EC7B3F"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C7B3F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Community</w:t>
      </w:r>
      <w:r w:rsidR="00EC7B3F"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Broadband </w:t>
      </w:r>
      <w:r w:rsidR="00EC7B3F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FTTP</w:t>
      </w:r>
      <w:r w:rsidR="00EC7B3F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C7B3F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085D95EA" w14:textId="0511DD40" w:rsidR="00EC7B3F" w:rsidRPr="00292FE3" w:rsidRDefault="00EC7B3F" w:rsidP="00E03D6F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Cllrs Tit</w:t>
      </w:r>
      <w:r w:rsidR="00D87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mus reported that the Eastergate application has been submitted to DMS and further should </w:t>
      </w:r>
      <w:r w:rsidR="00D87B2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be heard very soon. There was no update on the Yapton exchange.</w:t>
      </w:r>
    </w:p>
    <w:p w14:paraId="094CDAB3" w14:textId="77777777" w:rsidR="00EC7B3F" w:rsidRPr="003D5D16" w:rsidRDefault="00EC7B3F" w:rsidP="00E03D6F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4093A">
        <w:rPr>
          <w:rFonts w:asciiTheme="minorHAnsi" w:hAnsiTheme="minorHAnsi" w:cstheme="minorHAnsi"/>
          <w:bCs/>
          <w:sz w:val="20"/>
          <w:szCs w:val="20"/>
        </w:rPr>
        <w:tab/>
      </w:r>
    </w:p>
    <w:p w14:paraId="76455BBC" w14:textId="77777777" w:rsidR="004E7D91" w:rsidRDefault="00D87B21" w:rsidP="004E7D9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507/21</w:t>
      </w:r>
      <w:r w:rsidR="00EC7B3F">
        <w:rPr>
          <w:rFonts w:asciiTheme="minorHAnsi" w:hAnsiTheme="minorHAnsi" w:cstheme="minorHAnsi"/>
          <w:b/>
          <w:sz w:val="20"/>
          <w:szCs w:val="20"/>
        </w:rPr>
        <w:tab/>
      </w:r>
      <w:r w:rsidR="00EC7B3F"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EC7B3F">
        <w:rPr>
          <w:rFonts w:asciiTheme="minorHAnsi" w:hAnsiTheme="minorHAnsi" w:cstheme="minorHAnsi"/>
          <w:b/>
          <w:sz w:val="20"/>
          <w:szCs w:val="20"/>
        </w:rPr>
        <w:tab/>
      </w:r>
      <w:r w:rsidR="00EC7B3F">
        <w:rPr>
          <w:rFonts w:asciiTheme="minorHAnsi" w:hAnsiTheme="minorHAnsi" w:cstheme="minorHAnsi"/>
          <w:b/>
          <w:sz w:val="20"/>
          <w:szCs w:val="20"/>
        </w:rPr>
        <w:tab/>
      </w:r>
      <w:r w:rsidR="00EC7B3F">
        <w:rPr>
          <w:rFonts w:asciiTheme="minorHAnsi" w:hAnsiTheme="minorHAnsi" w:cstheme="minorHAnsi"/>
          <w:b/>
          <w:sz w:val="20"/>
          <w:szCs w:val="20"/>
        </w:rPr>
        <w:tab/>
      </w:r>
      <w:r w:rsidR="00EC7B3F">
        <w:rPr>
          <w:rFonts w:asciiTheme="minorHAnsi" w:hAnsiTheme="minorHAnsi" w:cstheme="minorHAnsi"/>
          <w:b/>
          <w:sz w:val="20"/>
          <w:szCs w:val="20"/>
        </w:rPr>
        <w:tab/>
      </w:r>
      <w:r w:rsidR="00EC7B3F">
        <w:rPr>
          <w:rFonts w:asciiTheme="minorHAnsi" w:hAnsiTheme="minorHAnsi" w:cstheme="minorHAnsi"/>
          <w:b/>
          <w:sz w:val="20"/>
          <w:szCs w:val="20"/>
        </w:rPr>
        <w:tab/>
      </w:r>
    </w:p>
    <w:p w14:paraId="19941A9E" w14:textId="30AC0AB5" w:rsidR="004E7D91" w:rsidRPr="004E7D91" w:rsidRDefault="004E7D91" w:rsidP="004E7D9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EC7B3F" w:rsidRPr="004E7D91">
        <w:rPr>
          <w:rFonts w:asciiTheme="minorHAnsi" w:hAnsiTheme="minorHAnsi" w:cstheme="minorHAnsi"/>
          <w:bCs/>
          <w:sz w:val="20"/>
          <w:szCs w:val="20"/>
        </w:rPr>
        <w:t>Cllr Vawer</w:t>
      </w:r>
      <w:r>
        <w:rPr>
          <w:rFonts w:asciiTheme="minorHAnsi" w:hAnsiTheme="minorHAnsi" w:cstheme="minorHAnsi"/>
          <w:bCs/>
          <w:sz w:val="20"/>
          <w:szCs w:val="20"/>
        </w:rPr>
        <w:t xml:space="preserve"> reported that there are traffic lights on the A29 Fontwell Avenue until </w:t>
      </w:r>
      <w:r w:rsidR="00162CE8">
        <w:rPr>
          <w:rFonts w:asciiTheme="minorHAnsi" w:hAnsiTheme="minorHAnsi" w:cstheme="minorHAnsi"/>
          <w:bCs/>
          <w:sz w:val="20"/>
          <w:szCs w:val="20"/>
        </w:rPr>
        <w:t xml:space="preserve">November </w:t>
      </w:r>
      <w:r>
        <w:rPr>
          <w:rFonts w:asciiTheme="minorHAnsi" w:hAnsiTheme="minorHAnsi" w:cstheme="minorHAnsi"/>
          <w:bCs/>
          <w:sz w:val="20"/>
          <w:szCs w:val="20"/>
        </w:rPr>
        <w:t xml:space="preserve">to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construct the main entrance to the site. The footpath has been re-routed so there is a better view of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the estate. There is a delay </w:t>
      </w:r>
      <w:r w:rsidR="00F52FAE">
        <w:rPr>
          <w:rFonts w:asciiTheme="minorHAnsi" w:hAnsiTheme="minorHAnsi" w:cstheme="minorHAnsi"/>
          <w:bCs/>
          <w:sz w:val="20"/>
          <w:szCs w:val="20"/>
        </w:rPr>
        <w:t xml:space="preserve">of 12 months </w:t>
      </w:r>
      <w:r>
        <w:rPr>
          <w:rFonts w:asciiTheme="minorHAnsi" w:hAnsiTheme="minorHAnsi" w:cstheme="minorHAnsi"/>
          <w:bCs/>
          <w:sz w:val="20"/>
          <w:szCs w:val="20"/>
        </w:rPr>
        <w:t>on the land registry due to Covid.</w:t>
      </w:r>
    </w:p>
    <w:p w14:paraId="0489B6FB" w14:textId="77777777" w:rsidR="00EC7B3F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23D79D3" w14:textId="3B8B7F62" w:rsidR="00EC7B3F" w:rsidRDefault="00D87B21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508/21</w:t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7B7767CB" w14:textId="0EBC5544" w:rsidR="00EC7B3F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87B21">
        <w:rPr>
          <w:rFonts w:asciiTheme="minorHAnsi" w:hAnsiTheme="minorHAnsi" w:cstheme="minorHAnsi"/>
          <w:sz w:val="20"/>
          <w:szCs w:val="20"/>
        </w:rPr>
        <w:t>Correspondence as per the agenda was noted.</w:t>
      </w:r>
    </w:p>
    <w:p w14:paraId="2ED5D647" w14:textId="77777777" w:rsidR="00EC7B3F" w:rsidRPr="00C3042B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8A1B43" w14:textId="0AD5F336" w:rsidR="00EC7B3F" w:rsidRPr="00B209A0" w:rsidRDefault="00D87B21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509/21</w:t>
      </w:r>
      <w:r w:rsidR="00EC7B3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6E789F88" w14:textId="7C2A13E3" w:rsidR="009E2DED" w:rsidRDefault="00EC7B3F" w:rsidP="00E03D6F">
      <w:pPr>
        <w:ind w:left="720" w:hanging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bookmarkStart w:id="1" w:name="_Hlk70503540"/>
      <w:r w:rsidR="009E2DED">
        <w:rPr>
          <w:rFonts w:asciiTheme="minorHAnsi" w:hAnsiTheme="minorHAnsi" w:cstheme="minorHAnsi"/>
          <w:sz w:val="20"/>
          <w:szCs w:val="20"/>
          <w:lang w:eastAsia="en-GB"/>
        </w:rPr>
        <w:t>The Clerk presented a draft payment list of eight payments for authorisation.</w:t>
      </w:r>
    </w:p>
    <w:p w14:paraId="248D256F" w14:textId="77777777" w:rsidR="009E2DED" w:rsidRPr="00B70057" w:rsidRDefault="009E2DED" w:rsidP="00E03D6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lang w:eastAsia="en-GB"/>
        </w:rPr>
        <w:t>: To approve the payments as per the draft payment list.</w:t>
      </w:r>
    </w:p>
    <w:bookmarkEnd w:id="1"/>
    <w:p w14:paraId="3944BF65" w14:textId="55E1E512" w:rsidR="00EC7B3F" w:rsidRPr="00C3042B" w:rsidRDefault="00EC7B3F" w:rsidP="00E03D6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6F484E" w14:textId="2C86F2B1" w:rsidR="00EC7B3F" w:rsidRPr="00B75194" w:rsidRDefault="009E2DED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510/21</w:t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51359E2B" w14:textId="4D3DA930" w:rsidR="00EC7B3F" w:rsidRPr="009E2DED" w:rsidRDefault="009E2DED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9E2DED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51906796" w14:textId="77777777" w:rsidR="009E2DED" w:rsidRDefault="009E2DED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01BC8D" w14:textId="4A4A1216" w:rsidR="00EC7B3F" w:rsidRDefault="009E2DED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511/21</w:t>
      </w:r>
      <w:r w:rsidR="00EC7B3F"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 w:rsidR="00EC7B3F">
        <w:rPr>
          <w:rFonts w:asciiTheme="minorHAnsi" w:hAnsiTheme="minorHAnsi" w:cstheme="minorHAnsi"/>
          <w:b/>
          <w:sz w:val="20"/>
          <w:szCs w:val="20"/>
        </w:rPr>
        <w:tab/>
      </w:r>
      <w:r w:rsidR="00EC7B3F">
        <w:rPr>
          <w:rFonts w:asciiTheme="minorHAnsi" w:hAnsiTheme="minorHAnsi" w:cstheme="minorHAnsi"/>
          <w:b/>
          <w:sz w:val="20"/>
          <w:szCs w:val="20"/>
        </w:rPr>
        <w:tab/>
      </w:r>
    </w:p>
    <w:p w14:paraId="2AD5C3C1" w14:textId="368DA48A" w:rsidR="009E2DED" w:rsidRDefault="00EC7B3F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9E2DED">
        <w:rPr>
          <w:rFonts w:asciiTheme="minorHAnsi" w:hAnsiTheme="minorHAnsi" w:cstheme="minorHAnsi"/>
          <w:bCs/>
          <w:sz w:val="20"/>
          <w:szCs w:val="20"/>
        </w:rPr>
        <w:t>The date of the next meeting was confirmed as Tuesday 16 November 2021.</w:t>
      </w:r>
    </w:p>
    <w:p w14:paraId="72EE1E5E" w14:textId="340FECFE" w:rsidR="009E2DED" w:rsidRDefault="009E2DED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2039507" w14:textId="0CEF6013" w:rsidR="009E2DED" w:rsidRDefault="009E2DED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 the meeting closed at 9.00pm.</w:t>
      </w:r>
    </w:p>
    <w:p w14:paraId="56455E71" w14:textId="3E44EEF7" w:rsidR="009E2DED" w:rsidRDefault="009E2DED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590525E" w14:textId="3CB4DBC8" w:rsidR="009E2DED" w:rsidRDefault="009E2DED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1605669" w14:textId="0A87A4C6" w:rsidR="009E2DED" w:rsidRDefault="009E2DED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0C9088A" w14:textId="03156709" w:rsidR="009E2DED" w:rsidRDefault="009E2DED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</w:t>
      </w:r>
    </w:p>
    <w:p w14:paraId="671E732C" w14:textId="0B63E94D" w:rsidR="009E2DED" w:rsidRDefault="009E2DED" w:rsidP="00E03D6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p w14:paraId="0AAB3A67" w14:textId="65C389EB" w:rsidR="00EC7B3F" w:rsidRPr="002C4F28" w:rsidRDefault="00EC7B3F" w:rsidP="00E03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5FE5AE3" w14:textId="77777777" w:rsidR="00FD5BBF" w:rsidRDefault="00FD5BBF"/>
    <w:sectPr w:rsidR="00FD5B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20A0" w14:textId="77777777" w:rsidR="007E2D8B" w:rsidRDefault="007E2D8B" w:rsidP="0059406C">
      <w:r>
        <w:separator/>
      </w:r>
    </w:p>
  </w:endnote>
  <w:endnote w:type="continuationSeparator" w:id="0">
    <w:p w14:paraId="0EF53E08" w14:textId="77777777" w:rsidR="007E2D8B" w:rsidRDefault="007E2D8B" w:rsidP="0059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FCF7" w14:textId="77777777" w:rsidR="0059406C" w:rsidRDefault="00594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49871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35476B" w14:textId="1B50CE6C" w:rsidR="0059406C" w:rsidRDefault="0059406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1CEA63" w14:textId="77777777" w:rsidR="0059406C" w:rsidRDefault="00594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D488" w14:textId="77777777" w:rsidR="0059406C" w:rsidRDefault="00594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9E30" w14:textId="77777777" w:rsidR="007E2D8B" w:rsidRDefault="007E2D8B" w:rsidP="0059406C">
      <w:r>
        <w:separator/>
      </w:r>
    </w:p>
  </w:footnote>
  <w:footnote w:type="continuationSeparator" w:id="0">
    <w:p w14:paraId="2584B555" w14:textId="77777777" w:rsidR="007E2D8B" w:rsidRDefault="007E2D8B" w:rsidP="0059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990C" w14:textId="77777777" w:rsidR="0059406C" w:rsidRDefault="00594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DE29" w14:textId="77777777" w:rsidR="0059406C" w:rsidRDefault="00594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A056" w14:textId="77777777" w:rsidR="0059406C" w:rsidRDefault="005940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3F"/>
    <w:rsid w:val="00015417"/>
    <w:rsid w:val="00060066"/>
    <w:rsid w:val="001221D5"/>
    <w:rsid w:val="00162CE8"/>
    <w:rsid w:val="0016518B"/>
    <w:rsid w:val="00291485"/>
    <w:rsid w:val="002E2536"/>
    <w:rsid w:val="00381B33"/>
    <w:rsid w:val="003A10DD"/>
    <w:rsid w:val="003C701B"/>
    <w:rsid w:val="004826DA"/>
    <w:rsid w:val="004E7D91"/>
    <w:rsid w:val="00516532"/>
    <w:rsid w:val="00565900"/>
    <w:rsid w:val="0059406C"/>
    <w:rsid w:val="00641E4F"/>
    <w:rsid w:val="0065160D"/>
    <w:rsid w:val="006E6930"/>
    <w:rsid w:val="0071604E"/>
    <w:rsid w:val="007E2D8B"/>
    <w:rsid w:val="0082600B"/>
    <w:rsid w:val="00835903"/>
    <w:rsid w:val="008359A3"/>
    <w:rsid w:val="009038FC"/>
    <w:rsid w:val="00913B5A"/>
    <w:rsid w:val="009E2DED"/>
    <w:rsid w:val="009F487B"/>
    <w:rsid w:val="00A964E9"/>
    <w:rsid w:val="00AD0927"/>
    <w:rsid w:val="00AD745D"/>
    <w:rsid w:val="00AE17A3"/>
    <w:rsid w:val="00B047C6"/>
    <w:rsid w:val="00C05E52"/>
    <w:rsid w:val="00C440E3"/>
    <w:rsid w:val="00C714A3"/>
    <w:rsid w:val="00D1236A"/>
    <w:rsid w:val="00D87B21"/>
    <w:rsid w:val="00E03D6F"/>
    <w:rsid w:val="00E71F5A"/>
    <w:rsid w:val="00E86530"/>
    <w:rsid w:val="00EC7AE3"/>
    <w:rsid w:val="00EC7B3F"/>
    <w:rsid w:val="00F52FAE"/>
    <w:rsid w:val="00F866A2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55A1"/>
  <w15:chartTrackingRefBased/>
  <w15:docId w15:val="{85995690-2DDC-4FF5-ABC5-561F03D7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3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C7B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5E5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94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06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0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06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7</cp:revision>
  <dcterms:created xsi:type="dcterms:W3CDTF">2021-10-19T09:53:00Z</dcterms:created>
  <dcterms:modified xsi:type="dcterms:W3CDTF">2021-11-16T09:22:00Z</dcterms:modified>
</cp:coreProperties>
</file>