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4A0" w:firstRow="1" w:lastRow="0" w:firstColumn="1" w:lastColumn="0" w:noHBand="0" w:noVBand="1"/>
      </w:tblPr>
      <w:tblGrid>
        <w:gridCol w:w="3510"/>
        <w:gridCol w:w="5346"/>
      </w:tblGrid>
      <w:tr w:rsidR="00945E05" w:rsidTr="00B72196" w14:paraId="2ED50C07" w14:textId="77777777">
        <w:trPr>
          <w:trHeight w:val="1904"/>
        </w:trPr>
        <w:tc>
          <w:tcPr>
            <w:tcW w:w="3510" w:type="dxa"/>
            <w:hideMark/>
          </w:tcPr>
          <w:p w:rsidR="00945E05" w:rsidP="00B72196" w:rsidRDefault="00945E05" w14:paraId="17B5CD2A" w14:textId="7777777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45A871C" wp14:editId="2FFE1E35">
                  <wp:extent cx="1744980" cy="1676400"/>
                  <wp:effectExtent l="0" t="0" r="762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rsidR="00945E05" w:rsidP="00B72196" w:rsidRDefault="00945E05" w14:paraId="348C84EC" w14:textId="77777777">
            <w:pPr>
              <w:spacing w:line="276" w:lineRule="auto"/>
              <w:jc w:val="center"/>
              <w:rPr>
                <w:rFonts w:asciiTheme="minorHAnsi" w:hAnsiTheme="minorHAnsi" w:cstheme="minorHAnsi"/>
                <w:b/>
                <w:bCs/>
                <w:sz w:val="22"/>
                <w:szCs w:val="22"/>
              </w:rPr>
            </w:pPr>
          </w:p>
          <w:p w:rsidR="00945E05" w:rsidP="00B72196" w:rsidRDefault="00945E05" w14:paraId="0DD42236"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945E05" w:rsidP="00B72196" w:rsidRDefault="00945E05" w14:paraId="1E31283E" w14:textId="777777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rsidR="00945E05" w:rsidP="00B72196" w:rsidRDefault="00945E05" w14:paraId="5EE195F5"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945E05" w:rsidP="00B72196" w:rsidRDefault="00945E05" w14:paraId="0F42C421"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945E05" w:rsidP="00B72196" w:rsidRDefault="00945E05" w14:paraId="0F6ADD97" w14:textId="77777777">
            <w:pPr>
              <w:spacing w:line="276" w:lineRule="auto"/>
              <w:jc w:val="center"/>
              <w:rPr>
                <w:rFonts w:asciiTheme="minorHAnsi" w:hAnsiTheme="minorHAnsi" w:cstheme="minorHAnsi"/>
              </w:rPr>
            </w:pPr>
            <w:r>
              <w:rPr>
                <w:rFonts w:asciiTheme="minorHAnsi" w:hAnsiTheme="minorHAnsi" w:cstheme="minorHAnsi"/>
              </w:rPr>
              <w:t>Tel: 01243 554528</w:t>
            </w:r>
          </w:p>
          <w:p w:rsidRPr="00912A1A" w:rsidR="00945E05" w:rsidP="00B72196" w:rsidRDefault="00945E05" w14:paraId="11C394CB" w14:textId="77777777">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w:history="1" r:id="rId8">
              <w:r w:rsidRPr="003A62E3">
                <w:rPr>
                  <w:rStyle w:val="Hyperlink"/>
                  <w:rFonts w:asciiTheme="minorHAnsi" w:hAnsiTheme="minorHAnsi" w:cstheme="minorHAnsi"/>
                </w:rPr>
                <w:t>clerk@walberton-pc.gov.uk</w:t>
              </w:r>
            </w:hyperlink>
          </w:p>
          <w:p w:rsidRPr="006A0614" w:rsidR="00945E05" w:rsidP="00B72196" w:rsidRDefault="00505642" w14:paraId="172FE64C" w14:textId="77777777">
            <w:pPr>
              <w:spacing w:line="276" w:lineRule="auto"/>
              <w:jc w:val="center"/>
              <w:rPr>
                <w:rFonts w:asciiTheme="minorHAnsi" w:hAnsiTheme="minorHAnsi" w:cstheme="minorHAnsi"/>
                <w:color w:val="4472C4"/>
              </w:rPr>
            </w:pPr>
            <w:hyperlink w:history="1" r:id="rId9">
              <w:r w:rsidRPr="006A0614" w:rsidR="00945E05">
                <w:rPr>
                  <w:rStyle w:val="Hyperlink"/>
                  <w:rFonts w:asciiTheme="minorHAnsi" w:hAnsiTheme="minorHAnsi" w:cstheme="minorHAnsi"/>
                </w:rPr>
                <w:t>www.walberton-pc.gov.uk</w:t>
              </w:r>
            </w:hyperlink>
          </w:p>
          <w:p w:rsidR="00945E05" w:rsidP="00B72196" w:rsidRDefault="00945E05" w14:paraId="23A2AE14" w14:textId="77777777">
            <w:pPr>
              <w:spacing w:line="276" w:lineRule="auto"/>
              <w:rPr>
                <w:rFonts w:asciiTheme="minorHAnsi" w:hAnsiTheme="minorHAnsi" w:cstheme="minorHAnsi"/>
              </w:rPr>
            </w:pPr>
          </w:p>
          <w:p w:rsidR="00945E05" w:rsidP="00B72196" w:rsidRDefault="00945E05" w14:paraId="32FCFF25" w14:textId="77777777">
            <w:pPr>
              <w:spacing w:line="276" w:lineRule="auto"/>
              <w:rPr>
                <w:rFonts w:asciiTheme="minorHAnsi" w:hAnsiTheme="minorHAnsi" w:cstheme="minorHAnsi"/>
                <w:sz w:val="22"/>
                <w:szCs w:val="22"/>
              </w:rPr>
            </w:pPr>
          </w:p>
        </w:tc>
      </w:tr>
    </w:tbl>
    <w:p w:rsidR="003F3A17" w:rsidP="00945E05" w:rsidRDefault="003F3A17" w14:paraId="3B6D2769" w14:textId="77777777">
      <w:pPr>
        <w:jc w:val="center"/>
        <w:rPr>
          <w:rFonts w:asciiTheme="minorHAnsi" w:hAnsiTheme="minorHAnsi" w:cstheme="minorHAnsi"/>
          <w:b/>
          <w:bCs/>
          <w:sz w:val="28"/>
          <w:szCs w:val="28"/>
          <w:u w:val="single"/>
        </w:rPr>
      </w:pPr>
    </w:p>
    <w:p w:rsidRPr="00AC1F73" w:rsidR="00945E05" w:rsidP="00AC1F73" w:rsidRDefault="00AC1F73" w14:paraId="2E12FC17" w14:textId="51AD3243">
      <w:pPr>
        <w:jc w:val="center"/>
        <w:rPr>
          <w:rFonts w:asciiTheme="minorHAnsi" w:hAnsiTheme="minorHAnsi" w:cstheme="minorHAnsi"/>
          <w:b/>
        </w:rPr>
      </w:pPr>
      <w:r>
        <w:rPr>
          <w:rFonts w:asciiTheme="minorHAnsi" w:hAnsiTheme="minorHAnsi" w:cstheme="minorHAnsi"/>
          <w:b/>
        </w:rPr>
        <w:t xml:space="preserve">MINUTES OF THE MEETING OF THE WALBERTON PARISH COUNCIL HELD IN THE PAVILION AT 7.00pm ON TUESDAY </w:t>
      </w:r>
      <w:r w:rsidR="00F83E20">
        <w:rPr>
          <w:rFonts w:asciiTheme="minorHAnsi" w:hAnsiTheme="minorHAnsi" w:cstheme="minorHAnsi"/>
          <w:b/>
        </w:rPr>
        <w:t>22</w:t>
      </w:r>
      <w:r>
        <w:rPr>
          <w:rFonts w:asciiTheme="minorHAnsi" w:hAnsiTheme="minorHAnsi" w:cstheme="minorHAnsi"/>
          <w:b/>
        </w:rPr>
        <w:t xml:space="preserve"> SEPTEMBER 2022.</w:t>
      </w:r>
    </w:p>
    <w:p w:rsidR="00625273" w:rsidP="00945E05" w:rsidRDefault="00625273" w14:paraId="25F54E08" w14:textId="77777777">
      <w:pPr>
        <w:jc w:val="both"/>
        <w:rPr>
          <w:rFonts w:asciiTheme="minorHAnsi" w:hAnsiTheme="minorHAnsi" w:cstheme="minorHAnsi"/>
          <w:b/>
          <w:sz w:val="20"/>
          <w:szCs w:val="20"/>
        </w:rPr>
      </w:pPr>
    </w:p>
    <w:p w:rsidRPr="005B4160" w:rsidR="00945E05" w:rsidP="00945E05" w:rsidRDefault="00267FD2" w14:paraId="0F69F148" w14:textId="40C64A2C">
      <w:pPr>
        <w:jc w:val="both"/>
        <w:rPr>
          <w:rFonts w:asciiTheme="minorHAnsi" w:hAnsiTheme="minorHAnsi" w:cstheme="minorHAnsi"/>
          <w:b/>
          <w:sz w:val="20"/>
          <w:szCs w:val="20"/>
        </w:rPr>
      </w:pPr>
      <w:r>
        <w:rPr>
          <w:rFonts w:asciiTheme="minorHAnsi" w:hAnsiTheme="minorHAnsi" w:cstheme="minorHAnsi"/>
          <w:b/>
          <w:sz w:val="20"/>
          <w:szCs w:val="20"/>
        </w:rPr>
        <w:t>1.</w:t>
      </w:r>
      <w:r w:rsidR="00625273">
        <w:rPr>
          <w:rFonts w:asciiTheme="minorHAnsi" w:hAnsiTheme="minorHAnsi" w:cstheme="minorHAnsi"/>
          <w:b/>
          <w:sz w:val="20"/>
          <w:szCs w:val="20"/>
        </w:rPr>
        <w:tab/>
      </w:r>
      <w:r w:rsidRPr="00AE0A4A" w:rsidR="00945E05">
        <w:rPr>
          <w:rFonts w:asciiTheme="minorHAnsi" w:hAnsiTheme="minorHAnsi" w:cstheme="minorHAnsi"/>
          <w:b/>
          <w:sz w:val="20"/>
          <w:szCs w:val="20"/>
        </w:rPr>
        <w:t>Record of attendance and apologies</w:t>
      </w:r>
      <w:r w:rsidR="00945E05">
        <w:rPr>
          <w:rFonts w:asciiTheme="minorHAnsi" w:hAnsiTheme="minorHAnsi" w:cstheme="minorHAnsi"/>
          <w:b/>
          <w:sz w:val="20"/>
          <w:szCs w:val="20"/>
        </w:rPr>
        <w:t xml:space="preserve">       </w:t>
      </w:r>
    </w:p>
    <w:p w:rsidR="00945E05" w:rsidP="00945E05" w:rsidRDefault="00267FD2" w14:paraId="6E5A041C" w14:textId="6B2DE10C">
      <w:pPr>
        <w:jc w:val="both"/>
        <w:rPr>
          <w:rFonts w:asciiTheme="minorHAnsi" w:hAnsiTheme="minorHAnsi" w:cstheme="minorHAnsi"/>
          <w:bCs/>
          <w:sz w:val="20"/>
          <w:szCs w:val="20"/>
        </w:rPr>
      </w:pPr>
      <w:r w:rsidRPr="00267FD2">
        <w:rPr>
          <w:rFonts w:asciiTheme="minorHAnsi" w:hAnsiTheme="minorHAnsi" w:cstheme="minorHAnsi"/>
          <w:b/>
          <w:sz w:val="20"/>
          <w:szCs w:val="20"/>
        </w:rPr>
        <w:t>394/22</w:t>
      </w:r>
      <w:r w:rsidRPr="00267FD2" w:rsidR="00625273">
        <w:rPr>
          <w:rFonts w:asciiTheme="minorHAnsi" w:hAnsiTheme="minorHAnsi" w:cstheme="minorHAnsi"/>
          <w:b/>
          <w:sz w:val="20"/>
          <w:szCs w:val="20"/>
        </w:rPr>
        <w:tab/>
      </w:r>
      <w:r w:rsidR="00625273">
        <w:rPr>
          <w:rFonts w:asciiTheme="minorHAnsi" w:hAnsiTheme="minorHAnsi" w:cstheme="minorHAnsi"/>
          <w:bCs/>
          <w:sz w:val="20"/>
          <w:szCs w:val="20"/>
        </w:rPr>
        <w:t>In attendance: Cllrs Vawer (Chair), Hewson, McAuliffe and Titmus.</w:t>
      </w:r>
      <w:r w:rsidR="00625273">
        <w:rPr>
          <w:rFonts w:asciiTheme="minorHAnsi" w:hAnsiTheme="minorHAnsi" w:cstheme="minorHAnsi"/>
          <w:bCs/>
          <w:sz w:val="20"/>
          <w:szCs w:val="20"/>
        </w:rPr>
        <w:tab/>
      </w:r>
    </w:p>
    <w:p w:rsidR="00625273" w:rsidP="00945E05" w:rsidRDefault="00625273" w14:paraId="262FB93A" w14:textId="63BA26AE">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 Peppler – Clerk.</w:t>
      </w:r>
    </w:p>
    <w:p w:rsidR="00625273" w:rsidP="00945E05" w:rsidRDefault="00625273" w14:paraId="776AC157" w14:textId="5CF7CED1">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Apologies: Apologies were received from Cllrs Ratcliffe,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 xml:space="preserve"> and Wicks.</w:t>
      </w:r>
    </w:p>
    <w:p w:rsidR="00625273" w:rsidP="00945E05" w:rsidRDefault="00625273" w14:paraId="29C61ADE" w14:textId="3001828D">
      <w:pPr>
        <w:jc w:val="both"/>
        <w:rPr>
          <w:rFonts w:asciiTheme="minorHAnsi" w:hAnsiTheme="minorHAnsi" w:cstheme="minorHAnsi"/>
          <w:bCs/>
          <w:sz w:val="20"/>
          <w:szCs w:val="20"/>
        </w:rPr>
      </w:pPr>
    </w:p>
    <w:p w:rsidR="00625273" w:rsidP="00945E05" w:rsidRDefault="000E23A2" w14:paraId="67323CB2" w14:textId="7D7D355F">
      <w:pPr>
        <w:jc w:val="both"/>
        <w:rPr>
          <w:rFonts w:asciiTheme="minorHAnsi" w:hAnsiTheme="minorHAnsi" w:cstheme="minorHAnsi"/>
          <w:bCs/>
          <w:sz w:val="20"/>
          <w:szCs w:val="20"/>
        </w:rPr>
      </w:pPr>
      <w:r>
        <w:rPr>
          <w:rFonts w:asciiTheme="minorHAnsi" w:hAnsiTheme="minorHAnsi" w:cstheme="minorHAnsi"/>
          <w:b/>
          <w:sz w:val="20"/>
          <w:szCs w:val="20"/>
        </w:rPr>
        <w:t>395/22</w:t>
      </w:r>
      <w:r w:rsidR="00625273">
        <w:rPr>
          <w:rFonts w:asciiTheme="minorHAnsi" w:hAnsiTheme="minorHAnsi" w:cstheme="minorHAnsi"/>
          <w:bCs/>
          <w:sz w:val="20"/>
          <w:szCs w:val="20"/>
        </w:rPr>
        <w:tab/>
      </w:r>
      <w:r w:rsidR="00625273">
        <w:rPr>
          <w:rFonts w:asciiTheme="minorHAnsi" w:hAnsiTheme="minorHAnsi" w:cstheme="minorHAnsi"/>
          <w:bCs/>
          <w:sz w:val="20"/>
          <w:szCs w:val="20"/>
        </w:rPr>
        <w:t>A minute’s silence was held in the memory of the late Queen Elizabeth</w:t>
      </w:r>
      <w:r w:rsidR="00F83E20">
        <w:rPr>
          <w:rFonts w:asciiTheme="minorHAnsi" w:hAnsiTheme="minorHAnsi" w:cstheme="minorHAnsi"/>
          <w:bCs/>
          <w:sz w:val="20"/>
          <w:szCs w:val="20"/>
        </w:rPr>
        <w:t>.</w:t>
      </w:r>
    </w:p>
    <w:p w:rsidRPr="00CA6A31" w:rsidR="00625273" w:rsidP="00945E05" w:rsidRDefault="00625273" w14:paraId="38C65D65" w14:textId="77777777">
      <w:pPr>
        <w:jc w:val="both"/>
        <w:rPr>
          <w:rFonts w:asciiTheme="minorHAnsi" w:hAnsiTheme="minorHAnsi" w:cstheme="minorHAnsi"/>
          <w:bCs/>
          <w:sz w:val="20"/>
          <w:szCs w:val="20"/>
        </w:rPr>
      </w:pPr>
    </w:p>
    <w:p w:rsidRPr="00AE0A4A" w:rsidR="00945E05" w:rsidP="00945E05" w:rsidRDefault="000E23A2" w14:paraId="0E5CA5C7" w14:textId="6CB260C5">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4C093F">
        <w:rPr>
          <w:rFonts w:asciiTheme="minorHAnsi" w:hAnsiTheme="minorHAnsi" w:cstheme="minorHAnsi"/>
          <w:b/>
          <w:sz w:val="20"/>
          <w:szCs w:val="20"/>
        </w:rPr>
        <w:tab/>
      </w:r>
      <w:r w:rsidRPr="00AE0A4A" w:rsidR="00945E05">
        <w:rPr>
          <w:rFonts w:asciiTheme="minorHAnsi" w:hAnsiTheme="minorHAnsi" w:cstheme="minorHAnsi"/>
          <w:b/>
          <w:sz w:val="20"/>
          <w:szCs w:val="20"/>
        </w:rPr>
        <w:t>Declarations of interest in items on the agenda</w:t>
      </w:r>
    </w:p>
    <w:p w:rsidR="00945E05" w:rsidP="00945E05" w:rsidRDefault="000E23A2" w14:paraId="39AD895E" w14:textId="39ECC4FD">
      <w:pPr>
        <w:jc w:val="both"/>
        <w:rPr>
          <w:rFonts w:asciiTheme="minorHAnsi" w:hAnsiTheme="minorHAnsi" w:cstheme="minorHAnsi"/>
          <w:color w:val="000000"/>
          <w:sz w:val="20"/>
          <w:szCs w:val="20"/>
          <w:shd w:val="clear" w:color="auto" w:fill="FFFFFF"/>
        </w:rPr>
      </w:pPr>
      <w:r w:rsidRPr="000E23A2">
        <w:rPr>
          <w:rFonts w:asciiTheme="minorHAnsi" w:hAnsiTheme="minorHAnsi" w:cstheme="minorHAnsi"/>
          <w:b/>
          <w:bCs/>
          <w:color w:val="000000"/>
          <w:sz w:val="20"/>
          <w:szCs w:val="20"/>
          <w:shd w:val="clear" w:color="auto" w:fill="FFFFFF"/>
        </w:rPr>
        <w:t>396/22</w:t>
      </w:r>
      <w:r w:rsidR="004C093F">
        <w:rPr>
          <w:rFonts w:asciiTheme="minorHAnsi" w:hAnsiTheme="minorHAnsi" w:cstheme="minorHAnsi"/>
          <w:color w:val="000000"/>
          <w:sz w:val="20"/>
          <w:szCs w:val="20"/>
          <w:shd w:val="clear" w:color="auto" w:fill="FFFFFF"/>
        </w:rPr>
        <w:tab/>
      </w:r>
      <w:r w:rsidR="004C093F">
        <w:rPr>
          <w:rFonts w:asciiTheme="minorHAnsi" w:hAnsiTheme="minorHAnsi" w:cstheme="minorHAnsi"/>
          <w:color w:val="000000"/>
          <w:sz w:val="20"/>
          <w:szCs w:val="20"/>
          <w:shd w:val="clear" w:color="auto" w:fill="FFFFFF"/>
        </w:rPr>
        <w:t>Cllr Titmus declared a personal interest in item 24 – Fontwell Community Building.</w:t>
      </w:r>
    </w:p>
    <w:p w:rsidR="004C093F" w:rsidP="00945E05" w:rsidRDefault="004C093F" w14:paraId="1FFC1671" w14:textId="3055259D">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Cllr Hewson declared a pecuniary interest in item 17 – Community Grant Awards.</w:t>
      </w:r>
    </w:p>
    <w:p w:rsidRPr="00AE0A4A" w:rsidR="004C093F" w:rsidP="00945E05" w:rsidRDefault="004C093F" w14:paraId="4D90BEC4" w14:textId="77777777">
      <w:pPr>
        <w:jc w:val="both"/>
        <w:rPr>
          <w:rFonts w:asciiTheme="minorHAnsi" w:hAnsiTheme="minorHAnsi" w:cstheme="minorHAnsi"/>
          <w:color w:val="000000"/>
          <w:sz w:val="20"/>
          <w:szCs w:val="20"/>
          <w:shd w:val="clear" w:color="auto" w:fill="FFFFFF"/>
        </w:rPr>
      </w:pPr>
    </w:p>
    <w:p w:rsidRPr="00AE0A4A" w:rsidR="00945E05" w:rsidP="00945E05" w:rsidRDefault="009607AD" w14:paraId="517BABFF" w14:textId="2BD120DE">
      <w:pPr>
        <w:ind w:left="720" w:hanging="720"/>
        <w:jc w:val="both"/>
        <w:rPr>
          <w:rFonts w:asciiTheme="minorHAnsi" w:hAnsiTheme="minorHAnsi" w:cstheme="minorHAnsi"/>
          <w:b/>
          <w:sz w:val="20"/>
          <w:szCs w:val="20"/>
        </w:rPr>
      </w:pPr>
      <w:r>
        <w:rPr>
          <w:rFonts w:asciiTheme="minorHAnsi" w:hAnsiTheme="minorHAnsi" w:cstheme="minorHAnsi"/>
          <w:b/>
          <w:sz w:val="20"/>
          <w:szCs w:val="20"/>
        </w:rPr>
        <w:t>3.</w:t>
      </w:r>
      <w:r w:rsidR="004C093F">
        <w:rPr>
          <w:rFonts w:asciiTheme="minorHAnsi" w:hAnsiTheme="minorHAnsi" w:cstheme="minorHAnsi"/>
          <w:b/>
          <w:sz w:val="20"/>
          <w:szCs w:val="20"/>
        </w:rPr>
        <w:tab/>
      </w:r>
      <w:r w:rsidRPr="00AE0A4A" w:rsidR="00945E05">
        <w:rPr>
          <w:rFonts w:asciiTheme="minorHAnsi" w:hAnsiTheme="minorHAnsi" w:cstheme="minorHAnsi"/>
          <w:b/>
          <w:sz w:val="20"/>
          <w:szCs w:val="20"/>
        </w:rPr>
        <w:t>Confirmation of minutes</w:t>
      </w:r>
    </w:p>
    <w:p w:rsidR="00945E05" w:rsidP="00945E05" w:rsidRDefault="009607AD" w14:paraId="10822F1B" w14:textId="6E5D3F18">
      <w:pPr>
        <w:ind w:left="720" w:hanging="720"/>
        <w:jc w:val="both"/>
        <w:rPr>
          <w:rFonts w:asciiTheme="minorHAnsi" w:hAnsiTheme="minorHAnsi" w:cstheme="minorHAnsi"/>
          <w:sz w:val="20"/>
          <w:szCs w:val="20"/>
        </w:rPr>
      </w:pPr>
      <w:r w:rsidRPr="009607AD">
        <w:rPr>
          <w:rFonts w:asciiTheme="minorHAnsi" w:hAnsiTheme="minorHAnsi" w:cstheme="minorHAnsi"/>
          <w:b/>
          <w:bCs/>
          <w:sz w:val="20"/>
          <w:szCs w:val="20"/>
        </w:rPr>
        <w:t>397/22</w:t>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 xml:space="preserve">The minutes of the </w:t>
      </w:r>
      <w:r w:rsidR="00945E05">
        <w:rPr>
          <w:rFonts w:asciiTheme="minorHAnsi" w:hAnsiTheme="minorHAnsi" w:cstheme="minorHAnsi"/>
          <w:sz w:val="20"/>
          <w:szCs w:val="20"/>
        </w:rPr>
        <w:t xml:space="preserve">Annual Parish </w:t>
      </w:r>
      <w:r w:rsidRPr="00AE0A4A" w:rsidR="00945E05">
        <w:rPr>
          <w:rFonts w:asciiTheme="minorHAnsi" w:hAnsiTheme="minorHAnsi" w:cstheme="minorHAnsi"/>
          <w:sz w:val="20"/>
          <w:szCs w:val="20"/>
        </w:rPr>
        <w:t xml:space="preserve">Council Meeting of </w:t>
      </w:r>
      <w:r w:rsidR="00945E05">
        <w:rPr>
          <w:rFonts w:asciiTheme="minorHAnsi" w:hAnsiTheme="minorHAnsi" w:cstheme="minorHAnsi"/>
          <w:sz w:val="20"/>
          <w:szCs w:val="20"/>
        </w:rPr>
        <w:t>12 July 2022</w:t>
      </w:r>
      <w:r w:rsidR="00BD48C7">
        <w:rPr>
          <w:rFonts w:asciiTheme="minorHAnsi" w:hAnsiTheme="minorHAnsi" w:cstheme="minorHAnsi"/>
          <w:sz w:val="20"/>
          <w:szCs w:val="20"/>
        </w:rPr>
        <w:t xml:space="preserve"> were not confirmed at this time.</w:t>
      </w:r>
    </w:p>
    <w:p w:rsidR="00945E05" w:rsidP="00945E05" w:rsidRDefault="00945E05" w14:paraId="6D55CDA3" w14:textId="77777777">
      <w:pPr>
        <w:ind w:left="720" w:hanging="720"/>
        <w:jc w:val="both"/>
        <w:rPr>
          <w:rFonts w:asciiTheme="minorHAnsi" w:hAnsiTheme="minorHAnsi" w:cstheme="minorHAnsi"/>
          <w:sz w:val="20"/>
          <w:szCs w:val="20"/>
        </w:rPr>
      </w:pPr>
    </w:p>
    <w:p w:rsidRPr="00AE0A4A" w:rsidR="00945E05" w:rsidP="00945E05" w:rsidRDefault="009607AD" w14:paraId="0FBED436" w14:textId="0ED44DCA">
      <w:pPr>
        <w:rPr>
          <w:rFonts w:asciiTheme="minorHAnsi" w:hAnsiTheme="minorHAnsi" w:cstheme="minorHAnsi"/>
          <w:sz w:val="20"/>
          <w:szCs w:val="20"/>
        </w:rPr>
      </w:pPr>
      <w:r>
        <w:rPr>
          <w:rFonts w:asciiTheme="minorHAnsi" w:hAnsiTheme="minorHAnsi" w:cstheme="minorHAnsi"/>
          <w:b/>
          <w:bCs/>
          <w:sz w:val="20"/>
          <w:szCs w:val="20"/>
        </w:rPr>
        <w:t>4.</w:t>
      </w:r>
      <w:r w:rsidR="00BD48C7">
        <w:rPr>
          <w:rFonts w:asciiTheme="minorHAnsi" w:hAnsiTheme="minorHAnsi" w:cstheme="minorHAnsi"/>
          <w:b/>
          <w:bCs/>
          <w:sz w:val="20"/>
          <w:szCs w:val="20"/>
        </w:rPr>
        <w:tab/>
      </w:r>
      <w:r w:rsidRPr="00AE0A4A" w:rsidR="00945E05">
        <w:rPr>
          <w:rFonts w:asciiTheme="minorHAnsi" w:hAnsiTheme="minorHAnsi" w:cstheme="minorHAnsi"/>
          <w:b/>
          <w:sz w:val="20"/>
          <w:szCs w:val="20"/>
        </w:rPr>
        <w:t xml:space="preserve">To receive reports from Arun District Council </w:t>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p>
    <w:p w:rsidRPr="00BD48C7" w:rsidR="00945E05" w:rsidP="00945E05" w:rsidRDefault="009607AD" w14:paraId="26DFE7F9" w14:textId="2104FADA">
      <w:pPr>
        <w:ind w:left="720" w:hanging="720"/>
        <w:jc w:val="both"/>
        <w:rPr>
          <w:rFonts w:asciiTheme="minorHAnsi" w:hAnsiTheme="minorHAnsi" w:cstheme="minorHAnsi"/>
          <w:sz w:val="20"/>
          <w:szCs w:val="20"/>
        </w:rPr>
      </w:pPr>
      <w:r>
        <w:rPr>
          <w:rFonts w:asciiTheme="minorHAnsi" w:hAnsiTheme="minorHAnsi" w:cstheme="minorHAnsi"/>
          <w:b/>
          <w:bCs/>
          <w:sz w:val="20"/>
          <w:szCs w:val="20"/>
        </w:rPr>
        <w:t>398/22</w:t>
      </w:r>
      <w:r w:rsidR="00BD48C7">
        <w:rPr>
          <w:rFonts w:asciiTheme="minorHAnsi" w:hAnsiTheme="minorHAnsi" w:cstheme="minorHAnsi"/>
          <w:b/>
          <w:bCs/>
          <w:sz w:val="20"/>
          <w:szCs w:val="20"/>
        </w:rPr>
        <w:tab/>
      </w:r>
      <w:r w:rsidRPr="00BD48C7" w:rsidR="00BD48C7">
        <w:rPr>
          <w:rFonts w:asciiTheme="minorHAnsi" w:hAnsiTheme="minorHAnsi" w:cstheme="minorHAnsi"/>
          <w:sz w:val="20"/>
          <w:szCs w:val="20"/>
        </w:rPr>
        <w:t>No reports received.</w:t>
      </w:r>
    </w:p>
    <w:p w:rsidR="00BD48C7" w:rsidP="00945E05" w:rsidRDefault="00BD48C7" w14:paraId="29578BE8" w14:textId="77777777">
      <w:pPr>
        <w:ind w:left="720" w:hanging="720"/>
        <w:jc w:val="both"/>
        <w:rPr>
          <w:rFonts w:asciiTheme="minorHAnsi" w:hAnsiTheme="minorHAnsi" w:cstheme="minorHAnsi"/>
          <w:b/>
          <w:bCs/>
          <w:sz w:val="20"/>
          <w:szCs w:val="20"/>
        </w:rPr>
      </w:pPr>
    </w:p>
    <w:p w:rsidR="00986797" w:rsidP="00945E05" w:rsidRDefault="00986797" w14:paraId="31D690D4" w14:textId="77777777">
      <w:pPr>
        <w:ind w:left="720" w:hanging="720"/>
        <w:jc w:val="both"/>
        <w:rPr>
          <w:rFonts w:asciiTheme="minorHAnsi" w:hAnsiTheme="minorHAnsi" w:cstheme="minorHAnsi"/>
          <w:b/>
          <w:sz w:val="20"/>
          <w:szCs w:val="20"/>
        </w:rPr>
      </w:pPr>
      <w:r>
        <w:rPr>
          <w:rFonts w:asciiTheme="minorHAnsi" w:hAnsiTheme="minorHAnsi" w:cstheme="minorHAnsi"/>
          <w:b/>
          <w:bCs/>
          <w:sz w:val="20"/>
          <w:szCs w:val="20"/>
        </w:rPr>
        <w:t>5.</w:t>
      </w:r>
      <w:r w:rsidR="008221EA">
        <w:rPr>
          <w:rFonts w:asciiTheme="minorHAnsi" w:hAnsiTheme="minorHAnsi" w:cstheme="minorHAnsi"/>
          <w:b/>
          <w:bCs/>
          <w:sz w:val="20"/>
          <w:szCs w:val="20"/>
        </w:rPr>
        <w:tab/>
      </w:r>
      <w:r w:rsidRPr="00AE0A4A" w:rsidR="00945E05">
        <w:rPr>
          <w:rFonts w:asciiTheme="minorHAnsi" w:hAnsiTheme="minorHAnsi" w:cstheme="minorHAnsi"/>
          <w:b/>
          <w:sz w:val="20"/>
          <w:szCs w:val="20"/>
        </w:rPr>
        <w:t>To receive a report from West Sussex County Council</w:t>
      </w:r>
    </w:p>
    <w:p w:rsidRPr="00986797" w:rsidR="00C3435E" w:rsidP="00986797" w:rsidRDefault="00986797" w14:paraId="69935F39" w14:textId="000962F8">
      <w:pPr>
        <w:ind w:left="720" w:hanging="720"/>
        <w:jc w:val="both"/>
        <w:rPr>
          <w:rFonts w:asciiTheme="minorHAnsi" w:hAnsiTheme="minorHAnsi" w:cstheme="minorHAnsi"/>
          <w:sz w:val="20"/>
          <w:szCs w:val="20"/>
        </w:rPr>
      </w:pPr>
      <w:r>
        <w:rPr>
          <w:rFonts w:asciiTheme="minorHAnsi" w:hAnsiTheme="minorHAnsi" w:cstheme="minorHAnsi"/>
          <w:b/>
          <w:sz w:val="20"/>
          <w:szCs w:val="20"/>
        </w:rPr>
        <w:t>399/22</w:t>
      </w:r>
      <w:r w:rsidRPr="00AE0A4A" w:rsidR="00945E05">
        <w:rPr>
          <w:rFonts w:asciiTheme="minorHAnsi" w:hAnsiTheme="minorHAnsi" w:cstheme="minorHAnsi"/>
          <w:sz w:val="20"/>
          <w:szCs w:val="20"/>
        </w:rPr>
        <w:tab/>
      </w:r>
      <w:r w:rsidRPr="00C3435E" w:rsidR="00C3435E">
        <w:rPr>
          <w:rFonts w:asciiTheme="minorHAnsi" w:hAnsiTheme="minorHAnsi" w:cstheme="minorHAnsi"/>
          <w:color w:val="201F1E"/>
          <w:sz w:val="20"/>
          <w:szCs w:val="20"/>
          <w:lang w:eastAsia="en-GB"/>
        </w:rPr>
        <w:t>Cllr Bence had little to report as August was a holiday month and nothing much had happened. He advised that members of the A27 ERF awaited the outcome of the review of the operating procedures and the way forward. He advised councillors of the current situation regarding the A29 alternative route and that phase one was going ahead. The areas of concern relate to phases two and three, and he would endeavour to keep WPC advised when any news arose.</w:t>
      </w:r>
    </w:p>
    <w:p w:rsidRPr="00AF0FC6" w:rsidR="00945E05" w:rsidP="00945E05" w:rsidRDefault="00945E05" w14:paraId="15AC326C" w14:textId="55B90644">
      <w:pPr>
        <w:rPr>
          <w:rFonts w:asciiTheme="minorHAnsi" w:hAnsiTheme="minorHAnsi" w:cstheme="minorHAnsi"/>
          <w:sz w:val="20"/>
          <w:szCs w:val="20"/>
        </w:rPr>
      </w:pPr>
      <w:r w:rsidRPr="00AE0A4A">
        <w:rPr>
          <w:rFonts w:asciiTheme="minorHAnsi" w:hAnsiTheme="minorHAnsi" w:cstheme="minorHAnsi"/>
          <w:sz w:val="20"/>
          <w:szCs w:val="20"/>
        </w:rPr>
        <w:tab/>
      </w:r>
    </w:p>
    <w:p w:rsidRPr="00AE0A4A" w:rsidR="00945E05" w:rsidP="00945E05" w:rsidRDefault="00986797" w14:paraId="0A170A77" w14:textId="7A1B29E4">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6.</w:t>
      </w:r>
      <w:r w:rsidR="008221EA">
        <w:rPr>
          <w:rFonts w:asciiTheme="minorHAnsi" w:hAnsiTheme="minorHAnsi" w:cstheme="minorHAnsi"/>
          <w:b/>
          <w:bCs/>
          <w:sz w:val="20"/>
          <w:szCs w:val="20"/>
        </w:rPr>
        <w:tab/>
      </w:r>
      <w:r w:rsidRPr="00AE0A4A" w:rsidR="00945E05">
        <w:rPr>
          <w:rFonts w:asciiTheme="minorHAnsi" w:hAnsiTheme="minorHAnsi" w:cstheme="minorHAnsi"/>
          <w:b/>
          <w:sz w:val="20"/>
          <w:szCs w:val="20"/>
          <w:lang w:eastAsia="en-GB"/>
        </w:rPr>
        <w:t>Public questions (max 15 minutes)</w:t>
      </w:r>
    </w:p>
    <w:p w:rsidR="00945E05" w:rsidP="00945E05" w:rsidRDefault="00986797" w14:paraId="30F937AC" w14:textId="1FD53B9C">
      <w:pPr>
        <w:shd w:val="clear" w:color="auto" w:fill="FFFFFF"/>
        <w:jc w:val="both"/>
        <w:rPr>
          <w:rFonts w:asciiTheme="minorHAnsi" w:hAnsiTheme="minorHAnsi" w:cstheme="minorHAnsi"/>
          <w:sz w:val="20"/>
          <w:szCs w:val="20"/>
          <w:lang w:eastAsia="en-GB"/>
        </w:rPr>
      </w:pPr>
      <w:r w:rsidRPr="00986797">
        <w:rPr>
          <w:rFonts w:asciiTheme="minorHAnsi" w:hAnsiTheme="minorHAnsi" w:cstheme="minorHAnsi"/>
          <w:b/>
          <w:bCs/>
          <w:sz w:val="20"/>
          <w:szCs w:val="20"/>
          <w:lang w:eastAsia="en-GB"/>
        </w:rPr>
        <w:t>400/22</w:t>
      </w:r>
      <w:r w:rsidRPr="00AE0A4A" w:rsidR="00945E05">
        <w:rPr>
          <w:rFonts w:asciiTheme="minorHAnsi" w:hAnsiTheme="minorHAnsi" w:cstheme="minorHAnsi"/>
          <w:sz w:val="20"/>
          <w:szCs w:val="20"/>
          <w:lang w:eastAsia="en-GB"/>
        </w:rPr>
        <w:tab/>
      </w:r>
      <w:r w:rsidR="008221EA">
        <w:rPr>
          <w:rFonts w:asciiTheme="minorHAnsi" w:hAnsiTheme="minorHAnsi" w:cstheme="minorHAnsi"/>
          <w:sz w:val="20"/>
          <w:szCs w:val="20"/>
          <w:lang w:eastAsia="en-GB"/>
        </w:rPr>
        <w:t xml:space="preserve">Two members of the public were present. No questions were asked. </w:t>
      </w:r>
    </w:p>
    <w:p w:rsidR="00945E05" w:rsidP="00945E05" w:rsidRDefault="00945E05" w14:paraId="63D97D0D" w14:textId="77777777">
      <w:pPr>
        <w:shd w:val="clear" w:color="auto" w:fill="FFFFFF"/>
        <w:jc w:val="both"/>
        <w:rPr>
          <w:rFonts w:asciiTheme="minorHAnsi" w:hAnsiTheme="minorHAnsi" w:cstheme="minorHAnsi"/>
          <w:sz w:val="20"/>
          <w:szCs w:val="20"/>
          <w:lang w:eastAsia="en-GB"/>
        </w:rPr>
      </w:pPr>
    </w:p>
    <w:p w:rsidRPr="00EC4C93" w:rsidR="00945E05" w:rsidP="00945E05" w:rsidRDefault="00986797" w14:paraId="299F4513" w14:textId="126DFB88">
      <w:pPr>
        <w:ind w:left="720" w:hanging="720"/>
        <w:jc w:val="both"/>
        <w:rPr>
          <w:rFonts w:asciiTheme="minorHAnsi" w:hAnsiTheme="minorHAnsi" w:cstheme="minorHAnsi"/>
          <w:b/>
          <w:bCs/>
          <w:sz w:val="20"/>
          <w:szCs w:val="20"/>
        </w:rPr>
      </w:pPr>
      <w:r>
        <w:rPr>
          <w:rFonts w:asciiTheme="minorHAnsi" w:hAnsiTheme="minorHAnsi" w:cstheme="minorHAnsi"/>
          <w:b/>
          <w:bCs/>
          <w:sz w:val="20"/>
          <w:szCs w:val="20"/>
          <w:lang w:eastAsia="en-GB"/>
        </w:rPr>
        <w:t>7.</w:t>
      </w:r>
      <w:r w:rsidR="008221EA">
        <w:rPr>
          <w:rFonts w:asciiTheme="minorHAnsi" w:hAnsiTheme="minorHAnsi" w:cstheme="minorHAnsi"/>
          <w:b/>
          <w:bCs/>
          <w:sz w:val="20"/>
          <w:szCs w:val="20"/>
          <w:lang w:eastAsia="en-GB"/>
        </w:rPr>
        <w:tab/>
      </w:r>
      <w:r w:rsidRPr="00EC4C93" w:rsidR="00945E05">
        <w:rPr>
          <w:rFonts w:asciiTheme="minorHAnsi" w:hAnsiTheme="minorHAnsi" w:cstheme="minorHAnsi"/>
          <w:b/>
          <w:bCs/>
          <w:sz w:val="20"/>
          <w:szCs w:val="20"/>
        </w:rPr>
        <w:t>Councillor vacancy</w:t>
      </w:r>
    </w:p>
    <w:p w:rsidR="00945E05" w:rsidP="00945E05" w:rsidRDefault="00986797" w14:paraId="5E29AC36" w14:textId="0E08F6D2">
      <w:pPr>
        <w:jc w:val="both"/>
        <w:rPr>
          <w:rFonts w:asciiTheme="minorHAnsi" w:hAnsiTheme="minorHAnsi" w:cstheme="minorHAnsi"/>
          <w:sz w:val="20"/>
          <w:szCs w:val="20"/>
          <w:lang w:eastAsia="en-GB"/>
        </w:rPr>
      </w:pPr>
      <w:r w:rsidRPr="00986797">
        <w:rPr>
          <w:rFonts w:asciiTheme="minorHAnsi" w:hAnsiTheme="minorHAnsi" w:cstheme="minorHAnsi"/>
          <w:b/>
          <w:bCs/>
          <w:sz w:val="20"/>
          <w:szCs w:val="20"/>
          <w:lang w:eastAsia="en-GB"/>
        </w:rPr>
        <w:t>401/22</w:t>
      </w:r>
      <w:r w:rsidR="00945E05">
        <w:rPr>
          <w:rFonts w:asciiTheme="minorHAnsi" w:hAnsiTheme="minorHAnsi" w:cstheme="minorHAnsi"/>
          <w:sz w:val="20"/>
          <w:szCs w:val="20"/>
          <w:lang w:eastAsia="en-GB"/>
        </w:rPr>
        <w:tab/>
      </w:r>
      <w:r w:rsidR="00945E05">
        <w:rPr>
          <w:rFonts w:asciiTheme="minorHAnsi" w:hAnsiTheme="minorHAnsi" w:cstheme="minorHAnsi"/>
          <w:sz w:val="20"/>
          <w:szCs w:val="20"/>
          <w:lang w:eastAsia="en-GB"/>
        </w:rPr>
        <w:t>1. T</w:t>
      </w:r>
      <w:r w:rsidR="008221EA">
        <w:rPr>
          <w:rFonts w:asciiTheme="minorHAnsi" w:hAnsiTheme="minorHAnsi" w:cstheme="minorHAnsi"/>
          <w:sz w:val="20"/>
          <w:szCs w:val="20"/>
          <w:lang w:eastAsia="en-GB"/>
        </w:rPr>
        <w:t>he r</w:t>
      </w:r>
      <w:r w:rsidR="00945E05">
        <w:rPr>
          <w:rFonts w:asciiTheme="minorHAnsi" w:hAnsiTheme="minorHAnsi" w:cstheme="minorHAnsi"/>
          <w:sz w:val="20"/>
          <w:szCs w:val="20"/>
          <w:lang w:eastAsia="en-GB"/>
        </w:rPr>
        <w:t>esignation of Cllr Skillicorn</w:t>
      </w:r>
      <w:r w:rsidR="008221EA">
        <w:rPr>
          <w:rFonts w:asciiTheme="minorHAnsi" w:hAnsiTheme="minorHAnsi" w:cstheme="minorHAnsi"/>
          <w:sz w:val="20"/>
          <w:szCs w:val="20"/>
          <w:lang w:eastAsia="en-GB"/>
        </w:rPr>
        <w:t xml:space="preserve"> was noted.</w:t>
      </w:r>
    </w:p>
    <w:p w:rsidR="008221EA" w:rsidP="001B2B07" w:rsidRDefault="00945E05" w14:paraId="49FC67F7" w14:textId="1E7F88C0">
      <w:pPr>
        <w:ind w:firstLine="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2. </w:t>
      </w:r>
      <w:r w:rsidR="001B2B07">
        <w:rPr>
          <w:rFonts w:asciiTheme="minorHAnsi" w:hAnsiTheme="minorHAnsi" w:cstheme="minorHAnsi"/>
          <w:sz w:val="20"/>
          <w:szCs w:val="20"/>
          <w:lang w:eastAsia="en-GB"/>
        </w:rPr>
        <w:t>The Clerk reported a</w:t>
      </w:r>
      <w:r w:rsidR="008221EA">
        <w:rPr>
          <w:rFonts w:asciiTheme="minorHAnsi" w:hAnsiTheme="minorHAnsi" w:cstheme="minorHAnsi"/>
          <w:sz w:val="20"/>
          <w:szCs w:val="20"/>
          <w:lang w:eastAsia="en-GB"/>
        </w:rPr>
        <w:t xml:space="preserve">n </w:t>
      </w:r>
      <w:r>
        <w:rPr>
          <w:rFonts w:asciiTheme="minorHAnsi" w:hAnsiTheme="minorHAnsi" w:cstheme="minorHAnsi"/>
          <w:sz w:val="20"/>
          <w:szCs w:val="20"/>
          <w:lang w:eastAsia="en-GB"/>
        </w:rPr>
        <w:t xml:space="preserve">application </w:t>
      </w:r>
      <w:r w:rsidR="001B2B07">
        <w:rPr>
          <w:rFonts w:asciiTheme="minorHAnsi" w:hAnsiTheme="minorHAnsi" w:cstheme="minorHAnsi"/>
          <w:sz w:val="20"/>
          <w:szCs w:val="20"/>
          <w:lang w:eastAsia="en-GB"/>
        </w:rPr>
        <w:t xml:space="preserve">had been received to fill  </w:t>
      </w:r>
      <w:r>
        <w:rPr>
          <w:rFonts w:asciiTheme="minorHAnsi" w:hAnsiTheme="minorHAnsi" w:cstheme="minorHAnsi"/>
          <w:sz w:val="20"/>
          <w:szCs w:val="20"/>
          <w:lang w:eastAsia="en-GB"/>
        </w:rPr>
        <w:t>the vacancy recreated by the retirement of Cllr Mrs Clark</w:t>
      </w:r>
      <w:r w:rsidR="001B2B07">
        <w:rPr>
          <w:rFonts w:asciiTheme="minorHAnsi" w:hAnsiTheme="minorHAnsi" w:cstheme="minorHAnsi"/>
          <w:sz w:val="20"/>
          <w:szCs w:val="20"/>
          <w:lang w:eastAsia="en-GB"/>
        </w:rPr>
        <w:t>.</w:t>
      </w:r>
    </w:p>
    <w:p w:rsidR="008221EA" w:rsidP="001B2B07" w:rsidRDefault="001B2B07" w14:paraId="5953E441" w14:textId="3F4DE4BC">
      <w:pPr>
        <w:ind w:left="720"/>
        <w:jc w:val="both"/>
        <w:rPr>
          <w:rFonts w:asciiTheme="minorHAnsi" w:hAnsiTheme="minorHAnsi" w:cstheme="minorHAnsi"/>
          <w:sz w:val="20"/>
          <w:szCs w:val="20"/>
        </w:rPr>
      </w:pPr>
      <w:r>
        <w:rPr>
          <w:rFonts w:asciiTheme="minorHAnsi" w:hAnsiTheme="minorHAnsi" w:cstheme="minorHAnsi"/>
          <w:sz w:val="20"/>
          <w:szCs w:val="20"/>
        </w:rPr>
        <w:t xml:space="preserve">Mr Andrew Smyth </w:t>
      </w:r>
      <w:r w:rsidR="008221EA">
        <w:rPr>
          <w:rFonts w:asciiTheme="minorHAnsi" w:hAnsiTheme="minorHAnsi" w:cstheme="minorHAnsi"/>
          <w:sz w:val="20"/>
          <w:szCs w:val="20"/>
        </w:rPr>
        <w:t xml:space="preserve">had applied and met with councillors. Mr </w:t>
      </w:r>
      <w:r>
        <w:rPr>
          <w:rFonts w:asciiTheme="minorHAnsi" w:hAnsiTheme="minorHAnsi" w:cstheme="minorHAnsi"/>
          <w:sz w:val="20"/>
          <w:szCs w:val="20"/>
        </w:rPr>
        <w:t>Smyth</w:t>
      </w:r>
      <w:r w:rsidR="008221EA">
        <w:rPr>
          <w:rFonts w:asciiTheme="minorHAnsi" w:hAnsiTheme="minorHAnsi" w:cstheme="minorHAnsi"/>
          <w:sz w:val="20"/>
          <w:szCs w:val="20"/>
        </w:rPr>
        <w:t xml:space="preserve"> was present and confirmed that was willing to stand for co-option. Cllr </w:t>
      </w:r>
      <w:r>
        <w:rPr>
          <w:rFonts w:asciiTheme="minorHAnsi" w:hAnsiTheme="minorHAnsi" w:cstheme="minorHAnsi"/>
          <w:sz w:val="20"/>
          <w:szCs w:val="20"/>
        </w:rPr>
        <w:t>Vawer</w:t>
      </w:r>
      <w:r w:rsidR="008221EA">
        <w:rPr>
          <w:rFonts w:asciiTheme="minorHAnsi" w:hAnsiTheme="minorHAnsi" w:cstheme="minorHAnsi"/>
          <w:sz w:val="20"/>
          <w:szCs w:val="20"/>
        </w:rPr>
        <w:t xml:space="preserve"> proposed that Mr </w:t>
      </w:r>
      <w:r>
        <w:rPr>
          <w:rFonts w:asciiTheme="minorHAnsi" w:hAnsiTheme="minorHAnsi" w:cstheme="minorHAnsi"/>
          <w:sz w:val="20"/>
          <w:szCs w:val="20"/>
        </w:rPr>
        <w:t>Smyth</w:t>
      </w:r>
      <w:r w:rsidR="008221EA">
        <w:rPr>
          <w:rFonts w:asciiTheme="minorHAnsi" w:hAnsiTheme="minorHAnsi" w:cstheme="minorHAnsi"/>
          <w:sz w:val="20"/>
          <w:szCs w:val="20"/>
        </w:rPr>
        <w:t xml:space="preserve"> be co-opted as a councillor, seconded by Cllr </w:t>
      </w:r>
      <w:r>
        <w:rPr>
          <w:rFonts w:asciiTheme="minorHAnsi" w:hAnsiTheme="minorHAnsi" w:cstheme="minorHAnsi"/>
          <w:sz w:val="20"/>
          <w:szCs w:val="20"/>
        </w:rPr>
        <w:t>McAuliffe</w:t>
      </w:r>
      <w:r w:rsidR="008221EA">
        <w:rPr>
          <w:rFonts w:asciiTheme="minorHAnsi" w:hAnsiTheme="minorHAnsi" w:cstheme="minorHAnsi"/>
          <w:sz w:val="20"/>
          <w:szCs w:val="20"/>
        </w:rPr>
        <w:t>. The matter was put to the vote by a show of hands and was carried.</w:t>
      </w:r>
    </w:p>
    <w:p w:rsidR="008221EA" w:rsidP="008221EA" w:rsidRDefault="008221EA" w14:paraId="02686E9A" w14:textId="7F70FAB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appoint Mr </w:t>
      </w:r>
      <w:r w:rsidR="001B2B07">
        <w:rPr>
          <w:rFonts w:asciiTheme="minorHAnsi" w:hAnsiTheme="minorHAnsi" w:cstheme="minorHAnsi"/>
          <w:sz w:val="20"/>
          <w:szCs w:val="20"/>
        </w:rPr>
        <w:t>Smyth</w:t>
      </w:r>
      <w:r>
        <w:rPr>
          <w:rFonts w:asciiTheme="minorHAnsi" w:hAnsiTheme="minorHAnsi" w:cstheme="minorHAnsi"/>
          <w:sz w:val="20"/>
          <w:szCs w:val="20"/>
        </w:rPr>
        <w:t xml:space="preserve"> as a co-opted councillor.</w:t>
      </w:r>
    </w:p>
    <w:p w:rsidRPr="00AC3C5A" w:rsidR="008221EA" w:rsidP="008221EA" w:rsidRDefault="008221EA" w14:paraId="7B67CD61" w14:textId="0175C7D3">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Cllr </w:t>
      </w:r>
      <w:r w:rsidR="001B2B07">
        <w:rPr>
          <w:rFonts w:asciiTheme="minorHAnsi" w:hAnsiTheme="minorHAnsi" w:cstheme="minorHAnsi"/>
          <w:sz w:val="20"/>
          <w:szCs w:val="20"/>
        </w:rPr>
        <w:t>Smyth</w:t>
      </w:r>
      <w:r>
        <w:rPr>
          <w:rFonts w:asciiTheme="minorHAnsi" w:hAnsiTheme="minorHAnsi" w:cstheme="minorHAnsi"/>
          <w:sz w:val="20"/>
          <w:szCs w:val="20"/>
        </w:rPr>
        <w:t xml:space="preserve"> joined the meeting.</w:t>
      </w:r>
    </w:p>
    <w:p w:rsidR="008221EA" w:rsidP="00945E05" w:rsidRDefault="008221EA" w14:paraId="30E19668" w14:textId="77777777">
      <w:pPr>
        <w:jc w:val="both"/>
        <w:rPr>
          <w:rFonts w:asciiTheme="minorHAnsi" w:hAnsiTheme="minorHAnsi" w:cstheme="minorHAnsi"/>
          <w:sz w:val="20"/>
          <w:szCs w:val="20"/>
          <w:lang w:eastAsia="en-GB"/>
        </w:rPr>
      </w:pPr>
    </w:p>
    <w:p w:rsidRPr="00B7128B" w:rsidR="00945E05" w:rsidP="00945E05" w:rsidRDefault="005E22D9" w14:paraId="7FEA1EB7" w14:textId="241CE49F">
      <w:pPr>
        <w:jc w:val="both"/>
        <w:rPr>
          <w:rFonts w:asciiTheme="minorHAnsi" w:hAnsiTheme="minorHAnsi" w:cstheme="minorHAnsi"/>
          <w:b/>
          <w:bCs/>
          <w:sz w:val="20"/>
          <w:szCs w:val="20"/>
        </w:rPr>
      </w:pPr>
      <w:r>
        <w:rPr>
          <w:rFonts w:asciiTheme="minorHAnsi" w:hAnsiTheme="minorHAnsi" w:cstheme="minorHAnsi"/>
          <w:b/>
          <w:bCs/>
          <w:sz w:val="20"/>
          <w:szCs w:val="20"/>
          <w:lang w:eastAsia="en-GB"/>
        </w:rPr>
        <w:t>8.</w:t>
      </w:r>
      <w:r w:rsidRPr="00B7128B" w:rsidR="00945E05">
        <w:rPr>
          <w:rFonts w:asciiTheme="minorHAnsi" w:hAnsiTheme="minorHAnsi" w:cstheme="minorHAnsi"/>
          <w:b/>
          <w:bCs/>
          <w:sz w:val="20"/>
          <w:szCs w:val="20"/>
          <w:lang w:eastAsia="en-GB"/>
        </w:rPr>
        <w:tab/>
      </w:r>
      <w:r w:rsidRPr="00B7128B" w:rsidR="00945E05">
        <w:rPr>
          <w:rFonts w:asciiTheme="minorHAnsi" w:hAnsiTheme="minorHAnsi" w:cstheme="minorHAnsi"/>
          <w:b/>
          <w:bCs/>
          <w:sz w:val="20"/>
          <w:szCs w:val="20"/>
          <w:lang w:eastAsia="en-GB"/>
        </w:rPr>
        <w:t>Committee appointments</w:t>
      </w:r>
    </w:p>
    <w:p w:rsidR="00945E05" w:rsidP="00945E05" w:rsidRDefault="005E22D9" w14:paraId="53A944D2" w14:textId="255D68AB">
      <w:pPr>
        <w:jc w:val="both"/>
        <w:rPr>
          <w:rFonts w:asciiTheme="minorHAnsi" w:hAnsiTheme="minorHAnsi" w:cstheme="minorHAnsi"/>
          <w:bCs/>
          <w:sz w:val="20"/>
          <w:szCs w:val="20"/>
        </w:rPr>
      </w:pPr>
      <w:r>
        <w:rPr>
          <w:rFonts w:asciiTheme="minorHAnsi" w:hAnsiTheme="minorHAnsi" w:cstheme="minorHAnsi"/>
          <w:b/>
          <w:sz w:val="20"/>
          <w:szCs w:val="20"/>
        </w:rPr>
        <w:t>402/22</w:t>
      </w:r>
      <w:r w:rsidR="00945E05">
        <w:rPr>
          <w:rFonts w:asciiTheme="minorHAnsi" w:hAnsiTheme="minorHAnsi" w:cstheme="minorHAnsi"/>
          <w:b/>
          <w:sz w:val="20"/>
          <w:szCs w:val="20"/>
        </w:rPr>
        <w:tab/>
      </w:r>
      <w:r w:rsidR="00D0732F">
        <w:rPr>
          <w:rFonts w:asciiTheme="minorHAnsi" w:hAnsiTheme="minorHAnsi" w:cstheme="minorHAnsi"/>
          <w:bCs/>
          <w:sz w:val="20"/>
          <w:szCs w:val="20"/>
        </w:rPr>
        <w:t>Appointments to committees was reviewed.</w:t>
      </w:r>
    </w:p>
    <w:p w:rsidRPr="00B7128B" w:rsidR="00D0732F" w:rsidP="00D0732F" w:rsidRDefault="00D0732F" w14:paraId="114B251A" w14:textId="0F379B8C">
      <w:pPr>
        <w:ind w:left="720"/>
        <w:jc w:val="both"/>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xml:space="preserve">: To appoint Cllr Smyth to the Planning Committee, Cllr Hewson to the General Purposes Committee, and Cllr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 xml:space="preserve"> to the Finance &amp; Legal Committee and Staff.</w:t>
      </w:r>
      <w:r>
        <w:rPr>
          <w:rFonts w:asciiTheme="minorHAnsi" w:hAnsiTheme="minorHAnsi" w:cstheme="minorHAnsi"/>
          <w:bCs/>
          <w:sz w:val="20"/>
          <w:szCs w:val="20"/>
        </w:rPr>
        <w:tab/>
      </w:r>
    </w:p>
    <w:p w:rsidR="00945E05" w:rsidP="00945E05" w:rsidRDefault="00945E05" w14:paraId="1FC20D53" w14:textId="77777777">
      <w:pPr>
        <w:jc w:val="both"/>
        <w:rPr>
          <w:rFonts w:asciiTheme="minorHAnsi" w:hAnsiTheme="minorHAnsi" w:cstheme="minorHAnsi"/>
          <w:b/>
          <w:sz w:val="20"/>
          <w:szCs w:val="20"/>
        </w:rPr>
      </w:pPr>
    </w:p>
    <w:p w:rsidR="00CB7885" w:rsidP="00945E05" w:rsidRDefault="00CB7885" w14:paraId="3E50D1BA" w14:textId="77777777">
      <w:pPr>
        <w:jc w:val="both"/>
        <w:rPr>
          <w:rFonts w:asciiTheme="minorHAnsi" w:hAnsiTheme="minorHAnsi" w:cstheme="minorHAnsi"/>
          <w:b/>
          <w:sz w:val="20"/>
          <w:szCs w:val="20"/>
        </w:rPr>
      </w:pPr>
    </w:p>
    <w:p w:rsidRPr="004254DB" w:rsidR="00945E05" w:rsidP="00945E05" w:rsidRDefault="005E22D9" w14:paraId="7285E53E" w14:textId="7A48D8EE">
      <w:pPr>
        <w:jc w:val="both"/>
        <w:rPr>
          <w:rFonts w:asciiTheme="minorHAnsi" w:hAnsiTheme="minorHAnsi" w:cstheme="minorHAnsi"/>
          <w:bCs/>
          <w:sz w:val="20"/>
          <w:szCs w:val="20"/>
        </w:rPr>
      </w:pPr>
      <w:r>
        <w:rPr>
          <w:rFonts w:asciiTheme="minorHAnsi" w:hAnsiTheme="minorHAnsi" w:cstheme="minorHAnsi"/>
          <w:b/>
          <w:sz w:val="20"/>
          <w:szCs w:val="20"/>
        </w:rPr>
        <w:t>9.</w:t>
      </w:r>
      <w:r w:rsidR="004E0AD1">
        <w:rPr>
          <w:rFonts w:asciiTheme="minorHAnsi" w:hAnsiTheme="minorHAnsi" w:cstheme="minorHAnsi"/>
          <w:b/>
          <w:sz w:val="20"/>
          <w:szCs w:val="20"/>
        </w:rPr>
        <w:tab/>
      </w:r>
      <w:r w:rsidR="00945E05">
        <w:rPr>
          <w:rFonts w:asciiTheme="minorHAnsi" w:hAnsiTheme="minorHAnsi" w:cstheme="minorHAnsi"/>
          <w:b/>
          <w:sz w:val="20"/>
          <w:szCs w:val="20"/>
        </w:rPr>
        <w:t>Elected councillors</w:t>
      </w:r>
      <w:r w:rsidR="00945E05">
        <w:rPr>
          <w:rFonts w:asciiTheme="minorHAnsi" w:hAnsiTheme="minorHAnsi" w:cstheme="minorHAnsi"/>
          <w:b/>
          <w:sz w:val="20"/>
          <w:szCs w:val="20"/>
        </w:rPr>
        <w:tab/>
      </w:r>
      <w:r w:rsidR="00945E05">
        <w:rPr>
          <w:rFonts w:asciiTheme="minorHAnsi" w:hAnsiTheme="minorHAnsi" w:cstheme="minorHAnsi"/>
          <w:b/>
          <w:sz w:val="20"/>
          <w:szCs w:val="20"/>
        </w:rPr>
        <w:tab/>
      </w:r>
      <w:r w:rsidR="00945E05">
        <w:rPr>
          <w:rFonts w:asciiTheme="minorHAnsi" w:hAnsiTheme="minorHAnsi" w:cstheme="minorHAnsi"/>
          <w:b/>
          <w:sz w:val="20"/>
          <w:szCs w:val="20"/>
        </w:rPr>
        <w:tab/>
      </w:r>
      <w:r w:rsidR="00945E05">
        <w:rPr>
          <w:rFonts w:asciiTheme="minorHAnsi" w:hAnsiTheme="minorHAnsi" w:cstheme="minorHAnsi"/>
          <w:b/>
          <w:sz w:val="20"/>
          <w:szCs w:val="20"/>
        </w:rPr>
        <w:tab/>
      </w:r>
      <w:r w:rsidR="00945E05">
        <w:rPr>
          <w:rFonts w:asciiTheme="minorHAnsi" w:hAnsiTheme="minorHAnsi" w:cstheme="minorHAnsi"/>
          <w:b/>
          <w:sz w:val="20"/>
          <w:szCs w:val="20"/>
        </w:rPr>
        <w:tab/>
      </w:r>
      <w:r w:rsidR="00945E05">
        <w:rPr>
          <w:rFonts w:asciiTheme="minorHAnsi" w:hAnsiTheme="minorHAnsi" w:cstheme="minorHAnsi"/>
          <w:b/>
          <w:sz w:val="20"/>
          <w:szCs w:val="20"/>
        </w:rPr>
        <w:tab/>
      </w:r>
    </w:p>
    <w:p w:rsidR="00F36250" w:rsidP="005E22D9" w:rsidRDefault="005E22D9" w14:paraId="0FE266FE" w14:textId="57C318F1">
      <w:pPr>
        <w:ind w:left="720" w:hanging="720"/>
        <w:jc w:val="both"/>
        <w:rPr>
          <w:rFonts w:asciiTheme="minorHAnsi" w:hAnsiTheme="minorHAnsi" w:cstheme="minorHAnsi"/>
          <w:bCs/>
          <w:sz w:val="20"/>
          <w:szCs w:val="20"/>
        </w:rPr>
      </w:pPr>
      <w:r w:rsidRPr="005E22D9">
        <w:rPr>
          <w:rFonts w:asciiTheme="minorHAnsi" w:hAnsiTheme="minorHAnsi" w:cstheme="minorHAnsi"/>
          <w:b/>
          <w:sz w:val="20"/>
          <w:szCs w:val="20"/>
        </w:rPr>
        <w:t>403/22</w:t>
      </w:r>
      <w:r>
        <w:rPr>
          <w:rFonts w:asciiTheme="minorHAnsi" w:hAnsiTheme="minorHAnsi" w:cstheme="minorHAnsi"/>
          <w:bCs/>
          <w:sz w:val="20"/>
          <w:szCs w:val="20"/>
        </w:rPr>
        <w:tab/>
      </w:r>
      <w:r w:rsidRPr="009B2C70" w:rsidR="004E0AD1">
        <w:rPr>
          <w:rFonts w:asciiTheme="minorHAnsi" w:hAnsiTheme="minorHAnsi" w:cstheme="minorHAnsi"/>
          <w:bCs/>
          <w:sz w:val="20"/>
          <w:szCs w:val="20"/>
        </w:rPr>
        <w:t>The Clerk was asked to establish the process and timetable for next year’s local council elections and the</w:t>
      </w:r>
      <w:r w:rsidR="00F36250">
        <w:rPr>
          <w:rFonts w:asciiTheme="minorHAnsi" w:hAnsiTheme="minorHAnsi" w:cstheme="minorHAnsi"/>
          <w:bCs/>
          <w:sz w:val="20"/>
          <w:szCs w:val="20"/>
        </w:rPr>
        <w:t xml:space="preserve"> </w:t>
      </w:r>
      <w:r w:rsidRPr="00EC7B07" w:rsidR="00F36250">
        <w:rPr>
          <w:rFonts w:ascii="Calibri" w:hAnsi="Calibri" w:cs="Calibri"/>
          <w:color w:val="000000"/>
          <w:sz w:val="20"/>
          <w:szCs w:val="20"/>
          <w:shd w:val="clear" w:color="auto" w:fill="FFFFFF"/>
        </w:rPr>
        <w:t>'pros and cons' of having elected ver</w:t>
      </w:r>
      <w:r w:rsidRPr="00EC7B07" w:rsidR="006A676D">
        <w:rPr>
          <w:rFonts w:ascii="Calibri" w:hAnsi="Calibri" w:cs="Calibri"/>
          <w:color w:val="000000"/>
          <w:sz w:val="20"/>
          <w:szCs w:val="20"/>
          <w:shd w:val="clear" w:color="auto" w:fill="FFFFFF"/>
        </w:rPr>
        <w:t>sus</w:t>
      </w:r>
      <w:r w:rsidRPr="00EC7B07" w:rsidR="00F36250">
        <w:rPr>
          <w:rFonts w:ascii="Calibri" w:hAnsi="Calibri" w:cs="Calibri"/>
          <w:color w:val="000000"/>
          <w:sz w:val="20"/>
          <w:szCs w:val="20"/>
          <w:shd w:val="clear" w:color="auto" w:fill="FFFFFF"/>
        </w:rPr>
        <w:t xml:space="preserve"> co-opted councillors</w:t>
      </w:r>
      <w:r w:rsidRPr="00EC7B07" w:rsidR="006A676D">
        <w:rPr>
          <w:rFonts w:ascii="Calibri" w:hAnsi="Calibri" w:cs="Calibri"/>
          <w:color w:val="000000"/>
          <w:sz w:val="20"/>
          <w:szCs w:val="20"/>
          <w:shd w:val="clear" w:color="auto" w:fill="FFFFFF"/>
        </w:rPr>
        <w:t>.</w:t>
      </w:r>
    </w:p>
    <w:p w:rsidR="004B3B04" w:rsidP="00945E05" w:rsidRDefault="004B3B04" w14:paraId="310B033A" w14:textId="77777777">
      <w:pPr>
        <w:jc w:val="both"/>
        <w:rPr>
          <w:rFonts w:asciiTheme="minorHAnsi" w:hAnsiTheme="minorHAnsi" w:cstheme="minorHAnsi"/>
          <w:b/>
          <w:sz w:val="20"/>
          <w:szCs w:val="20"/>
        </w:rPr>
      </w:pPr>
    </w:p>
    <w:p w:rsidR="00945E05" w:rsidP="00945E05" w:rsidRDefault="00CD6B40" w14:paraId="5F9235C9" w14:textId="37E0E219">
      <w:pPr>
        <w:jc w:val="both"/>
        <w:rPr>
          <w:rFonts w:asciiTheme="minorHAnsi" w:hAnsiTheme="minorHAnsi" w:cstheme="minorHAnsi"/>
          <w:b/>
          <w:sz w:val="20"/>
          <w:szCs w:val="20"/>
        </w:rPr>
      </w:pPr>
      <w:r>
        <w:rPr>
          <w:rFonts w:asciiTheme="minorHAnsi" w:hAnsiTheme="minorHAnsi" w:cstheme="minorHAnsi"/>
          <w:b/>
          <w:sz w:val="20"/>
          <w:szCs w:val="20"/>
        </w:rPr>
        <w:t>10.</w:t>
      </w:r>
      <w:r w:rsidR="004B3B04">
        <w:rPr>
          <w:rFonts w:asciiTheme="minorHAnsi" w:hAnsiTheme="minorHAnsi" w:cstheme="minorHAnsi"/>
          <w:b/>
          <w:sz w:val="20"/>
          <w:szCs w:val="20"/>
        </w:rPr>
        <w:tab/>
      </w:r>
      <w:r w:rsidRPr="00AE0A4A" w:rsidR="00945E05">
        <w:rPr>
          <w:rFonts w:asciiTheme="minorHAnsi" w:hAnsiTheme="minorHAnsi" w:cstheme="minorHAnsi"/>
          <w:b/>
          <w:sz w:val="20"/>
          <w:szCs w:val="20"/>
        </w:rPr>
        <w:t>Planning Committee</w:t>
      </w:r>
    </w:p>
    <w:p w:rsidRPr="00B1456A" w:rsidR="00945E05" w:rsidP="00CD6B40" w:rsidRDefault="00CD6B40" w14:paraId="072639F0" w14:textId="713327F5">
      <w:pPr>
        <w:ind w:left="720" w:hanging="720"/>
        <w:jc w:val="both"/>
        <w:rPr>
          <w:rFonts w:asciiTheme="minorHAnsi" w:hAnsiTheme="minorHAnsi" w:cstheme="minorHAnsi"/>
          <w:b/>
          <w:sz w:val="20"/>
          <w:szCs w:val="20"/>
        </w:rPr>
      </w:pPr>
      <w:r w:rsidRPr="00CD6B40">
        <w:rPr>
          <w:rFonts w:asciiTheme="minorHAnsi" w:hAnsiTheme="minorHAnsi" w:cstheme="minorHAnsi"/>
          <w:b/>
          <w:bCs/>
          <w:sz w:val="20"/>
          <w:szCs w:val="20"/>
        </w:rPr>
        <w:t>404/22</w:t>
      </w:r>
      <w:r>
        <w:rPr>
          <w:rFonts w:asciiTheme="minorHAnsi" w:hAnsiTheme="minorHAnsi" w:cstheme="minorHAnsi"/>
          <w:sz w:val="20"/>
          <w:szCs w:val="20"/>
        </w:rPr>
        <w:tab/>
      </w:r>
      <w:r w:rsidRPr="00AE0A4A" w:rsidR="00945E05">
        <w:rPr>
          <w:rFonts w:asciiTheme="minorHAnsi" w:hAnsiTheme="minorHAnsi" w:cstheme="minorHAnsi"/>
          <w:sz w:val="20"/>
          <w:szCs w:val="20"/>
        </w:rPr>
        <w:t xml:space="preserve">1. </w:t>
      </w:r>
      <w:r w:rsidR="004B3B04">
        <w:rPr>
          <w:rFonts w:asciiTheme="minorHAnsi" w:hAnsiTheme="minorHAnsi" w:cstheme="minorHAnsi"/>
          <w:sz w:val="20"/>
          <w:szCs w:val="20"/>
        </w:rPr>
        <w:t xml:space="preserve">Cllr Vawer reported that the minutes of the last meeting had been circulated and that </w:t>
      </w:r>
      <w:r w:rsidRPr="00AE0A4A" w:rsidR="00945E05">
        <w:rPr>
          <w:rFonts w:asciiTheme="minorHAnsi" w:hAnsiTheme="minorHAnsi" w:cstheme="minorHAnsi"/>
          <w:sz w:val="20"/>
          <w:szCs w:val="20"/>
        </w:rPr>
        <w:t xml:space="preserve">the date of the next meeting </w:t>
      </w:r>
      <w:r w:rsidR="004B3B04">
        <w:rPr>
          <w:rFonts w:asciiTheme="minorHAnsi" w:hAnsiTheme="minorHAnsi" w:cstheme="minorHAnsi"/>
          <w:sz w:val="20"/>
          <w:szCs w:val="20"/>
        </w:rPr>
        <w:t>is</w:t>
      </w:r>
      <w:r w:rsidRPr="00AE0A4A" w:rsidR="00945E05">
        <w:rPr>
          <w:rFonts w:asciiTheme="minorHAnsi" w:hAnsiTheme="minorHAnsi" w:cstheme="minorHAnsi"/>
          <w:sz w:val="20"/>
          <w:szCs w:val="20"/>
        </w:rPr>
        <w:t xml:space="preserve"> </w:t>
      </w:r>
      <w:r w:rsidR="00945E05">
        <w:rPr>
          <w:rFonts w:asciiTheme="minorHAnsi" w:hAnsiTheme="minorHAnsi" w:cstheme="minorHAnsi"/>
          <w:sz w:val="20"/>
          <w:szCs w:val="20"/>
        </w:rPr>
        <w:t>2</w:t>
      </w:r>
      <w:r w:rsidR="004B3B04">
        <w:rPr>
          <w:rFonts w:asciiTheme="minorHAnsi" w:hAnsiTheme="minorHAnsi" w:cstheme="minorHAnsi"/>
          <w:sz w:val="20"/>
          <w:szCs w:val="20"/>
        </w:rPr>
        <w:t>7</w:t>
      </w:r>
      <w:r w:rsidR="00945E05">
        <w:rPr>
          <w:rFonts w:asciiTheme="minorHAnsi" w:hAnsiTheme="minorHAnsi" w:cstheme="minorHAnsi"/>
          <w:sz w:val="20"/>
          <w:szCs w:val="20"/>
        </w:rPr>
        <w:t xml:space="preserve"> September 2022.</w:t>
      </w:r>
    </w:p>
    <w:p w:rsidRPr="00AE0A4A" w:rsidR="00945E05" w:rsidP="00945E05" w:rsidRDefault="00945E05" w14:paraId="60895E76" w14:textId="6DBCEF42">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4B3B04">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rsidR="00945E05" w:rsidP="00945E05" w:rsidRDefault="00945E05" w14:paraId="10F9D081" w14:textId="77777777">
      <w:pPr>
        <w:ind w:left="720" w:hanging="720"/>
        <w:jc w:val="both"/>
        <w:rPr>
          <w:rFonts w:asciiTheme="minorHAnsi" w:hAnsiTheme="minorHAnsi" w:cstheme="minorHAnsi"/>
          <w:sz w:val="20"/>
          <w:szCs w:val="20"/>
        </w:rPr>
      </w:pPr>
    </w:p>
    <w:p w:rsidRPr="00AE0A4A" w:rsidR="00945E05" w:rsidP="00945E05" w:rsidRDefault="00F34EC3" w14:paraId="5AC08D19" w14:textId="7B92A4B1">
      <w:pPr>
        <w:ind w:left="720" w:hanging="720"/>
        <w:jc w:val="both"/>
        <w:rPr>
          <w:rFonts w:asciiTheme="minorHAnsi" w:hAnsiTheme="minorHAnsi" w:cstheme="minorHAnsi"/>
          <w:b/>
          <w:sz w:val="20"/>
          <w:szCs w:val="20"/>
        </w:rPr>
      </w:pPr>
      <w:r>
        <w:rPr>
          <w:rFonts w:asciiTheme="minorHAnsi" w:hAnsiTheme="minorHAnsi" w:cstheme="minorHAnsi"/>
          <w:b/>
          <w:bCs/>
          <w:sz w:val="20"/>
          <w:szCs w:val="20"/>
        </w:rPr>
        <w:t>11.</w:t>
      </w:r>
      <w:r w:rsidR="00042438">
        <w:rPr>
          <w:rFonts w:asciiTheme="minorHAnsi" w:hAnsiTheme="minorHAnsi" w:cstheme="minorHAnsi"/>
          <w:b/>
          <w:bCs/>
          <w:sz w:val="20"/>
          <w:szCs w:val="20"/>
        </w:rPr>
        <w:tab/>
      </w:r>
      <w:r w:rsidRPr="00AE0A4A" w:rsidR="00945E05">
        <w:rPr>
          <w:rFonts w:asciiTheme="minorHAnsi" w:hAnsiTheme="minorHAnsi" w:cstheme="minorHAnsi"/>
          <w:b/>
          <w:sz w:val="20"/>
          <w:szCs w:val="20"/>
        </w:rPr>
        <w:t>General Purposes Committee</w:t>
      </w:r>
    </w:p>
    <w:p w:rsidRPr="00AE0A4A" w:rsidR="00945E05" w:rsidP="00945E05" w:rsidRDefault="00F34EC3" w14:paraId="27F1E6AE" w14:textId="73B04C01">
      <w:pPr>
        <w:ind w:left="720" w:hanging="720"/>
        <w:jc w:val="both"/>
        <w:rPr>
          <w:rFonts w:asciiTheme="minorHAnsi" w:hAnsiTheme="minorHAnsi" w:cstheme="minorHAnsi"/>
          <w:sz w:val="20"/>
          <w:szCs w:val="20"/>
        </w:rPr>
      </w:pPr>
      <w:r w:rsidRPr="00F34EC3">
        <w:rPr>
          <w:rFonts w:asciiTheme="minorHAnsi" w:hAnsiTheme="minorHAnsi" w:cstheme="minorHAnsi"/>
          <w:b/>
          <w:bCs/>
          <w:sz w:val="20"/>
          <w:szCs w:val="20"/>
        </w:rPr>
        <w:t>405/22</w:t>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 xml:space="preserve">1. </w:t>
      </w:r>
      <w:r w:rsidR="00042438">
        <w:rPr>
          <w:rFonts w:asciiTheme="minorHAnsi" w:hAnsiTheme="minorHAnsi" w:cstheme="minorHAnsi"/>
          <w:sz w:val="20"/>
          <w:szCs w:val="20"/>
        </w:rPr>
        <w:t>Cllr Titmus commended</w:t>
      </w:r>
      <w:r w:rsidRPr="00AE0A4A" w:rsidR="00945E05">
        <w:rPr>
          <w:rFonts w:asciiTheme="minorHAnsi" w:hAnsiTheme="minorHAnsi" w:cstheme="minorHAnsi"/>
          <w:sz w:val="20"/>
          <w:szCs w:val="20"/>
        </w:rPr>
        <w:t xml:space="preserve"> the </w:t>
      </w:r>
      <w:r w:rsidR="00945E05">
        <w:rPr>
          <w:rFonts w:asciiTheme="minorHAnsi" w:hAnsiTheme="minorHAnsi" w:cstheme="minorHAnsi"/>
          <w:sz w:val="20"/>
          <w:szCs w:val="20"/>
        </w:rPr>
        <w:t xml:space="preserve">draft </w:t>
      </w:r>
      <w:r w:rsidRPr="00AE0A4A" w:rsidR="00945E05">
        <w:rPr>
          <w:rFonts w:asciiTheme="minorHAnsi" w:hAnsiTheme="minorHAnsi" w:cstheme="minorHAnsi"/>
          <w:sz w:val="20"/>
          <w:szCs w:val="20"/>
        </w:rPr>
        <w:t>minutes of the General Purposes Committee of</w:t>
      </w:r>
      <w:r w:rsidR="00945E05">
        <w:rPr>
          <w:rFonts w:asciiTheme="minorHAnsi" w:hAnsiTheme="minorHAnsi" w:cstheme="minorHAnsi"/>
          <w:sz w:val="20"/>
          <w:szCs w:val="20"/>
        </w:rPr>
        <w:t xml:space="preserve"> 2 August 2022 </w:t>
      </w:r>
      <w:r w:rsidRPr="00AE0A4A" w:rsidR="00945E05">
        <w:rPr>
          <w:rFonts w:asciiTheme="minorHAnsi" w:hAnsiTheme="minorHAnsi" w:cstheme="minorHAnsi"/>
          <w:sz w:val="20"/>
          <w:szCs w:val="20"/>
        </w:rPr>
        <w:t>(previously circulated)</w:t>
      </w:r>
      <w:r w:rsidR="00945E05">
        <w:rPr>
          <w:rFonts w:asciiTheme="minorHAnsi" w:hAnsiTheme="minorHAnsi" w:cstheme="minorHAnsi"/>
          <w:sz w:val="20"/>
          <w:szCs w:val="20"/>
        </w:rPr>
        <w:t>,</w:t>
      </w:r>
      <w:r w:rsidRPr="00AE0A4A" w:rsidR="00945E05">
        <w:rPr>
          <w:rFonts w:asciiTheme="minorHAnsi" w:hAnsiTheme="minorHAnsi" w:cstheme="minorHAnsi"/>
          <w:sz w:val="20"/>
          <w:szCs w:val="20"/>
        </w:rPr>
        <w:t xml:space="preserve"> and the date of the next meeting </w:t>
      </w:r>
      <w:r w:rsidRPr="00D13329" w:rsidR="00945E05">
        <w:rPr>
          <w:rFonts w:asciiTheme="minorHAnsi" w:hAnsiTheme="minorHAnsi" w:cstheme="minorHAnsi"/>
          <w:sz w:val="20"/>
          <w:szCs w:val="20"/>
        </w:rPr>
        <w:t xml:space="preserve">on </w:t>
      </w:r>
      <w:r w:rsidR="00042438">
        <w:rPr>
          <w:rFonts w:asciiTheme="minorHAnsi" w:hAnsiTheme="minorHAnsi" w:cstheme="minorHAnsi"/>
          <w:sz w:val="20"/>
          <w:szCs w:val="20"/>
        </w:rPr>
        <w:t>4 October</w:t>
      </w:r>
      <w:r w:rsidR="00945E05">
        <w:rPr>
          <w:rFonts w:asciiTheme="minorHAnsi" w:hAnsiTheme="minorHAnsi" w:cstheme="minorHAnsi"/>
          <w:sz w:val="20"/>
          <w:szCs w:val="20"/>
        </w:rPr>
        <w:t xml:space="preserve"> 2022</w:t>
      </w:r>
      <w:r w:rsidR="00042438">
        <w:rPr>
          <w:rFonts w:asciiTheme="minorHAnsi" w:hAnsiTheme="minorHAnsi" w:cstheme="minorHAnsi"/>
          <w:sz w:val="20"/>
          <w:szCs w:val="20"/>
        </w:rPr>
        <w:t xml:space="preserve"> was noted.</w:t>
      </w:r>
    </w:p>
    <w:p w:rsidRPr="00AE0A4A" w:rsidR="00945E05" w:rsidP="00945E05" w:rsidRDefault="00945E05" w14:paraId="062B5896" w14:textId="5BC7CC4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Pr="00AE0A4A">
        <w:rPr>
          <w:rFonts w:asciiTheme="minorHAnsi" w:hAnsiTheme="minorHAnsi" w:cstheme="minorHAnsi"/>
          <w:sz w:val="20"/>
          <w:szCs w:val="20"/>
        </w:rPr>
        <w:t xml:space="preserve">2. </w:t>
      </w:r>
      <w:r w:rsidR="00042438">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rsidRPr="00AE0A4A" w:rsidR="00945E05" w:rsidP="00945E05" w:rsidRDefault="00945E05" w14:paraId="47F22EE2" w14:textId="77777777">
      <w:pPr>
        <w:ind w:left="720" w:hanging="720"/>
        <w:jc w:val="both"/>
        <w:rPr>
          <w:rFonts w:asciiTheme="minorHAnsi" w:hAnsiTheme="minorHAnsi" w:cstheme="minorHAnsi"/>
          <w:sz w:val="20"/>
          <w:szCs w:val="20"/>
        </w:rPr>
      </w:pPr>
    </w:p>
    <w:p w:rsidRPr="00AE0A4A" w:rsidR="00945E05" w:rsidP="00945E05" w:rsidRDefault="00F34EC3" w14:paraId="30FD7D61" w14:textId="741980DD">
      <w:pPr>
        <w:ind w:left="720" w:hanging="720"/>
        <w:jc w:val="both"/>
        <w:rPr>
          <w:rFonts w:asciiTheme="minorHAnsi" w:hAnsiTheme="minorHAnsi" w:cstheme="minorHAnsi"/>
          <w:b/>
          <w:sz w:val="20"/>
          <w:szCs w:val="20"/>
        </w:rPr>
      </w:pPr>
      <w:r>
        <w:rPr>
          <w:rFonts w:asciiTheme="minorHAnsi" w:hAnsiTheme="minorHAnsi" w:cstheme="minorHAnsi"/>
          <w:b/>
          <w:sz w:val="20"/>
          <w:szCs w:val="20"/>
        </w:rPr>
        <w:t>12.</w:t>
      </w:r>
      <w:r w:rsidR="006C75A3">
        <w:rPr>
          <w:rFonts w:asciiTheme="minorHAnsi" w:hAnsiTheme="minorHAnsi" w:cstheme="minorHAnsi"/>
          <w:b/>
          <w:sz w:val="20"/>
          <w:szCs w:val="20"/>
        </w:rPr>
        <w:tab/>
      </w:r>
      <w:r w:rsidRPr="00AE0A4A" w:rsidR="00945E05">
        <w:rPr>
          <w:rFonts w:asciiTheme="minorHAnsi" w:hAnsiTheme="minorHAnsi" w:cstheme="minorHAnsi"/>
          <w:b/>
          <w:sz w:val="20"/>
          <w:szCs w:val="20"/>
        </w:rPr>
        <w:t>Finance &amp; Legal Committee</w:t>
      </w:r>
    </w:p>
    <w:p w:rsidR="00945E05" w:rsidP="00950A95" w:rsidRDefault="00F34EC3" w14:paraId="07BFAD96" w14:textId="531DCD37">
      <w:pPr>
        <w:ind w:left="720" w:hanging="720"/>
        <w:jc w:val="both"/>
        <w:rPr>
          <w:rFonts w:asciiTheme="minorHAnsi" w:hAnsiTheme="minorHAnsi" w:cstheme="minorHAnsi"/>
          <w:sz w:val="20"/>
          <w:szCs w:val="20"/>
        </w:rPr>
      </w:pPr>
      <w:r w:rsidRPr="00F34EC3">
        <w:rPr>
          <w:rFonts w:asciiTheme="minorHAnsi" w:hAnsiTheme="minorHAnsi" w:cstheme="minorHAnsi"/>
          <w:b/>
          <w:bCs/>
          <w:sz w:val="20"/>
          <w:szCs w:val="20"/>
        </w:rPr>
        <w:t>406/22</w:t>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 xml:space="preserve">1. </w:t>
      </w:r>
      <w:r w:rsidR="00950A95">
        <w:rPr>
          <w:rFonts w:asciiTheme="minorHAnsi" w:hAnsiTheme="minorHAnsi" w:cstheme="minorHAnsi"/>
          <w:sz w:val="20"/>
          <w:szCs w:val="20"/>
        </w:rPr>
        <w:t xml:space="preserve">Cllr Ratcliffe reported that the signatories for the Public Sector Deposit Fund </w:t>
      </w:r>
      <w:r w:rsidR="0050199C">
        <w:rPr>
          <w:rFonts w:asciiTheme="minorHAnsi" w:hAnsiTheme="minorHAnsi" w:cstheme="minorHAnsi"/>
          <w:sz w:val="20"/>
          <w:szCs w:val="20"/>
        </w:rPr>
        <w:t xml:space="preserve">(PSDF) </w:t>
      </w:r>
      <w:r w:rsidR="00950A95">
        <w:rPr>
          <w:rFonts w:asciiTheme="minorHAnsi" w:hAnsiTheme="minorHAnsi" w:cstheme="minorHAnsi"/>
          <w:sz w:val="20"/>
          <w:szCs w:val="20"/>
        </w:rPr>
        <w:t xml:space="preserve">need to be updated, as will the signatories for the </w:t>
      </w:r>
      <w:proofErr w:type="spellStart"/>
      <w:r w:rsidR="00950A95">
        <w:rPr>
          <w:rFonts w:asciiTheme="minorHAnsi" w:hAnsiTheme="minorHAnsi" w:cstheme="minorHAnsi"/>
          <w:sz w:val="20"/>
          <w:szCs w:val="20"/>
        </w:rPr>
        <w:t>Natwest</w:t>
      </w:r>
      <w:proofErr w:type="spellEnd"/>
      <w:r w:rsidR="00950A95">
        <w:rPr>
          <w:rFonts w:asciiTheme="minorHAnsi" w:hAnsiTheme="minorHAnsi" w:cstheme="minorHAnsi"/>
          <w:sz w:val="20"/>
          <w:szCs w:val="20"/>
        </w:rPr>
        <w:t xml:space="preserve"> bank account. Sec 106 funding from Dandara has been received as well as the second precept payment. He recommended moving an agreed sum into the </w:t>
      </w:r>
      <w:r w:rsidRPr="00F83E20" w:rsidR="00950A95">
        <w:rPr>
          <w:rFonts w:asciiTheme="minorHAnsi" w:hAnsiTheme="minorHAnsi" w:cstheme="minorHAnsi"/>
          <w:sz w:val="20"/>
          <w:szCs w:val="20"/>
        </w:rPr>
        <w:t>PSDF</w:t>
      </w:r>
      <w:r w:rsidRPr="00F83E20" w:rsidR="0050199C">
        <w:rPr>
          <w:rFonts w:asciiTheme="minorHAnsi" w:hAnsiTheme="minorHAnsi" w:cstheme="minorHAnsi"/>
          <w:sz w:val="20"/>
          <w:szCs w:val="20"/>
        </w:rPr>
        <w:t xml:space="preserve"> </w:t>
      </w:r>
      <w:r w:rsidRPr="00F83E20" w:rsidR="00F83E20">
        <w:rPr>
          <w:rFonts w:asciiTheme="minorHAnsi" w:hAnsiTheme="minorHAnsi" w:cstheme="minorHAnsi"/>
          <w:color w:val="000000"/>
          <w:sz w:val="20"/>
          <w:szCs w:val="20"/>
        </w:rPr>
        <w:t xml:space="preserve">to ensure that the amounts in the bank account remain below the FSCS protection limit. </w:t>
      </w:r>
      <w:r w:rsidRPr="00F83E20" w:rsidR="00950A95">
        <w:rPr>
          <w:rFonts w:asciiTheme="minorHAnsi" w:hAnsiTheme="minorHAnsi" w:cstheme="minorHAnsi"/>
          <w:sz w:val="20"/>
          <w:szCs w:val="20"/>
        </w:rPr>
        <w:t>T</w:t>
      </w:r>
      <w:r w:rsidRPr="00F83E20" w:rsidR="00945E05">
        <w:rPr>
          <w:rFonts w:asciiTheme="minorHAnsi" w:hAnsiTheme="minorHAnsi" w:cstheme="minorHAnsi"/>
          <w:sz w:val="20"/>
          <w:szCs w:val="20"/>
        </w:rPr>
        <w:t>he</w:t>
      </w:r>
      <w:r w:rsidRPr="00AE0A4A" w:rsidR="00945E05">
        <w:rPr>
          <w:rFonts w:asciiTheme="minorHAnsi" w:hAnsiTheme="minorHAnsi" w:cstheme="minorHAnsi"/>
          <w:sz w:val="20"/>
          <w:szCs w:val="20"/>
        </w:rPr>
        <w:t xml:space="preserve"> date of the next meeting </w:t>
      </w:r>
      <w:r w:rsidRPr="00D13329" w:rsidR="00945E05">
        <w:rPr>
          <w:rFonts w:asciiTheme="minorHAnsi" w:hAnsiTheme="minorHAnsi" w:cstheme="minorHAnsi"/>
          <w:sz w:val="20"/>
          <w:szCs w:val="20"/>
        </w:rPr>
        <w:t xml:space="preserve">on </w:t>
      </w:r>
      <w:r w:rsidR="00950A95">
        <w:rPr>
          <w:rFonts w:asciiTheme="minorHAnsi" w:hAnsiTheme="minorHAnsi" w:cstheme="minorHAnsi"/>
          <w:sz w:val="20"/>
          <w:szCs w:val="20"/>
        </w:rPr>
        <w:t>11</w:t>
      </w:r>
      <w:r w:rsidR="00945E05">
        <w:rPr>
          <w:rFonts w:asciiTheme="minorHAnsi" w:hAnsiTheme="minorHAnsi" w:cstheme="minorHAnsi"/>
          <w:sz w:val="20"/>
          <w:szCs w:val="20"/>
        </w:rPr>
        <w:t xml:space="preserve"> October 2022</w:t>
      </w:r>
      <w:r w:rsidR="00950A95">
        <w:rPr>
          <w:rFonts w:asciiTheme="minorHAnsi" w:hAnsiTheme="minorHAnsi" w:cstheme="minorHAnsi"/>
          <w:sz w:val="20"/>
          <w:szCs w:val="20"/>
        </w:rPr>
        <w:t xml:space="preserve"> was noted.</w:t>
      </w:r>
    </w:p>
    <w:p w:rsidR="00945E05" w:rsidP="00945E05" w:rsidRDefault="00945E05" w14:paraId="5F730192" w14:textId="1F957819">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2. T</w:t>
      </w:r>
      <w:r w:rsidR="00950A95">
        <w:rPr>
          <w:rFonts w:asciiTheme="minorHAnsi" w:hAnsiTheme="minorHAnsi" w:cstheme="minorHAnsi"/>
          <w:sz w:val="20"/>
          <w:szCs w:val="20"/>
        </w:rPr>
        <w:t>he</w:t>
      </w:r>
      <w:r>
        <w:rPr>
          <w:rFonts w:asciiTheme="minorHAnsi" w:hAnsiTheme="minorHAnsi" w:cstheme="minorHAnsi"/>
          <w:sz w:val="20"/>
          <w:szCs w:val="20"/>
        </w:rPr>
        <w:t xml:space="preserve"> external auditor’s report</w:t>
      </w:r>
      <w:r w:rsidR="00950A95">
        <w:rPr>
          <w:rFonts w:asciiTheme="minorHAnsi" w:hAnsiTheme="minorHAnsi" w:cstheme="minorHAnsi"/>
          <w:sz w:val="20"/>
          <w:szCs w:val="20"/>
        </w:rPr>
        <w:t xml:space="preserve"> was noted</w:t>
      </w:r>
      <w:r w:rsidR="006D0208">
        <w:rPr>
          <w:rFonts w:asciiTheme="minorHAnsi" w:hAnsiTheme="minorHAnsi" w:cstheme="minorHAnsi"/>
          <w:sz w:val="20"/>
          <w:szCs w:val="20"/>
        </w:rPr>
        <w:t>.</w:t>
      </w:r>
    </w:p>
    <w:p w:rsidR="00945E05" w:rsidP="00945E05" w:rsidRDefault="00945E05" w14:paraId="5A103313" w14:textId="33CD770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3. </w:t>
      </w:r>
      <w:r w:rsidR="00950A95">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rsidR="00945E05" w:rsidP="00945E05" w:rsidRDefault="00945E05" w14:paraId="3A845577" w14:textId="77777777">
      <w:pPr>
        <w:ind w:left="720" w:hanging="720"/>
        <w:jc w:val="both"/>
        <w:rPr>
          <w:rFonts w:asciiTheme="minorHAnsi" w:hAnsiTheme="minorHAnsi" w:cstheme="minorHAnsi"/>
          <w:sz w:val="20"/>
          <w:szCs w:val="20"/>
        </w:rPr>
      </w:pPr>
    </w:p>
    <w:p w:rsidRPr="002F0322" w:rsidR="00945E05" w:rsidP="00945E05" w:rsidRDefault="00F34EC3" w14:paraId="01CF8FD9" w14:textId="69D11917">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13.</w:t>
      </w:r>
      <w:r w:rsidR="00E57E58">
        <w:rPr>
          <w:rFonts w:asciiTheme="minorHAnsi" w:hAnsiTheme="minorHAnsi" w:cstheme="minorHAnsi"/>
          <w:b/>
          <w:bCs/>
          <w:sz w:val="20"/>
          <w:szCs w:val="20"/>
        </w:rPr>
        <w:tab/>
      </w:r>
      <w:r w:rsidRPr="002F0322" w:rsidR="00945E05">
        <w:rPr>
          <w:rFonts w:asciiTheme="minorHAnsi" w:hAnsiTheme="minorHAnsi" w:cstheme="minorHAnsi"/>
          <w:b/>
          <w:bCs/>
          <w:sz w:val="20"/>
          <w:szCs w:val="20"/>
        </w:rPr>
        <w:t>Bank signatories</w:t>
      </w:r>
    </w:p>
    <w:p w:rsidRPr="00E57E58" w:rsidR="00945E05" w:rsidP="00E57E58" w:rsidRDefault="00F34EC3" w14:paraId="12CE349A" w14:textId="242D9CC3">
      <w:pPr>
        <w:ind w:left="720" w:hanging="720"/>
        <w:jc w:val="both"/>
        <w:rPr>
          <w:rFonts w:asciiTheme="minorHAnsi" w:hAnsiTheme="minorHAnsi" w:cstheme="minorHAnsi"/>
          <w:sz w:val="20"/>
          <w:szCs w:val="20"/>
        </w:rPr>
      </w:pPr>
      <w:r w:rsidRPr="00F34EC3">
        <w:rPr>
          <w:rFonts w:asciiTheme="minorHAnsi" w:hAnsiTheme="minorHAnsi" w:cstheme="minorHAnsi"/>
          <w:b/>
          <w:bCs/>
          <w:sz w:val="20"/>
          <w:szCs w:val="20"/>
        </w:rPr>
        <w:t>407/22</w:t>
      </w:r>
      <w:r w:rsidRPr="00E57E58" w:rsidR="00E57E58">
        <w:rPr>
          <w:rFonts w:asciiTheme="minorHAnsi" w:hAnsiTheme="minorHAnsi" w:cstheme="minorHAnsi"/>
          <w:sz w:val="20"/>
          <w:szCs w:val="20"/>
        </w:rPr>
        <w:tab/>
      </w:r>
      <w:r w:rsidRPr="00E57E58" w:rsidR="00E57E58">
        <w:rPr>
          <w:rFonts w:asciiTheme="minorHAnsi" w:hAnsiTheme="minorHAnsi" w:cstheme="minorHAnsi"/>
          <w:sz w:val="20"/>
          <w:szCs w:val="20"/>
        </w:rPr>
        <w:t>1</w:t>
      </w:r>
      <w:r w:rsidR="00E57E58">
        <w:rPr>
          <w:rFonts w:asciiTheme="minorHAnsi" w:hAnsiTheme="minorHAnsi" w:cstheme="minorHAnsi"/>
          <w:sz w:val="20"/>
          <w:szCs w:val="20"/>
        </w:rPr>
        <w:t xml:space="preserve">. </w:t>
      </w:r>
      <w:r w:rsidRPr="00E57E58" w:rsidR="00E57E58">
        <w:rPr>
          <w:rFonts w:asciiTheme="minorHAnsi" w:hAnsiTheme="minorHAnsi" w:cstheme="minorHAnsi"/>
          <w:sz w:val="20"/>
          <w:szCs w:val="20"/>
        </w:rPr>
        <w:t>S</w:t>
      </w:r>
      <w:r w:rsidRPr="00E57E58" w:rsidR="00945E05">
        <w:rPr>
          <w:rFonts w:asciiTheme="minorHAnsi" w:hAnsiTheme="minorHAnsi" w:cstheme="minorHAnsi"/>
          <w:sz w:val="20"/>
          <w:szCs w:val="20"/>
        </w:rPr>
        <w:t xml:space="preserve">ignatories for </w:t>
      </w:r>
      <w:r w:rsidRPr="00E57E58" w:rsidR="00E57E58">
        <w:rPr>
          <w:rFonts w:asciiTheme="minorHAnsi" w:hAnsiTheme="minorHAnsi" w:cstheme="minorHAnsi"/>
          <w:sz w:val="20"/>
          <w:szCs w:val="20"/>
        </w:rPr>
        <w:t xml:space="preserve">the </w:t>
      </w:r>
      <w:proofErr w:type="spellStart"/>
      <w:r w:rsidRPr="00E57E58" w:rsidR="00945E05">
        <w:rPr>
          <w:rFonts w:asciiTheme="minorHAnsi" w:hAnsiTheme="minorHAnsi" w:cstheme="minorHAnsi"/>
          <w:sz w:val="20"/>
          <w:szCs w:val="20"/>
        </w:rPr>
        <w:t>Natwest</w:t>
      </w:r>
      <w:proofErr w:type="spellEnd"/>
      <w:r w:rsidRPr="00E57E58" w:rsidR="00945E05">
        <w:rPr>
          <w:rFonts w:asciiTheme="minorHAnsi" w:hAnsiTheme="minorHAnsi" w:cstheme="minorHAnsi"/>
          <w:sz w:val="20"/>
          <w:szCs w:val="20"/>
        </w:rPr>
        <w:t xml:space="preserve"> bank account</w:t>
      </w:r>
      <w:r w:rsidRPr="00E57E58" w:rsidR="00E57E58">
        <w:rPr>
          <w:rFonts w:asciiTheme="minorHAnsi" w:hAnsiTheme="minorHAnsi" w:cstheme="minorHAnsi"/>
          <w:sz w:val="20"/>
          <w:szCs w:val="20"/>
        </w:rPr>
        <w:t xml:space="preserve"> was reviewed.</w:t>
      </w:r>
    </w:p>
    <w:p w:rsidRPr="00E57E58" w:rsidR="00E57E58" w:rsidP="00E57E58" w:rsidRDefault="00E57E58" w14:paraId="43AF186B" w14:textId="6AF888EE">
      <w:pPr>
        <w:ind w:left="720" w:hanging="720"/>
        <w:rPr>
          <w:rFonts w:asciiTheme="minorHAnsi" w:hAnsiTheme="minorHAnsi" w:cstheme="minorHAnsi"/>
          <w:sz w:val="20"/>
          <w:szCs w:val="20"/>
        </w:rPr>
      </w:pPr>
      <w:r>
        <w:tab/>
      </w:r>
      <w:r w:rsidRPr="00E57E58">
        <w:rPr>
          <w:rFonts w:asciiTheme="minorHAnsi" w:hAnsiTheme="minorHAnsi" w:cstheme="minorHAnsi"/>
          <w:sz w:val="20"/>
          <w:szCs w:val="20"/>
          <w:u w:val="single"/>
        </w:rPr>
        <w:t>Resolved</w:t>
      </w:r>
      <w:r>
        <w:rPr>
          <w:rFonts w:asciiTheme="minorHAnsi" w:hAnsiTheme="minorHAnsi" w:cstheme="minorHAnsi"/>
          <w:sz w:val="20"/>
          <w:szCs w:val="20"/>
        </w:rPr>
        <w:t>: To approve Cllrs Titmus and McAuliffe as bank signatories.</w:t>
      </w:r>
    </w:p>
    <w:p w:rsidR="00945E05" w:rsidP="00945E05" w:rsidRDefault="00945E05" w14:paraId="0BC4B757" w14:textId="38B53205">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2. </w:t>
      </w:r>
      <w:r w:rsidR="009B2FD9">
        <w:rPr>
          <w:rFonts w:asciiTheme="minorHAnsi" w:hAnsiTheme="minorHAnsi" w:cstheme="minorHAnsi"/>
          <w:sz w:val="20"/>
          <w:szCs w:val="20"/>
        </w:rPr>
        <w:t>S</w:t>
      </w:r>
      <w:r>
        <w:rPr>
          <w:rFonts w:asciiTheme="minorHAnsi" w:hAnsiTheme="minorHAnsi" w:cstheme="minorHAnsi"/>
          <w:sz w:val="20"/>
          <w:szCs w:val="20"/>
        </w:rPr>
        <w:t>ignatories for Public Sector Deposit Fund account</w:t>
      </w:r>
      <w:r w:rsidR="00E57E58">
        <w:rPr>
          <w:rFonts w:asciiTheme="minorHAnsi" w:hAnsiTheme="minorHAnsi" w:cstheme="minorHAnsi"/>
          <w:sz w:val="20"/>
          <w:szCs w:val="20"/>
        </w:rPr>
        <w:t xml:space="preserve"> was reviewed.</w:t>
      </w:r>
    </w:p>
    <w:p w:rsidRPr="00E57E58" w:rsidR="00E57E58" w:rsidP="00E57E58" w:rsidRDefault="00E57E58" w14:paraId="33A0C537" w14:textId="6E666A28">
      <w:pPr>
        <w:ind w:left="720" w:hanging="720"/>
        <w:rPr>
          <w:rFonts w:asciiTheme="minorHAnsi" w:hAnsiTheme="minorHAnsi" w:cstheme="minorHAnsi"/>
          <w:sz w:val="20"/>
          <w:szCs w:val="20"/>
        </w:rPr>
      </w:pPr>
      <w:r>
        <w:rPr>
          <w:rFonts w:asciiTheme="minorHAnsi" w:hAnsiTheme="minorHAnsi" w:cstheme="minorHAnsi"/>
          <w:sz w:val="20"/>
          <w:szCs w:val="20"/>
        </w:rPr>
        <w:tab/>
      </w:r>
      <w:r w:rsidRPr="00E57E58">
        <w:rPr>
          <w:rFonts w:asciiTheme="minorHAnsi" w:hAnsiTheme="minorHAnsi" w:cstheme="minorHAnsi"/>
          <w:sz w:val="20"/>
          <w:szCs w:val="20"/>
          <w:u w:val="single"/>
        </w:rPr>
        <w:t>Resolved</w:t>
      </w:r>
      <w:r>
        <w:rPr>
          <w:rFonts w:asciiTheme="minorHAnsi" w:hAnsiTheme="minorHAnsi" w:cstheme="minorHAnsi"/>
          <w:sz w:val="20"/>
          <w:szCs w:val="20"/>
        </w:rPr>
        <w:t>: To approve Cllrs Ratcliffe and Vawer as PSDF signatories.</w:t>
      </w:r>
    </w:p>
    <w:p w:rsidR="00945E05" w:rsidP="00694688" w:rsidRDefault="00945E05" w14:paraId="14BA4259" w14:textId="77777777">
      <w:pPr>
        <w:jc w:val="both"/>
        <w:rPr>
          <w:rFonts w:asciiTheme="minorHAnsi" w:hAnsiTheme="minorHAnsi" w:cstheme="minorHAnsi"/>
          <w:sz w:val="20"/>
          <w:szCs w:val="20"/>
        </w:rPr>
      </w:pPr>
    </w:p>
    <w:p w:rsidRPr="00420C08" w:rsidR="00945E05" w:rsidP="00945E05" w:rsidRDefault="00F34EC3" w14:paraId="48901D95" w14:textId="33D8D429">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14.</w:t>
      </w:r>
      <w:r w:rsidRPr="00420C08" w:rsidR="00945E05">
        <w:rPr>
          <w:rFonts w:asciiTheme="minorHAnsi" w:hAnsiTheme="minorHAnsi" w:cstheme="minorHAnsi"/>
          <w:b/>
          <w:bCs/>
          <w:sz w:val="20"/>
          <w:szCs w:val="20"/>
        </w:rPr>
        <w:tab/>
      </w:r>
      <w:r w:rsidRPr="00420C08" w:rsidR="00945E05">
        <w:rPr>
          <w:rFonts w:asciiTheme="minorHAnsi" w:hAnsiTheme="minorHAnsi" w:cstheme="minorHAnsi"/>
          <w:b/>
          <w:bCs/>
          <w:sz w:val="20"/>
          <w:szCs w:val="20"/>
        </w:rPr>
        <w:t>Sec 106 receipts</w:t>
      </w:r>
    </w:p>
    <w:p w:rsidR="00945E05" w:rsidP="00945E05" w:rsidRDefault="00F34EC3" w14:paraId="5BCBC162" w14:textId="469F3CFA">
      <w:pPr>
        <w:ind w:left="720" w:hanging="720"/>
        <w:jc w:val="both"/>
        <w:rPr>
          <w:rFonts w:asciiTheme="minorHAnsi" w:hAnsiTheme="minorHAnsi" w:cstheme="minorHAnsi"/>
          <w:sz w:val="20"/>
          <w:szCs w:val="20"/>
        </w:rPr>
      </w:pPr>
      <w:r w:rsidRPr="00F34EC3">
        <w:rPr>
          <w:rFonts w:asciiTheme="minorHAnsi" w:hAnsiTheme="minorHAnsi" w:cstheme="minorHAnsi"/>
          <w:b/>
          <w:bCs/>
          <w:sz w:val="20"/>
          <w:szCs w:val="20"/>
        </w:rPr>
        <w:t>408/22</w:t>
      </w:r>
      <w:r w:rsidR="00945E05">
        <w:rPr>
          <w:rFonts w:asciiTheme="minorHAnsi" w:hAnsiTheme="minorHAnsi" w:cstheme="minorHAnsi"/>
          <w:sz w:val="20"/>
          <w:szCs w:val="20"/>
        </w:rPr>
        <w:tab/>
      </w:r>
      <w:r w:rsidR="009B2FD9">
        <w:rPr>
          <w:rFonts w:asciiTheme="minorHAnsi" w:hAnsiTheme="minorHAnsi" w:cstheme="minorHAnsi"/>
          <w:sz w:val="20"/>
          <w:szCs w:val="20"/>
        </w:rPr>
        <w:t xml:space="preserve">The receipt of the </w:t>
      </w:r>
      <w:r w:rsidR="00945E05">
        <w:rPr>
          <w:rFonts w:asciiTheme="minorHAnsi" w:hAnsiTheme="minorHAnsi" w:cstheme="minorHAnsi"/>
          <w:sz w:val="20"/>
          <w:szCs w:val="20"/>
        </w:rPr>
        <w:t xml:space="preserve">Sec 106 </w:t>
      </w:r>
      <w:r w:rsidR="009A7E6E">
        <w:rPr>
          <w:rFonts w:asciiTheme="minorHAnsi" w:hAnsiTheme="minorHAnsi" w:cstheme="minorHAnsi"/>
          <w:sz w:val="20"/>
          <w:szCs w:val="20"/>
        </w:rPr>
        <w:t>payment</w:t>
      </w:r>
      <w:r w:rsidR="009B2FD9">
        <w:rPr>
          <w:rFonts w:asciiTheme="minorHAnsi" w:hAnsiTheme="minorHAnsi" w:cstheme="minorHAnsi"/>
          <w:sz w:val="20"/>
          <w:szCs w:val="20"/>
        </w:rPr>
        <w:t xml:space="preserve"> from Dandara was noted. The Clerk detailed the three items, playing field path, play area and cycle path on which the money is to be spent. He was asked to seek quotes for the design and construction of the playing field path, </w:t>
      </w:r>
      <w:r w:rsidR="0050199C">
        <w:rPr>
          <w:rFonts w:asciiTheme="minorHAnsi" w:hAnsiTheme="minorHAnsi" w:cstheme="minorHAnsi"/>
          <w:sz w:val="20"/>
          <w:szCs w:val="20"/>
        </w:rPr>
        <w:t xml:space="preserve">and a </w:t>
      </w:r>
      <w:r w:rsidR="009B2FD9">
        <w:rPr>
          <w:rFonts w:asciiTheme="minorHAnsi" w:hAnsiTheme="minorHAnsi" w:cstheme="minorHAnsi"/>
          <w:sz w:val="20"/>
          <w:szCs w:val="20"/>
        </w:rPr>
        <w:t>replacement soft play surface for the play area</w:t>
      </w:r>
      <w:r w:rsidR="0050199C">
        <w:rPr>
          <w:rFonts w:asciiTheme="minorHAnsi" w:hAnsiTheme="minorHAnsi" w:cstheme="minorHAnsi"/>
          <w:sz w:val="20"/>
          <w:szCs w:val="20"/>
        </w:rPr>
        <w:t>. No action was required for the cycle path at this time. A discussion took place on moving money into the PSDF as recommended by Cllr Ratcliffe.</w:t>
      </w:r>
    </w:p>
    <w:p w:rsidRPr="0050199C" w:rsidR="0050199C" w:rsidP="45C45FBC" w:rsidRDefault="0050199C" w14:paraId="06B249A5" w14:textId="1577106A" w14:noSpellErr="1">
      <w:pPr>
        <w:ind w:left="720" w:hanging="720"/>
        <w:jc w:val="both"/>
        <w:rPr>
          <w:rFonts w:ascii="Calibri" w:hAnsi="Calibri" w:cs="Calibri" w:asciiTheme="minorAscii" w:hAnsiTheme="minorAscii" w:cstheme="minorAscii"/>
          <w:sz w:val="20"/>
          <w:szCs w:val="20"/>
        </w:rPr>
      </w:pPr>
      <w:r w:rsidRPr="45C45FBC" w:rsidR="0050199C">
        <w:rPr>
          <w:rFonts w:ascii="Calibri" w:hAnsi="Calibri" w:cs="Calibri" w:asciiTheme="minorAscii" w:hAnsiTheme="minorAscii" w:cstheme="minorAscii"/>
          <w:sz w:val="20"/>
          <w:szCs w:val="20"/>
          <w:u w:val="single"/>
        </w:rPr>
        <w:t>Resolved</w:t>
      </w:r>
      <w:r w:rsidRPr="45C45FBC" w:rsidR="0050199C">
        <w:rPr>
          <w:rFonts w:ascii="Calibri" w:hAnsi="Calibri" w:cs="Calibri" w:asciiTheme="minorAscii" w:hAnsiTheme="minorAscii" w:cstheme="minorAscii"/>
          <w:sz w:val="20"/>
          <w:szCs w:val="20"/>
        </w:rPr>
        <w:t xml:space="preserve">: </w:t>
      </w:r>
      <w:r w:rsidRPr="45C45FBC" w:rsidR="009741D4">
        <w:rPr>
          <w:rFonts w:ascii="Calibri" w:hAnsi="Calibri" w:cs="Calibri" w:asciiTheme="minorAscii" w:hAnsiTheme="minorAscii" w:cstheme="minorAscii"/>
          <w:color w:val="000000"/>
          <w:sz w:val="20"/>
          <w:szCs w:val="20"/>
        </w:rPr>
        <w:t xml:space="preserve">To </w:t>
      </w:r>
      <w:r w:rsidRPr="45C45FBC" w:rsidR="00A37D67">
        <w:rPr>
          <w:rFonts w:ascii="Calibri" w:hAnsi="Calibri" w:cs="Calibri" w:asciiTheme="minorAscii" w:hAnsiTheme="minorAscii" w:cstheme="minorAscii"/>
          <w:color w:val="000000"/>
          <w:sz w:val="20"/>
          <w:szCs w:val="20"/>
        </w:rPr>
        <w:t xml:space="preserve">transfer </w:t>
      </w:r>
      <w:r w:rsidRPr="45C45FBC" w:rsidR="00505642">
        <w:rPr>
          <w:rFonts w:ascii="Calibri" w:hAnsi="Calibri" w:cs="Calibri" w:asciiTheme="minorAscii" w:hAnsiTheme="minorAscii" w:cstheme="minorAscii"/>
          <w:color w:val="000000"/>
          <w:sz w:val="20"/>
          <w:szCs w:val="20"/>
        </w:rPr>
        <w:t>an agreed amount</w:t>
      </w:r>
      <w:r w:rsidRPr="45C45FBC" w:rsidR="009741D4">
        <w:rPr>
          <w:rFonts w:ascii="Calibri" w:hAnsi="Calibri" w:cs="Calibri" w:asciiTheme="minorAscii" w:hAnsiTheme="minorAscii" w:cstheme="minorAscii"/>
          <w:color w:val="000000"/>
          <w:sz w:val="20"/>
          <w:szCs w:val="20"/>
        </w:rPr>
        <w:t xml:space="preserve"> from the bank account to the PSDF such that the FSCS protection limit is not exceeded.</w:t>
      </w:r>
    </w:p>
    <w:p w:rsidR="00945E05" w:rsidP="00945E05" w:rsidRDefault="00945E05" w14:paraId="32C6A7CA" w14:textId="77777777">
      <w:pPr>
        <w:ind w:left="720" w:hanging="720"/>
        <w:jc w:val="both"/>
        <w:rPr>
          <w:rFonts w:asciiTheme="minorHAnsi" w:hAnsiTheme="minorHAnsi" w:cstheme="minorHAnsi"/>
          <w:sz w:val="20"/>
          <w:szCs w:val="20"/>
        </w:rPr>
      </w:pPr>
    </w:p>
    <w:p w:rsidR="00945E05" w:rsidP="00945E05" w:rsidRDefault="00145C27" w14:paraId="0A1FCC66" w14:textId="5EEACD6A">
      <w:pPr>
        <w:ind w:left="720" w:hanging="720"/>
        <w:jc w:val="both"/>
        <w:rPr>
          <w:rFonts w:asciiTheme="minorHAnsi" w:hAnsiTheme="minorHAnsi" w:cstheme="minorHAnsi"/>
          <w:sz w:val="20"/>
          <w:szCs w:val="20"/>
        </w:rPr>
      </w:pPr>
      <w:r>
        <w:rPr>
          <w:rFonts w:asciiTheme="minorHAnsi" w:hAnsiTheme="minorHAnsi" w:cstheme="minorHAnsi"/>
          <w:b/>
          <w:bCs/>
          <w:sz w:val="20"/>
          <w:szCs w:val="20"/>
        </w:rPr>
        <w:t>15.</w:t>
      </w:r>
      <w:r w:rsidR="00E066AD">
        <w:rPr>
          <w:rFonts w:asciiTheme="minorHAnsi" w:hAnsiTheme="minorHAnsi" w:cstheme="minorHAnsi"/>
          <w:b/>
          <w:bCs/>
          <w:sz w:val="20"/>
          <w:szCs w:val="20"/>
        </w:rPr>
        <w:tab/>
      </w:r>
      <w:r w:rsidRPr="004254DB" w:rsidR="00945E05">
        <w:rPr>
          <w:rFonts w:asciiTheme="minorHAnsi" w:hAnsiTheme="minorHAnsi" w:cstheme="minorHAnsi"/>
          <w:b/>
          <w:bCs/>
          <w:sz w:val="20"/>
          <w:szCs w:val="20"/>
        </w:rPr>
        <w:t>Review of council assets</w:t>
      </w:r>
      <w:r w:rsidRPr="004254DB" w:rsidR="00945E05">
        <w:rPr>
          <w:rFonts w:asciiTheme="minorHAnsi" w:hAnsiTheme="minorHAnsi" w:cstheme="minorHAnsi"/>
          <w:b/>
          <w:bCs/>
          <w:sz w:val="20"/>
          <w:szCs w:val="20"/>
        </w:rPr>
        <w:tab/>
      </w:r>
      <w:r w:rsidR="00945E05">
        <w:rPr>
          <w:rFonts w:asciiTheme="minorHAnsi" w:hAnsiTheme="minorHAnsi" w:cstheme="minorHAnsi"/>
          <w:sz w:val="20"/>
          <w:szCs w:val="20"/>
        </w:rPr>
        <w:tab/>
      </w:r>
      <w:r w:rsidR="00945E05">
        <w:rPr>
          <w:rFonts w:asciiTheme="minorHAnsi" w:hAnsiTheme="minorHAnsi" w:cstheme="minorHAnsi"/>
          <w:sz w:val="20"/>
          <w:szCs w:val="20"/>
        </w:rPr>
        <w:tab/>
      </w:r>
      <w:r w:rsidR="00945E05">
        <w:rPr>
          <w:rFonts w:asciiTheme="minorHAnsi" w:hAnsiTheme="minorHAnsi" w:cstheme="minorHAnsi"/>
          <w:sz w:val="20"/>
          <w:szCs w:val="20"/>
        </w:rPr>
        <w:tab/>
      </w:r>
      <w:r w:rsidR="00945E05">
        <w:rPr>
          <w:rFonts w:asciiTheme="minorHAnsi" w:hAnsiTheme="minorHAnsi" w:cstheme="minorHAnsi"/>
          <w:sz w:val="20"/>
          <w:szCs w:val="20"/>
        </w:rPr>
        <w:tab/>
      </w:r>
    </w:p>
    <w:p w:rsidR="00E066AD" w:rsidP="00945E05" w:rsidRDefault="00145C27" w14:paraId="1290EBF7" w14:textId="7CDF7C3E">
      <w:pPr>
        <w:ind w:left="720" w:hanging="720"/>
        <w:jc w:val="both"/>
        <w:rPr>
          <w:rFonts w:asciiTheme="minorHAnsi" w:hAnsiTheme="minorHAnsi" w:cstheme="minorHAnsi"/>
          <w:sz w:val="20"/>
          <w:szCs w:val="20"/>
        </w:rPr>
      </w:pPr>
      <w:r w:rsidRPr="00145C27">
        <w:rPr>
          <w:rFonts w:asciiTheme="minorHAnsi" w:hAnsiTheme="minorHAnsi" w:cstheme="minorHAnsi"/>
          <w:b/>
          <w:bCs/>
          <w:sz w:val="20"/>
          <w:szCs w:val="20"/>
        </w:rPr>
        <w:t>409/22</w:t>
      </w:r>
      <w:r w:rsidR="00E066AD">
        <w:rPr>
          <w:rFonts w:asciiTheme="minorHAnsi" w:hAnsiTheme="minorHAnsi" w:cstheme="minorHAnsi"/>
          <w:sz w:val="20"/>
          <w:szCs w:val="20"/>
        </w:rPr>
        <w:tab/>
      </w:r>
      <w:r w:rsidR="00E066AD">
        <w:rPr>
          <w:rFonts w:asciiTheme="minorHAnsi" w:hAnsiTheme="minorHAnsi" w:cstheme="minorHAnsi"/>
          <w:sz w:val="20"/>
          <w:szCs w:val="20"/>
        </w:rPr>
        <w:t xml:space="preserve">Cllr Titmus reported that he had submitted PN1 forms to ascertain what land WPC owns and the registered title deed result are awaited. </w:t>
      </w:r>
      <w:r w:rsidR="00370185">
        <w:rPr>
          <w:rFonts w:asciiTheme="minorHAnsi" w:hAnsiTheme="minorHAnsi" w:cstheme="minorHAnsi"/>
          <w:sz w:val="20"/>
          <w:szCs w:val="20"/>
        </w:rPr>
        <w:t>The Clerk was asked to upload the asset register to Teams under General Purposes.</w:t>
      </w:r>
    </w:p>
    <w:p w:rsidRPr="002F6A8E" w:rsidR="00945E05" w:rsidP="00945E05" w:rsidRDefault="00945E05" w14:paraId="00F11AA2" w14:textId="77777777">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rsidR="00945E05" w:rsidP="00945E05" w:rsidRDefault="00145C27" w14:paraId="3C976775" w14:textId="1F3BD7D2">
      <w:pPr>
        <w:ind w:left="720" w:hanging="720"/>
        <w:jc w:val="both"/>
        <w:rPr>
          <w:rFonts w:asciiTheme="minorHAnsi" w:hAnsiTheme="minorHAnsi" w:cstheme="minorHAnsi"/>
          <w:b/>
          <w:sz w:val="20"/>
          <w:szCs w:val="20"/>
        </w:rPr>
      </w:pPr>
      <w:r>
        <w:rPr>
          <w:rFonts w:asciiTheme="minorHAnsi" w:hAnsiTheme="minorHAnsi" w:cstheme="minorHAnsi"/>
          <w:b/>
          <w:sz w:val="20"/>
          <w:szCs w:val="20"/>
        </w:rPr>
        <w:t>16.</w:t>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Policies</w:t>
      </w:r>
      <w:r w:rsidRPr="00AE0A4A" w:rsidR="00945E05">
        <w:rPr>
          <w:rFonts w:asciiTheme="minorHAnsi" w:hAnsiTheme="minorHAnsi" w:cstheme="minorHAnsi"/>
          <w:b/>
          <w:sz w:val="20"/>
          <w:szCs w:val="20"/>
        </w:rPr>
        <w:tab/>
      </w:r>
    </w:p>
    <w:p w:rsidR="00945E05" w:rsidP="00945E05" w:rsidRDefault="00145C27" w14:paraId="1768CC99" w14:textId="0BBDA1A8">
      <w:pPr>
        <w:ind w:left="720" w:hanging="720"/>
        <w:jc w:val="both"/>
        <w:rPr>
          <w:rFonts w:asciiTheme="minorHAnsi" w:hAnsiTheme="minorHAnsi" w:cstheme="minorHAnsi"/>
          <w:bCs/>
          <w:sz w:val="20"/>
          <w:szCs w:val="20"/>
        </w:rPr>
      </w:pPr>
      <w:r w:rsidRPr="00145C27">
        <w:rPr>
          <w:rFonts w:asciiTheme="minorHAnsi" w:hAnsiTheme="minorHAnsi" w:cstheme="minorHAnsi"/>
          <w:b/>
          <w:sz w:val="20"/>
          <w:szCs w:val="20"/>
        </w:rPr>
        <w:t>410/22</w:t>
      </w:r>
      <w:r w:rsidRPr="00844A7D" w:rsidR="00945E05">
        <w:rPr>
          <w:rFonts w:asciiTheme="minorHAnsi" w:hAnsiTheme="minorHAnsi" w:cstheme="minorHAnsi"/>
          <w:bCs/>
          <w:sz w:val="20"/>
          <w:szCs w:val="20"/>
        </w:rPr>
        <w:tab/>
      </w:r>
      <w:r w:rsidR="00945E05">
        <w:rPr>
          <w:rFonts w:asciiTheme="minorHAnsi" w:hAnsiTheme="minorHAnsi" w:cstheme="minorHAnsi"/>
          <w:bCs/>
          <w:sz w:val="20"/>
          <w:szCs w:val="20"/>
        </w:rPr>
        <w:t>T</w:t>
      </w:r>
      <w:r w:rsidR="00EC735D">
        <w:rPr>
          <w:rFonts w:asciiTheme="minorHAnsi" w:hAnsiTheme="minorHAnsi" w:cstheme="minorHAnsi"/>
          <w:bCs/>
          <w:sz w:val="20"/>
          <w:szCs w:val="20"/>
        </w:rPr>
        <w:t>he below</w:t>
      </w:r>
      <w:r w:rsidR="00945E05">
        <w:rPr>
          <w:rFonts w:asciiTheme="minorHAnsi" w:hAnsiTheme="minorHAnsi" w:cstheme="minorHAnsi"/>
          <w:bCs/>
          <w:sz w:val="20"/>
          <w:szCs w:val="20"/>
        </w:rPr>
        <w:t xml:space="preserve"> policies</w:t>
      </w:r>
      <w:r w:rsidR="00EC735D">
        <w:rPr>
          <w:rFonts w:asciiTheme="minorHAnsi" w:hAnsiTheme="minorHAnsi" w:cstheme="minorHAnsi"/>
          <w:bCs/>
          <w:sz w:val="20"/>
          <w:szCs w:val="20"/>
        </w:rPr>
        <w:t xml:space="preserve"> were reviewed:</w:t>
      </w:r>
    </w:p>
    <w:p w:rsidRPr="001F200B" w:rsidR="00945E05" w:rsidP="00945E05" w:rsidRDefault="00945E05" w14:paraId="2A7DC766" w14:textId="77777777">
      <w:pPr>
        <w:pStyle w:val="ListParagraph"/>
        <w:numPr>
          <w:ilvl w:val="1"/>
          <w:numId w:val="1"/>
        </w:numPr>
        <w:jc w:val="both"/>
        <w:rPr>
          <w:rFonts w:asciiTheme="minorHAnsi" w:hAnsiTheme="minorHAnsi" w:cstheme="minorHAnsi"/>
          <w:bCs/>
          <w:sz w:val="20"/>
          <w:szCs w:val="20"/>
        </w:rPr>
      </w:pPr>
      <w:r w:rsidRPr="001F200B">
        <w:rPr>
          <w:rFonts w:asciiTheme="minorHAnsi" w:hAnsiTheme="minorHAnsi" w:cstheme="minorHAnsi"/>
          <w:bCs/>
          <w:sz w:val="20"/>
          <w:szCs w:val="20"/>
        </w:rPr>
        <w:t>Communications Policy</w:t>
      </w:r>
    </w:p>
    <w:p w:rsidRPr="001F200B" w:rsidR="00945E05" w:rsidP="00945E05" w:rsidRDefault="00945E05" w14:paraId="36576846" w14:textId="77777777">
      <w:pPr>
        <w:pStyle w:val="ListParagraph"/>
        <w:numPr>
          <w:ilvl w:val="1"/>
          <w:numId w:val="1"/>
        </w:numPr>
        <w:jc w:val="both"/>
        <w:rPr>
          <w:rFonts w:asciiTheme="minorHAnsi" w:hAnsiTheme="minorHAnsi" w:cstheme="minorHAnsi"/>
          <w:bCs/>
          <w:sz w:val="20"/>
          <w:szCs w:val="20"/>
        </w:rPr>
      </w:pPr>
      <w:r w:rsidRPr="001F200B">
        <w:rPr>
          <w:rFonts w:asciiTheme="minorHAnsi" w:hAnsiTheme="minorHAnsi" w:cstheme="minorHAnsi"/>
          <w:bCs/>
          <w:sz w:val="20"/>
          <w:szCs w:val="20"/>
        </w:rPr>
        <w:t>Equal Opportunities Policy</w:t>
      </w:r>
    </w:p>
    <w:p w:rsidRPr="001F200B" w:rsidR="00945E05" w:rsidP="00945E05" w:rsidRDefault="00945E05" w14:paraId="52482590" w14:textId="77777777">
      <w:pPr>
        <w:pStyle w:val="ListParagraph"/>
        <w:numPr>
          <w:ilvl w:val="1"/>
          <w:numId w:val="1"/>
        </w:numPr>
        <w:jc w:val="both"/>
        <w:rPr>
          <w:rFonts w:asciiTheme="minorHAnsi" w:hAnsiTheme="minorHAnsi" w:cstheme="minorHAnsi"/>
          <w:bCs/>
          <w:sz w:val="20"/>
          <w:szCs w:val="20"/>
        </w:rPr>
      </w:pPr>
      <w:r w:rsidRPr="001F200B">
        <w:rPr>
          <w:rFonts w:asciiTheme="minorHAnsi" w:hAnsiTheme="minorHAnsi" w:cstheme="minorHAnsi"/>
          <w:bCs/>
          <w:sz w:val="20"/>
          <w:szCs w:val="20"/>
        </w:rPr>
        <w:t>Health &amp; Safety Policy</w:t>
      </w:r>
    </w:p>
    <w:p w:rsidRPr="001F200B" w:rsidR="00945E05" w:rsidP="00945E05" w:rsidRDefault="00945E05" w14:paraId="34D5E0E0" w14:textId="77777777">
      <w:pPr>
        <w:pStyle w:val="ListParagraph"/>
        <w:numPr>
          <w:ilvl w:val="1"/>
          <w:numId w:val="1"/>
        </w:numPr>
        <w:jc w:val="both"/>
        <w:rPr>
          <w:rFonts w:asciiTheme="minorHAnsi" w:hAnsiTheme="minorHAnsi" w:cstheme="minorHAnsi"/>
          <w:bCs/>
          <w:sz w:val="20"/>
          <w:szCs w:val="20"/>
        </w:rPr>
      </w:pPr>
      <w:r w:rsidRPr="001F200B">
        <w:rPr>
          <w:rFonts w:asciiTheme="minorHAnsi" w:hAnsiTheme="minorHAnsi" w:cstheme="minorHAnsi"/>
          <w:bCs/>
          <w:sz w:val="20"/>
          <w:szCs w:val="20"/>
        </w:rPr>
        <w:t>Document Retention Scheme</w:t>
      </w:r>
    </w:p>
    <w:p w:rsidR="00945E05" w:rsidP="00370185" w:rsidRDefault="00370185" w14:paraId="0C20C9DE" w14:textId="33B9771A">
      <w:pPr>
        <w:ind w:left="1440" w:hanging="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 the above polices.</w:t>
      </w:r>
    </w:p>
    <w:p w:rsidR="00370185" w:rsidP="00370185" w:rsidRDefault="00370185" w14:paraId="6D1AFBA1" w14:textId="77777777">
      <w:pPr>
        <w:ind w:left="1440" w:hanging="720"/>
        <w:jc w:val="both"/>
        <w:rPr>
          <w:rFonts w:asciiTheme="minorHAnsi" w:hAnsiTheme="minorHAnsi" w:cstheme="minorHAnsi"/>
          <w:bCs/>
          <w:sz w:val="20"/>
          <w:szCs w:val="20"/>
        </w:rPr>
      </w:pPr>
    </w:p>
    <w:p w:rsidRPr="00E14667" w:rsidR="00945E05" w:rsidP="00945E05" w:rsidRDefault="00145C27" w14:paraId="60ED10FA" w14:textId="0FAE8B5D">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17.</w:t>
      </w:r>
      <w:r w:rsidRPr="00E14667" w:rsidR="00945E05">
        <w:rPr>
          <w:rFonts w:asciiTheme="minorHAnsi" w:hAnsiTheme="minorHAnsi" w:cstheme="minorHAnsi"/>
          <w:b/>
          <w:bCs/>
          <w:sz w:val="20"/>
          <w:szCs w:val="20"/>
        </w:rPr>
        <w:tab/>
      </w:r>
      <w:r w:rsidRPr="00E14667" w:rsidR="00945E05">
        <w:rPr>
          <w:rFonts w:asciiTheme="minorHAnsi" w:hAnsiTheme="minorHAnsi" w:cstheme="minorHAnsi"/>
          <w:b/>
          <w:bCs/>
          <w:sz w:val="20"/>
          <w:szCs w:val="20"/>
        </w:rPr>
        <w:t>Community grant awards</w:t>
      </w:r>
    </w:p>
    <w:p w:rsidR="007F1DFA" w:rsidP="007F1DFA" w:rsidRDefault="00145C27" w14:paraId="562168D3" w14:textId="12594D7C">
      <w:pPr>
        <w:ind w:left="720" w:hanging="720"/>
        <w:jc w:val="both"/>
        <w:rPr>
          <w:rFonts w:asciiTheme="minorHAnsi" w:hAnsiTheme="minorHAnsi" w:cstheme="minorHAnsi"/>
          <w:bCs/>
          <w:sz w:val="20"/>
          <w:szCs w:val="20"/>
        </w:rPr>
      </w:pPr>
      <w:r w:rsidRPr="00145C27">
        <w:rPr>
          <w:rFonts w:asciiTheme="minorHAnsi" w:hAnsiTheme="minorHAnsi" w:cstheme="minorHAnsi"/>
          <w:b/>
          <w:bCs/>
          <w:sz w:val="20"/>
          <w:szCs w:val="20"/>
        </w:rPr>
        <w:t>411/22</w:t>
      </w:r>
      <w:r w:rsidR="00945E05">
        <w:rPr>
          <w:rFonts w:asciiTheme="minorHAnsi" w:hAnsiTheme="minorHAnsi" w:cstheme="minorHAnsi"/>
          <w:sz w:val="20"/>
          <w:szCs w:val="20"/>
        </w:rPr>
        <w:tab/>
      </w:r>
      <w:r w:rsidR="007F1DFA">
        <w:rPr>
          <w:rFonts w:asciiTheme="minorHAnsi" w:hAnsiTheme="minorHAnsi" w:cstheme="minorHAnsi"/>
          <w:sz w:val="20"/>
          <w:szCs w:val="20"/>
        </w:rPr>
        <w:t xml:space="preserve">The meeting considered </w:t>
      </w:r>
      <w:r w:rsidRPr="00EC7B07" w:rsidR="00FE24F2">
        <w:rPr>
          <w:rFonts w:asciiTheme="minorHAnsi" w:hAnsiTheme="minorHAnsi" w:cstheme="minorHAnsi"/>
          <w:sz w:val="20"/>
          <w:szCs w:val="20"/>
        </w:rPr>
        <w:t>ten</w:t>
      </w:r>
      <w:r w:rsidR="00FE24F2">
        <w:rPr>
          <w:rFonts w:asciiTheme="minorHAnsi" w:hAnsiTheme="minorHAnsi" w:cstheme="minorHAnsi"/>
          <w:sz w:val="20"/>
          <w:szCs w:val="20"/>
        </w:rPr>
        <w:t xml:space="preserve"> </w:t>
      </w:r>
      <w:r w:rsidR="007F1DFA">
        <w:rPr>
          <w:rFonts w:asciiTheme="minorHAnsi" w:hAnsiTheme="minorHAnsi" w:cstheme="minorHAnsi"/>
          <w:sz w:val="20"/>
          <w:szCs w:val="20"/>
        </w:rPr>
        <w:t>Sec 137 Grant applications as per a list prepared by the Clerk. It was proposed to approve eight applications, with one being deferred for further information</w:t>
      </w:r>
      <w:r w:rsidR="00D453A1">
        <w:rPr>
          <w:rFonts w:asciiTheme="minorHAnsi" w:hAnsiTheme="minorHAnsi" w:cstheme="minorHAnsi"/>
          <w:sz w:val="20"/>
          <w:szCs w:val="20"/>
        </w:rPr>
        <w:t xml:space="preserve">, </w:t>
      </w:r>
      <w:r w:rsidRPr="00EC7B07" w:rsidR="00D453A1">
        <w:rPr>
          <w:rFonts w:asciiTheme="minorHAnsi" w:hAnsiTheme="minorHAnsi" w:cstheme="minorHAnsi"/>
          <w:sz w:val="20"/>
          <w:szCs w:val="20"/>
        </w:rPr>
        <w:t>with one being rejected.</w:t>
      </w:r>
    </w:p>
    <w:p w:rsidRPr="00E96B19" w:rsidR="007F1DFA" w:rsidP="007F1DFA" w:rsidRDefault="007F1DFA" w14:paraId="5ABF5D43" w14:textId="194CA1D2">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approve eight Sec 137 Grant applications as per the list at a total of £3200.00</w:t>
      </w:r>
    </w:p>
    <w:p w:rsidRPr="00E14667" w:rsidR="00945E05" w:rsidP="00945E05" w:rsidRDefault="00945E05" w14:paraId="088B8807" w14:textId="7A69C1C8">
      <w:pPr>
        <w:ind w:left="720" w:hanging="720"/>
        <w:jc w:val="both"/>
        <w:rPr>
          <w:rFonts w:asciiTheme="minorHAnsi" w:hAnsiTheme="minorHAnsi" w:cstheme="minorHAnsi"/>
          <w:sz w:val="20"/>
          <w:szCs w:val="20"/>
        </w:rPr>
      </w:pPr>
    </w:p>
    <w:p w:rsidR="00945E05" w:rsidP="00945E05" w:rsidRDefault="00145C27" w14:paraId="6BEE32F5" w14:textId="4FC68028">
      <w:pPr>
        <w:ind w:left="720" w:hanging="720"/>
        <w:jc w:val="both"/>
        <w:rPr>
          <w:rFonts w:asciiTheme="minorHAnsi" w:hAnsiTheme="minorHAnsi" w:cstheme="minorHAnsi"/>
          <w:b/>
          <w:sz w:val="20"/>
          <w:szCs w:val="20"/>
        </w:rPr>
      </w:pPr>
      <w:r>
        <w:rPr>
          <w:rFonts w:asciiTheme="minorHAnsi" w:hAnsiTheme="minorHAnsi" w:cstheme="minorHAnsi"/>
          <w:b/>
          <w:sz w:val="20"/>
          <w:szCs w:val="20"/>
        </w:rPr>
        <w:t>18.</w:t>
      </w:r>
      <w:r w:rsidR="00945E05">
        <w:rPr>
          <w:rFonts w:asciiTheme="minorHAnsi" w:hAnsiTheme="minorHAnsi" w:cstheme="minorHAnsi"/>
          <w:b/>
          <w:sz w:val="20"/>
          <w:szCs w:val="20"/>
        </w:rPr>
        <w:tab/>
      </w:r>
      <w:r w:rsidR="00945E05">
        <w:rPr>
          <w:rFonts w:asciiTheme="minorHAnsi" w:hAnsiTheme="minorHAnsi" w:cstheme="minorHAnsi"/>
          <w:b/>
          <w:sz w:val="20"/>
          <w:szCs w:val="20"/>
        </w:rPr>
        <w:t>Business activity</w:t>
      </w:r>
    </w:p>
    <w:p w:rsidRPr="00A675E9" w:rsidR="00945E05" w:rsidP="00145C27" w:rsidRDefault="002F2D76" w14:paraId="2C25DD9A" w14:textId="5173FA6F">
      <w:pPr>
        <w:jc w:val="both"/>
        <w:rPr>
          <w:rFonts w:asciiTheme="minorHAnsi" w:hAnsiTheme="minorHAnsi" w:cstheme="minorHAnsi"/>
          <w:bCs/>
          <w:sz w:val="20"/>
          <w:szCs w:val="20"/>
        </w:rPr>
      </w:pPr>
      <w:r w:rsidRPr="002F2D76">
        <w:rPr>
          <w:rFonts w:asciiTheme="minorHAnsi" w:hAnsiTheme="minorHAnsi" w:cstheme="minorHAnsi"/>
          <w:b/>
          <w:sz w:val="20"/>
          <w:szCs w:val="20"/>
        </w:rPr>
        <w:t>412/22</w:t>
      </w:r>
      <w:r>
        <w:rPr>
          <w:rFonts w:asciiTheme="minorHAnsi" w:hAnsiTheme="minorHAnsi" w:cstheme="minorHAnsi"/>
          <w:bCs/>
          <w:sz w:val="20"/>
          <w:szCs w:val="20"/>
        </w:rPr>
        <w:tab/>
      </w:r>
      <w:r w:rsidRPr="00A675E9" w:rsidR="00A675E9">
        <w:rPr>
          <w:rFonts w:asciiTheme="minorHAnsi" w:hAnsiTheme="minorHAnsi" w:cstheme="minorHAnsi"/>
          <w:bCs/>
          <w:sz w:val="20"/>
          <w:szCs w:val="20"/>
        </w:rPr>
        <w:t>1.</w:t>
      </w:r>
      <w:r w:rsidR="00A675E9">
        <w:rPr>
          <w:rFonts w:asciiTheme="minorHAnsi" w:hAnsiTheme="minorHAnsi" w:cstheme="minorHAnsi"/>
          <w:bCs/>
          <w:sz w:val="20"/>
          <w:szCs w:val="20"/>
        </w:rPr>
        <w:t xml:space="preserve"> </w:t>
      </w:r>
      <w:r w:rsidRPr="00A675E9" w:rsidR="00945E05">
        <w:rPr>
          <w:rFonts w:asciiTheme="minorHAnsi" w:hAnsiTheme="minorHAnsi" w:cstheme="minorHAnsi"/>
          <w:bCs/>
          <w:sz w:val="20"/>
          <w:szCs w:val="20"/>
        </w:rPr>
        <w:t>T</w:t>
      </w:r>
      <w:r w:rsidRPr="00A675E9" w:rsidR="00F4529A">
        <w:rPr>
          <w:rFonts w:asciiTheme="minorHAnsi" w:hAnsiTheme="minorHAnsi" w:cstheme="minorHAnsi"/>
          <w:bCs/>
          <w:sz w:val="20"/>
          <w:szCs w:val="20"/>
        </w:rPr>
        <w:t>he Clerk reported that the activity spreadsheet had been updated</w:t>
      </w:r>
      <w:r w:rsidRPr="00A675E9" w:rsidR="00575064">
        <w:rPr>
          <w:rFonts w:asciiTheme="minorHAnsi" w:hAnsiTheme="minorHAnsi" w:cstheme="minorHAnsi"/>
          <w:bCs/>
          <w:sz w:val="20"/>
          <w:szCs w:val="20"/>
        </w:rPr>
        <w:t xml:space="preserve"> to reflect the recent Sec 106 funding.</w:t>
      </w:r>
    </w:p>
    <w:p w:rsidRPr="00814DEF" w:rsidR="00575064" w:rsidP="00814DEF" w:rsidRDefault="00A675E9" w14:paraId="60BE7213" w14:textId="09E094A4">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2. </w:t>
      </w:r>
      <w:r w:rsidRPr="00814DEF" w:rsidR="00575064">
        <w:rPr>
          <w:rFonts w:asciiTheme="minorHAnsi" w:hAnsiTheme="minorHAnsi" w:cstheme="minorHAnsi"/>
          <w:bCs/>
          <w:sz w:val="20"/>
          <w:szCs w:val="20"/>
        </w:rPr>
        <w:t xml:space="preserve">The meeting discussed the prospect of creating a traffic calming </w:t>
      </w:r>
      <w:r w:rsidRPr="00814DEF" w:rsidR="0014191E">
        <w:rPr>
          <w:rFonts w:asciiTheme="minorHAnsi" w:hAnsiTheme="minorHAnsi" w:cstheme="minorHAnsi"/>
          <w:bCs/>
          <w:sz w:val="20"/>
          <w:szCs w:val="20"/>
        </w:rPr>
        <w:t>measure where the cycle path meets Eastergate Lane opposite the pond. The lack of visibility to see oncoming traffic presents a danger. The Clerk will raise with WSCC Highways.</w:t>
      </w:r>
    </w:p>
    <w:p w:rsidR="00945E05" w:rsidP="00945E05" w:rsidRDefault="00945E05" w14:paraId="43B32A32" w14:textId="2AC9F940">
      <w:pPr>
        <w:ind w:left="720" w:hanging="720"/>
        <w:jc w:val="both"/>
        <w:rPr>
          <w:rFonts w:asciiTheme="minorHAnsi" w:hAnsiTheme="minorHAnsi" w:cstheme="minorHAnsi"/>
          <w:color w:val="201F1E"/>
          <w:sz w:val="20"/>
          <w:szCs w:val="20"/>
          <w:shd w:val="clear" w:color="auto" w:fill="FFFFFF"/>
        </w:rPr>
      </w:pPr>
      <w:r>
        <w:rPr>
          <w:rFonts w:asciiTheme="minorHAnsi" w:hAnsiTheme="minorHAnsi" w:cstheme="minorHAnsi"/>
          <w:b/>
          <w:sz w:val="20"/>
          <w:szCs w:val="20"/>
        </w:rPr>
        <w:tab/>
      </w:r>
      <w:r w:rsidR="00814DEF">
        <w:rPr>
          <w:rFonts w:asciiTheme="minorHAnsi" w:hAnsiTheme="minorHAnsi" w:cstheme="minorHAnsi"/>
          <w:bCs/>
          <w:sz w:val="20"/>
          <w:szCs w:val="20"/>
        </w:rPr>
        <w:t>3</w:t>
      </w:r>
      <w:r w:rsidRPr="00420C08">
        <w:rPr>
          <w:rFonts w:asciiTheme="minorHAnsi" w:hAnsiTheme="minorHAnsi" w:cstheme="minorHAnsi"/>
          <w:bCs/>
          <w:sz w:val="20"/>
          <w:szCs w:val="20"/>
        </w:rPr>
        <w:t>.</w:t>
      </w:r>
      <w:r w:rsidRPr="00C7730A">
        <w:rPr>
          <w:rFonts w:asciiTheme="minorHAnsi" w:hAnsiTheme="minorHAnsi" w:cstheme="minorHAnsi"/>
          <w:bCs/>
          <w:sz w:val="20"/>
          <w:szCs w:val="20"/>
        </w:rPr>
        <w:t xml:space="preserve"> </w:t>
      </w:r>
      <w:r w:rsidRPr="00C7730A">
        <w:rPr>
          <w:rFonts w:asciiTheme="minorHAnsi" w:hAnsiTheme="minorHAnsi" w:cstheme="minorHAnsi"/>
          <w:color w:val="201F1E"/>
          <w:sz w:val="20"/>
          <w:szCs w:val="20"/>
          <w:shd w:val="clear" w:color="auto" w:fill="FFFFFF"/>
        </w:rPr>
        <w:t xml:space="preserve">Cllr </w:t>
      </w:r>
      <w:proofErr w:type="spellStart"/>
      <w:r w:rsidRPr="00C7730A">
        <w:rPr>
          <w:rFonts w:asciiTheme="minorHAnsi" w:hAnsiTheme="minorHAnsi" w:cstheme="minorHAnsi"/>
          <w:color w:val="201F1E"/>
          <w:sz w:val="20"/>
          <w:szCs w:val="20"/>
          <w:shd w:val="clear" w:color="auto" w:fill="FFFFFF"/>
        </w:rPr>
        <w:t>McElvogue</w:t>
      </w:r>
      <w:proofErr w:type="spellEnd"/>
      <w:r w:rsidR="00A675E9">
        <w:rPr>
          <w:rFonts w:asciiTheme="minorHAnsi" w:hAnsiTheme="minorHAnsi" w:cstheme="minorHAnsi"/>
          <w:color w:val="201F1E"/>
          <w:sz w:val="20"/>
          <w:szCs w:val="20"/>
          <w:shd w:val="clear" w:color="auto" w:fill="FFFFFF"/>
        </w:rPr>
        <w:t xml:space="preserve"> asked the meeting (by email) to discuss engaging consultants for council business, particularly for the A27 and possibly for housing developments</w:t>
      </w:r>
      <w:r w:rsidR="001C0845">
        <w:rPr>
          <w:rFonts w:asciiTheme="minorHAnsi" w:hAnsiTheme="minorHAnsi" w:cstheme="minorHAnsi"/>
          <w:color w:val="201F1E"/>
          <w:sz w:val="20"/>
          <w:szCs w:val="20"/>
          <w:shd w:val="clear" w:color="auto" w:fill="FFFFFF"/>
        </w:rPr>
        <w:t>. There is a need for WPC to fully understand what can be challenged</w:t>
      </w:r>
      <w:r w:rsidR="00F22614">
        <w:rPr>
          <w:rFonts w:asciiTheme="minorHAnsi" w:hAnsiTheme="minorHAnsi" w:cstheme="minorHAnsi"/>
          <w:color w:val="201F1E"/>
          <w:sz w:val="20"/>
          <w:szCs w:val="20"/>
          <w:shd w:val="clear" w:color="auto" w:fill="FFFFFF"/>
        </w:rPr>
        <w:t xml:space="preserve"> and why, and he highlighted the application regarding land west of </w:t>
      </w:r>
      <w:proofErr w:type="spellStart"/>
      <w:r w:rsidR="00F22614">
        <w:rPr>
          <w:rFonts w:asciiTheme="minorHAnsi" w:hAnsiTheme="minorHAnsi" w:cstheme="minorHAnsi"/>
          <w:color w:val="201F1E"/>
          <w:sz w:val="20"/>
          <w:szCs w:val="20"/>
          <w:shd w:val="clear" w:color="auto" w:fill="FFFFFF"/>
        </w:rPr>
        <w:t>Tye</w:t>
      </w:r>
      <w:proofErr w:type="spellEnd"/>
      <w:r w:rsidR="00F22614">
        <w:rPr>
          <w:rFonts w:asciiTheme="minorHAnsi" w:hAnsiTheme="minorHAnsi" w:cstheme="minorHAnsi"/>
          <w:color w:val="201F1E"/>
          <w:sz w:val="20"/>
          <w:szCs w:val="20"/>
          <w:shd w:val="clear" w:color="auto" w:fill="FFFFFF"/>
        </w:rPr>
        <w:t xml:space="preserve"> Lane as an example.</w:t>
      </w:r>
    </w:p>
    <w:p w:rsidRPr="00F22614" w:rsidR="00F22614" w:rsidP="00945E05" w:rsidRDefault="00F22614" w14:paraId="216BD59B" w14:textId="614EECA0">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xml:space="preserve"> To adopt in principle</w:t>
      </w:r>
      <w:r w:rsidR="00230020">
        <w:rPr>
          <w:rFonts w:asciiTheme="minorHAnsi" w:hAnsiTheme="minorHAnsi" w:cstheme="minorHAnsi"/>
          <w:bCs/>
          <w:sz w:val="20"/>
          <w:szCs w:val="20"/>
        </w:rPr>
        <w:t xml:space="preserve">. A meeting to be arranged – Cllr </w:t>
      </w:r>
      <w:proofErr w:type="spellStart"/>
      <w:r w:rsidR="00230020">
        <w:rPr>
          <w:rFonts w:asciiTheme="minorHAnsi" w:hAnsiTheme="minorHAnsi" w:cstheme="minorHAnsi"/>
          <w:bCs/>
          <w:sz w:val="20"/>
          <w:szCs w:val="20"/>
        </w:rPr>
        <w:t>McElvogue</w:t>
      </w:r>
      <w:proofErr w:type="spellEnd"/>
      <w:r w:rsidR="00230020">
        <w:rPr>
          <w:rFonts w:asciiTheme="minorHAnsi" w:hAnsiTheme="minorHAnsi" w:cstheme="minorHAnsi"/>
          <w:bCs/>
          <w:sz w:val="20"/>
          <w:szCs w:val="20"/>
        </w:rPr>
        <w:t xml:space="preserve"> to set up.</w:t>
      </w:r>
    </w:p>
    <w:p w:rsidR="00A675E9" w:rsidP="001C1C3D" w:rsidRDefault="00A675E9" w14:paraId="665086A2" w14:textId="77777777">
      <w:pPr>
        <w:jc w:val="both"/>
        <w:rPr>
          <w:rFonts w:asciiTheme="minorHAnsi" w:hAnsiTheme="minorHAnsi" w:cstheme="minorHAnsi"/>
          <w:b/>
          <w:sz w:val="20"/>
          <w:szCs w:val="20"/>
        </w:rPr>
      </w:pPr>
    </w:p>
    <w:p w:rsidRPr="007906AC" w:rsidR="00945E05" w:rsidP="00945E05" w:rsidRDefault="002F2D76" w14:paraId="3BBE780F" w14:textId="7764FD28">
      <w:pPr>
        <w:ind w:left="720" w:hanging="720"/>
        <w:jc w:val="both"/>
        <w:rPr>
          <w:rFonts w:asciiTheme="minorHAnsi" w:hAnsiTheme="minorHAnsi" w:cstheme="minorHAnsi"/>
          <w:b/>
          <w:bCs/>
          <w:sz w:val="20"/>
          <w:szCs w:val="20"/>
        </w:rPr>
      </w:pPr>
      <w:r>
        <w:rPr>
          <w:rFonts w:asciiTheme="minorHAnsi" w:hAnsiTheme="minorHAnsi" w:cstheme="minorHAnsi"/>
          <w:b/>
          <w:sz w:val="20"/>
          <w:szCs w:val="20"/>
        </w:rPr>
        <w:t>19.</w:t>
      </w:r>
      <w:r w:rsidRPr="0035677F" w:rsidR="00945E05">
        <w:rPr>
          <w:rFonts w:asciiTheme="minorHAnsi" w:hAnsiTheme="minorHAnsi" w:cstheme="minorHAnsi"/>
          <w:b/>
          <w:sz w:val="20"/>
          <w:szCs w:val="20"/>
        </w:rPr>
        <w:tab/>
      </w:r>
      <w:r w:rsidRPr="0035677F" w:rsidR="00945E05">
        <w:rPr>
          <w:rFonts w:asciiTheme="minorHAnsi" w:hAnsiTheme="minorHAnsi" w:cstheme="minorHAnsi"/>
          <w:b/>
          <w:bCs/>
          <w:sz w:val="20"/>
          <w:szCs w:val="20"/>
        </w:rPr>
        <w:t>A</w:t>
      </w:r>
      <w:r w:rsidRPr="007906AC" w:rsidR="00945E05">
        <w:rPr>
          <w:rFonts w:asciiTheme="minorHAnsi" w:hAnsiTheme="minorHAnsi" w:cstheme="minorHAnsi"/>
          <w:b/>
          <w:bCs/>
          <w:sz w:val="20"/>
          <w:szCs w:val="20"/>
        </w:rPr>
        <w:t xml:space="preserve"> 27 Arundel Bypass</w:t>
      </w:r>
    </w:p>
    <w:p w:rsidR="00945E05" w:rsidP="001C1C3D" w:rsidRDefault="002F2D76" w14:paraId="3CC191CE" w14:textId="6CA9C7A4">
      <w:pPr>
        <w:ind w:left="720" w:hanging="720"/>
        <w:jc w:val="both"/>
        <w:rPr>
          <w:rFonts w:asciiTheme="minorHAnsi" w:hAnsiTheme="minorHAnsi" w:cstheme="minorHAnsi"/>
          <w:bCs/>
          <w:sz w:val="20"/>
          <w:szCs w:val="20"/>
        </w:rPr>
      </w:pPr>
      <w:r>
        <w:rPr>
          <w:rFonts w:asciiTheme="minorHAnsi" w:hAnsiTheme="minorHAnsi" w:cstheme="minorHAnsi"/>
          <w:b/>
          <w:sz w:val="20"/>
          <w:szCs w:val="20"/>
        </w:rPr>
        <w:t>413/22</w:t>
      </w:r>
      <w:r w:rsidR="00945E05">
        <w:rPr>
          <w:rFonts w:asciiTheme="minorHAnsi" w:hAnsiTheme="minorHAnsi" w:cstheme="minorHAnsi"/>
          <w:b/>
          <w:sz w:val="20"/>
          <w:szCs w:val="20"/>
        </w:rPr>
        <w:tab/>
      </w:r>
      <w:r w:rsidR="001C1C3D">
        <w:rPr>
          <w:rFonts w:asciiTheme="minorHAnsi" w:hAnsiTheme="minorHAnsi" w:cstheme="minorHAnsi"/>
          <w:bCs/>
          <w:sz w:val="20"/>
          <w:szCs w:val="20"/>
        </w:rPr>
        <w:t>No further information received.</w:t>
      </w:r>
    </w:p>
    <w:p w:rsidR="001C1C3D" w:rsidP="001C1C3D" w:rsidRDefault="001C1C3D" w14:paraId="60B9C9FA" w14:textId="77777777">
      <w:pPr>
        <w:ind w:left="720" w:hanging="720"/>
        <w:jc w:val="both"/>
        <w:rPr>
          <w:rFonts w:asciiTheme="minorHAnsi" w:hAnsiTheme="minorHAnsi" w:cstheme="minorHAnsi"/>
          <w:bCs/>
          <w:sz w:val="20"/>
          <w:szCs w:val="20"/>
        </w:rPr>
      </w:pPr>
    </w:p>
    <w:p w:rsidR="00945E05" w:rsidP="00945E05" w:rsidRDefault="002F2D76" w14:paraId="690360CD" w14:textId="5B7AD082">
      <w:pPr>
        <w:ind w:left="720" w:hanging="720"/>
        <w:jc w:val="both"/>
        <w:rPr>
          <w:rFonts w:asciiTheme="minorHAnsi" w:hAnsiTheme="minorHAnsi" w:cstheme="minorHAnsi"/>
          <w:b/>
          <w:sz w:val="20"/>
          <w:szCs w:val="20"/>
        </w:rPr>
      </w:pPr>
      <w:r>
        <w:rPr>
          <w:rFonts w:asciiTheme="minorHAnsi" w:hAnsiTheme="minorHAnsi" w:cstheme="minorHAnsi"/>
          <w:b/>
          <w:sz w:val="20"/>
          <w:szCs w:val="20"/>
        </w:rPr>
        <w:t>20.</w:t>
      </w:r>
      <w:r w:rsidRPr="00E14667" w:rsidR="00945E05">
        <w:rPr>
          <w:rFonts w:asciiTheme="minorHAnsi" w:hAnsiTheme="minorHAnsi" w:cstheme="minorHAnsi"/>
          <w:b/>
          <w:sz w:val="20"/>
          <w:szCs w:val="20"/>
        </w:rPr>
        <w:tab/>
      </w:r>
      <w:r w:rsidRPr="00E14667" w:rsidR="00916809">
        <w:rPr>
          <w:rFonts w:asciiTheme="minorHAnsi" w:hAnsiTheme="minorHAnsi" w:cstheme="minorHAnsi"/>
          <w:b/>
          <w:sz w:val="20"/>
          <w:szCs w:val="20"/>
        </w:rPr>
        <w:t>Village Pond</w:t>
      </w:r>
    </w:p>
    <w:p w:rsidR="00945E05" w:rsidP="00945E05" w:rsidRDefault="0075057B" w14:paraId="41A597ED" w14:textId="3BE7D6D7">
      <w:pPr>
        <w:ind w:left="720" w:hanging="720"/>
        <w:jc w:val="both"/>
        <w:rPr>
          <w:rFonts w:asciiTheme="minorHAnsi" w:hAnsiTheme="minorHAnsi" w:cstheme="minorHAnsi"/>
          <w:bCs/>
          <w:sz w:val="20"/>
          <w:szCs w:val="20"/>
        </w:rPr>
      </w:pPr>
      <w:r>
        <w:rPr>
          <w:rFonts w:asciiTheme="minorHAnsi" w:hAnsiTheme="minorHAnsi" w:cstheme="minorHAnsi"/>
          <w:b/>
          <w:sz w:val="20"/>
          <w:szCs w:val="20"/>
        </w:rPr>
        <w:t>414/22</w:t>
      </w:r>
      <w:r w:rsidR="00945E05">
        <w:rPr>
          <w:rFonts w:asciiTheme="minorHAnsi" w:hAnsiTheme="minorHAnsi" w:cstheme="minorHAnsi"/>
          <w:b/>
          <w:sz w:val="20"/>
          <w:szCs w:val="20"/>
        </w:rPr>
        <w:tab/>
      </w:r>
      <w:r w:rsidR="001C1C3D">
        <w:rPr>
          <w:rFonts w:asciiTheme="minorHAnsi" w:hAnsiTheme="minorHAnsi" w:cstheme="minorHAnsi"/>
          <w:bCs/>
          <w:sz w:val="20"/>
          <w:szCs w:val="20"/>
        </w:rPr>
        <w:t xml:space="preserve">Cllr Vawer reported that a situation arose in August when the village pond was rapidly drying up, affecting the </w:t>
      </w:r>
      <w:proofErr w:type="gramStart"/>
      <w:r w:rsidR="001C1C3D">
        <w:rPr>
          <w:rFonts w:asciiTheme="minorHAnsi" w:hAnsiTheme="minorHAnsi" w:cstheme="minorHAnsi"/>
          <w:bCs/>
          <w:sz w:val="20"/>
          <w:szCs w:val="20"/>
        </w:rPr>
        <w:t>wildlife</w:t>
      </w:r>
      <w:proofErr w:type="gramEnd"/>
      <w:r w:rsidR="001C1C3D">
        <w:rPr>
          <w:rFonts w:asciiTheme="minorHAnsi" w:hAnsiTheme="minorHAnsi" w:cstheme="minorHAnsi"/>
          <w:bCs/>
          <w:sz w:val="20"/>
          <w:szCs w:val="20"/>
        </w:rPr>
        <w:t xml:space="preserve"> and surrounding environment. Owing to councillor unavailability during the month and the urgent need to take appropriate action, it was deemed that this met the criteria of an emergency. As suc</w:t>
      </w:r>
      <w:r w:rsidR="00916809">
        <w:rPr>
          <w:rFonts w:asciiTheme="minorHAnsi" w:hAnsiTheme="minorHAnsi" w:cstheme="minorHAnsi"/>
          <w:bCs/>
          <w:sz w:val="20"/>
          <w:szCs w:val="20"/>
        </w:rPr>
        <w:t>h</w:t>
      </w:r>
      <w:r w:rsidR="001C1C3D">
        <w:rPr>
          <w:rFonts w:asciiTheme="minorHAnsi" w:hAnsiTheme="minorHAnsi" w:cstheme="minorHAnsi"/>
          <w:bCs/>
          <w:sz w:val="20"/>
          <w:szCs w:val="20"/>
        </w:rPr>
        <w:t xml:space="preserve">, decisions were </w:t>
      </w:r>
      <w:r w:rsidR="00916809">
        <w:rPr>
          <w:rFonts w:asciiTheme="minorHAnsi" w:hAnsiTheme="minorHAnsi" w:cstheme="minorHAnsi"/>
          <w:bCs/>
          <w:sz w:val="20"/>
          <w:szCs w:val="20"/>
        </w:rPr>
        <w:t>made,</w:t>
      </w:r>
      <w:r w:rsidR="001C1C3D">
        <w:rPr>
          <w:rFonts w:asciiTheme="minorHAnsi" w:hAnsiTheme="minorHAnsi" w:cstheme="minorHAnsi"/>
          <w:bCs/>
          <w:sz w:val="20"/>
          <w:szCs w:val="20"/>
        </w:rPr>
        <w:t xml:space="preserve"> and payments authorised in the best interests of preserving an important fabric of Walberton village without approval at a formal council meeting. This meeting is the first opportunity to review the </w:t>
      </w:r>
      <w:r w:rsidR="00916809">
        <w:rPr>
          <w:rFonts w:asciiTheme="minorHAnsi" w:hAnsiTheme="minorHAnsi" w:cstheme="minorHAnsi"/>
          <w:bCs/>
          <w:sz w:val="20"/>
          <w:szCs w:val="20"/>
        </w:rPr>
        <w:t>event, decisions, and payments.</w:t>
      </w:r>
    </w:p>
    <w:p w:rsidR="00916809" w:rsidP="00945E05" w:rsidRDefault="00916809" w14:paraId="0BBF0915" w14:textId="54E75D03">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Cllr McAuliffe reported that the fish in the pond had been rescued. It had been planned to dredge the silt from the pond while it was dry but, before this could be done, the pond refilled. There will be on-going discussions on how to safeguard the pond’s future. The meeting thanked Cllr McAuliffe for his work in </w:t>
      </w:r>
      <w:r w:rsidR="008F11F0">
        <w:rPr>
          <w:rFonts w:asciiTheme="minorHAnsi" w:hAnsiTheme="minorHAnsi" w:cstheme="minorHAnsi"/>
          <w:bCs/>
          <w:sz w:val="20"/>
          <w:szCs w:val="20"/>
        </w:rPr>
        <w:t>rescuing the fish.</w:t>
      </w:r>
      <w:r w:rsidR="007F134C">
        <w:rPr>
          <w:rFonts w:asciiTheme="minorHAnsi" w:hAnsiTheme="minorHAnsi" w:cstheme="minorHAnsi"/>
          <w:bCs/>
          <w:sz w:val="20"/>
          <w:szCs w:val="20"/>
        </w:rPr>
        <w:t xml:space="preserve"> The meeting also thanked Mr John Bentley for his assistance.</w:t>
      </w:r>
    </w:p>
    <w:p w:rsidRPr="00243BE2" w:rsidR="008F11F0" w:rsidP="00945E05" w:rsidRDefault="00243BE2" w14:paraId="37881F75" w14:textId="471A7B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xml:space="preserve"> To accept </w:t>
      </w:r>
      <w:proofErr w:type="spellStart"/>
      <w:r>
        <w:rPr>
          <w:rFonts w:asciiTheme="minorHAnsi" w:hAnsiTheme="minorHAnsi" w:cstheme="minorHAnsi"/>
          <w:bCs/>
          <w:sz w:val="20"/>
          <w:szCs w:val="20"/>
        </w:rPr>
        <w:t>Landbuild’s</w:t>
      </w:r>
      <w:proofErr w:type="spellEnd"/>
      <w:r>
        <w:rPr>
          <w:rFonts w:asciiTheme="minorHAnsi" w:hAnsiTheme="minorHAnsi" w:cstheme="minorHAnsi"/>
          <w:bCs/>
          <w:sz w:val="20"/>
          <w:szCs w:val="20"/>
        </w:rPr>
        <w:t xml:space="preserve"> quote to repair the </w:t>
      </w:r>
      <w:r w:rsidR="00B50D5F">
        <w:rPr>
          <w:rFonts w:asciiTheme="minorHAnsi" w:hAnsiTheme="minorHAnsi" w:cstheme="minorHAnsi"/>
          <w:bCs/>
          <w:sz w:val="20"/>
          <w:szCs w:val="20"/>
        </w:rPr>
        <w:t>damaged headwall.</w:t>
      </w:r>
    </w:p>
    <w:p w:rsidRPr="00FE7F7F" w:rsidR="00945E05" w:rsidP="00945E05" w:rsidRDefault="00945E05" w14:paraId="08C237D1" w14:textId="7777777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rsidRPr="00AE0A4A" w:rsidR="00945E05" w:rsidP="00945E05" w:rsidRDefault="0075057B" w14:paraId="1DE402CD" w14:textId="2424F693">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21.</w:t>
      </w:r>
      <w:r w:rsidRPr="005D5D5E" w:rsidR="00945E05">
        <w:rPr>
          <w:rFonts w:asciiTheme="minorHAnsi" w:hAnsiTheme="minorHAnsi" w:cstheme="minorHAnsi"/>
          <w:b/>
          <w:sz w:val="20"/>
          <w:szCs w:val="20"/>
        </w:rPr>
        <w:tab/>
      </w:r>
      <w:r w:rsidRPr="00C15CF8" w:rsidR="00945E05">
        <w:rPr>
          <w:rFonts w:asciiTheme="minorHAnsi" w:hAnsiTheme="minorHAnsi" w:cstheme="minorHAnsi"/>
          <w:b/>
          <w:sz w:val="20"/>
          <w:szCs w:val="20"/>
        </w:rPr>
        <w:t>Community Resilience</w:t>
      </w:r>
      <w:r w:rsidR="0062345D">
        <w:rPr>
          <w:rFonts w:asciiTheme="minorHAnsi" w:hAnsiTheme="minorHAnsi" w:cstheme="minorHAnsi"/>
          <w:b/>
          <w:sz w:val="20"/>
          <w:szCs w:val="20"/>
        </w:rPr>
        <w:t xml:space="preserve"> (CR)</w:t>
      </w:r>
      <w:r w:rsidRPr="00C15CF8" w:rsidR="00945E05">
        <w:rPr>
          <w:rFonts w:asciiTheme="minorHAnsi" w:hAnsiTheme="minorHAnsi" w:cstheme="minorHAnsi"/>
          <w:b/>
          <w:sz w:val="20"/>
          <w:szCs w:val="20"/>
        </w:rPr>
        <w:t xml:space="preserve"> including Climate Change and Flooding</w:t>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p>
    <w:p w:rsidRPr="00C5360B" w:rsidR="00945E05" w:rsidP="00945E05" w:rsidRDefault="0075057B" w14:paraId="4F4C3CF3" w14:textId="128643D8">
      <w:pPr>
        <w:ind w:left="720" w:hanging="720"/>
        <w:jc w:val="both"/>
        <w:rPr>
          <w:rFonts w:asciiTheme="minorHAnsi" w:hAnsiTheme="minorHAnsi" w:cstheme="minorHAnsi"/>
          <w:bCs/>
          <w:sz w:val="20"/>
          <w:szCs w:val="20"/>
        </w:rPr>
      </w:pPr>
      <w:r>
        <w:rPr>
          <w:rFonts w:asciiTheme="minorHAnsi" w:hAnsiTheme="minorHAnsi" w:cstheme="minorHAnsi"/>
          <w:b/>
          <w:sz w:val="20"/>
          <w:szCs w:val="20"/>
        </w:rPr>
        <w:t>415/22</w:t>
      </w:r>
      <w:r w:rsidRPr="00AE0A4A" w:rsidR="00945E05">
        <w:rPr>
          <w:rFonts w:asciiTheme="minorHAnsi" w:hAnsiTheme="minorHAnsi" w:cstheme="minorHAnsi"/>
          <w:b/>
          <w:sz w:val="20"/>
          <w:szCs w:val="20"/>
        </w:rPr>
        <w:tab/>
      </w:r>
      <w:r w:rsidRPr="00C5360B" w:rsidR="00945E05">
        <w:rPr>
          <w:rFonts w:asciiTheme="minorHAnsi" w:hAnsiTheme="minorHAnsi" w:cstheme="minorHAnsi"/>
          <w:bCs/>
          <w:sz w:val="20"/>
          <w:szCs w:val="20"/>
        </w:rPr>
        <w:t xml:space="preserve"> 1. Cllr McAuliffe</w:t>
      </w:r>
      <w:r w:rsidR="007F134C">
        <w:rPr>
          <w:rFonts w:asciiTheme="minorHAnsi" w:hAnsiTheme="minorHAnsi" w:cstheme="minorHAnsi"/>
          <w:bCs/>
          <w:sz w:val="20"/>
          <w:szCs w:val="20"/>
        </w:rPr>
        <w:t xml:space="preserve"> reported that a draft community resilience plan </w:t>
      </w:r>
      <w:r w:rsidR="0062345D">
        <w:rPr>
          <w:rFonts w:asciiTheme="minorHAnsi" w:hAnsiTheme="minorHAnsi" w:cstheme="minorHAnsi"/>
          <w:bCs/>
          <w:sz w:val="20"/>
          <w:szCs w:val="20"/>
        </w:rPr>
        <w:t>was circulated after the last meeting.</w:t>
      </w:r>
    </w:p>
    <w:p w:rsidR="00945E05" w:rsidP="00945E05" w:rsidRDefault="00945E05" w14:paraId="3ACB253F" w14:textId="5412C6CC">
      <w:pPr>
        <w:ind w:left="720" w:hanging="720"/>
        <w:jc w:val="both"/>
        <w:rPr>
          <w:rFonts w:asciiTheme="minorHAnsi" w:hAnsiTheme="minorHAnsi" w:cstheme="minorHAnsi"/>
          <w:bCs/>
          <w:sz w:val="20"/>
          <w:szCs w:val="20"/>
        </w:rPr>
      </w:pPr>
      <w:r w:rsidRPr="00C5360B">
        <w:rPr>
          <w:rFonts w:asciiTheme="minorHAnsi" w:hAnsiTheme="minorHAnsi" w:cstheme="minorHAnsi"/>
          <w:bCs/>
          <w:sz w:val="20"/>
          <w:szCs w:val="20"/>
        </w:rPr>
        <w:tab/>
      </w:r>
      <w:r w:rsidRPr="00C5360B">
        <w:rPr>
          <w:rFonts w:asciiTheme="minorHAnsi" w:hAnsiTheme="minorHAnsi" w:cstheme="minorHAnsi"/>
          <w:bCs/>
          <w:sz w:val="20"/>
          <w:szCs w:val="20"/>
        </w:rPr>
        <w:t xml:space="preserve"> 2. </w:t>
      </w:r>
      <w:r w:rsidR="0062345D">
        <w:rPr>
          <w:rFonts w:asciiTheme="minorHAnsi" w:hAnsiTheme="minorHAnsi" w:cstheme="minorHAnsi"/>
          <w:bCs/>
          <w:sz w:val="20"/>
          <w:szCs w:val="20"/>
        </w:rPr>
        <w:t>The creation of a CR sub-committee was noted.</w:t>
      </w:r>
    </w:p>
    <w:p w:rsidRPr="00807A08" w:rsidR="00945E05" w:rsidP="00807A08" w:rsidRDefault="00945E05" w14:paraId="001CFF9A" w14:textId="0DCA5A19">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rsidRPr="00496B36" w:rsidR="00945E05" w:rsidP="00945E05" w:rsidRDefault="0075057B" w14:paraId="7386555D" w14:textId="44B57FC4">
      <w:pPr>
        <w:ind w:left="720" w:hanging="720"/>
        <w:jc w:val="both"/>
        <w:rPr>
          <w:rFonts w:asciiTheme="minorHAnsi" w:hAnsiTheme="minorHAnsi" w:cstheme="minorHAnsi"/>
          <w:b/>
          <w:sz w:val="20"/>
          <w:szCs w:val="20"/>
        </w:rPr>
      </w:pPr>
      <w:r>
        <w:rPr>
          <w:rFonts w:asciiTheme="minorHAnsi" w:hAnsiTheme="minorHAnsi" w:cstheme="minorHAnsi"/>
          <w:b/>
          <w:sz w:val="20"/>
          <w:szCs w:val="20"/>
        </w:rPr>
        <w:t>22.</w:t>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 xml:space="preserve">To receive additional reports </w:t>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ab/>
      </w:r>
      <w:r w:rsidRPr="00AE0A4A" w:rsidR="00945E05">
        <w:rPr>
          <w:rFonts w:asciiTheme="minorHAnsi" w:hAnsiTheme="minorHAnsi" w:cstheme="minorHAnsi"/>
          <w:sz w:val="20"/>
          <w:szCs w:val="20"/>
        </w:rPr>
        <w:tab/>
      </w:r>
    </w:p>
    <w:p w:rsidR="00807A08" w:rsidP="0075057B" w:rsidRDefault="0074658F" w14:paraId="08D1752E" w14:textId="1DC39ED3">
      <w:pPr>
        <w:rPr>
          <w:rFonts w:asciiTheme="minorHAnsi" w:hAnsiTheme="minorHAnsi" w:cstheme="minorHAnsi"/>
          <w:sz w:val="20"/>
          <w:szCs w:val="20"/>
        </w:rPr>
      </w:pPr>
      <w:r w:rsidRPr="0074658F">
        <w:rPr>
          <w:rFonts w:asciiTheme="minorHAnsi" w:hAnsiTheme="minorHAnsi" w:cstheme="minorHAnsi"/>
          <w:b/>
          <w:bCs/>
          <w:sz w:val="20"/>
          <w:szCs w:val="20"/>
        </w:rPr>
        <w:t>416/22</w:t>
      </w:r>
      <w:r>
        <w:rPr>
          <w:rFonts w:asciiTheme="minorHAnsi" w:hAnsiTheme="minorHAnsi" w:cstheme="minorHAnsi"/>
          <w:sz w:val="20"/>
          <w:szCs w:val="20"/>
        </w:rPr>
        <w:tab/>
      </w:r>
      <w:r w:rsidR="00945E05">
        <w:rPr>
          <w:rFonts w:asciiTheme="minorHAnsi" w:hAnsiTheme="minorHAnsi" w:cstheme="minorHAnsi"/>
          <w:sz w:val="20"/>
          <w:szCs w:val="20"/>
        </w:rPr>
        <w:t>1</w:t>
      </w:r>
      <w:r w:rsidRPr="00AE0A4A" w:rsidR="00945E05">
        <w:rPr>
          <w:rFonts w:asciiTheme="minorHAnsi" w:hAnsiTheme="minorHAnsi" w:cstheme="minorHAnsi"/>
          <w:sz w:val="20"/>
          <w:szCs w:val="20"/>
        </w:rPr>
        <w:t xml:space="preserve">. </w:t>
      </w:r>
      <w:r w:rsidRPr="00807A08" w:rsidR="00945E05">
        <w:rPr>
          <w:rFonts w:asciiTheme="minorHAnsi" w:hAnsiTheme="minorHAnsi" w:cstheme="minorHAnsi"/>
          <w:sz w:val="20"/>
          <w:szCs w:val="20"/>
          <w:u w:val="single"/>
        </w:rPr>
        <w:t>Village Hall</w:t>
      </w:r>
    </w:p>
    <w:p w:rsidRPr="00AE0A4A" w:rsidR="00945E05" w:rsidP="00945E05" w:rsidRDefault="00945E05" w14:paraId="0385C741" w14:textId="439DD81B">
      <w:pPr>
        <w:ind w:firstLine="720"/>
        <w:rPr>
          <w:rFonts w:asciiTheme="minorHAnsi" w:hAnsiTheme="minorHAnsi" w:cstheme="minorHAnsi"/>
          <w:sz w:val="20"/>
          <w:szCs w:val="20"/>
        </w:rPr>
      </w:pPr>
      <w:r w:rsidRPr="00AE0A4A">
        <w:rPr>
          <w:rFonts w:asciiTheme="minorHAnsi" w:hAnsiTheme="minorHAnsi" w:cstheme="minorHAnsi"/>
          <w:sz w:val="20"/>
          <w:szCs w:val="20"/>
        </w:rPr>
        <w:t>Cllr</w:t>
      </w:r>
      <w:r>
        <w:rPr>
          <w:rFonts w:asciiTheme="minorHAnsi" w:hAnsiTheme="minorHAnsi" w:cstheme="minorHAnsi"/>
          <w:sz w:val="20"/>
          <w:szCs w:val="20"/>
        </w:rPr>
        <w:t xml:space="preserve"> Titmus</w:t>
      </w:r>
      <w:r w:rsidR="00807A08">
        <w:rPr>
          <w:rFonts w:asciiTheme="minorHAnsi" w:hAnsiTheme="minorHAnsi" w:cstheme="minorHAnsi"/>
          <w:sz w:val="20"/>
          <w:szCs w:val="20"/>
        </w:rPr>
        <w:t xml:space="preserve"> reported that there have been no meetings for a while.</w:t>
      </w:r>
    </w:p>
    <w:p w:rsidR="00807A08" w:rsidP="00945E05" w:rsidRDefault="00945E05" w14:paraId="3712BE9C" w14:textId="77777777">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Pr>
          <w:rFonts w:asciiTheme="minorHAnsi" w:hAnsiTheme="minorHAnsi" w:cstheme="minorHAnsi"/>
          <w:sz w:val="20"/>
          <w:szCs w:val="20"/>
        </w:rPr>
        <w:t>2</w:t>
      </w:r>
      <w:r w:rsidRPr="00AE0A4A">
        <w:rPr>
          <w:rFonts w:asciiTheme="minorHAnsi" w:hAnsiTheme="minorHAnsi" w:cstheme="minorHAnsi"/>
          <w:sz w:val="20"/>
          <w:szCs w:val="20"/>
        </w:rPr>
        <w:t xml:space="preserve">. </w:t>
      </w:r>
      <w:r w:rsidRPr="00807A08">
        <w:rPr>
          <w:rFonts w:asciiTheme="minorHAnsi" w:hAnsiTheme="minorHAnsi" w:cstheme="minorHAnsi"/>
          <w:sz w:val="20"/>
          <w:szCs w:val="20"/>
          <w:u w:val="single"/>
        </w:rPr>
        <w:t>Community Play Centre</w:t>
      </w:r>
      <w:r w:rsidRPr="00AE0A4A">
        <w:rPr>
          <w:rFonts w:asciiTheme="minorHAnsi" w:hAnsiTheme="minorHAnsi" w:cstheme="minorHAnsi"/>
          <w:sz w:val="20"/>
          <w:szCs w:val="20"/>
        </w:rPr>
        <w:t xml:space="preserve"> </w:t>
      </w:r>
    </w:p>
    <w:p w:rsidRPr="00AE0A4A" w:rsidR="00945E05" w:rsidP="00945E05" w:rsidRDefault="00945E05" w14:paraId="3E39AADB" w14:textId="7C04859F">
      <w:pPr>
        <w:rPr>
          <w:rFonts w:asciiTheme="minorHAnsi" w:hAnsiTheme="minorHAnsi" w:cstheme="minorHAnsi"/>
          <w:sz w:val="20"/>
          <w:szCs w:val="20"/>
        </w:rPr>
      </w:pPr>
      <w:r w:rsidRPr="00AE0A4A">
        <w:rPr>
          <w:rFonts w:asciiTheme="minorHAnsi" w:hAnsiTheme="minorHAnsi" w:cstheme="minorHAnsi"/>
          <w:sz w:val="20"/>
          <w:szCs w:val="20"/>
        </w:rPr>
        <w:tab/>
      </w:r>
      <w:r w:rsidR="00807A08">
        <w:rPr>
          <w:rFonts w:asciiTheme="minorHAnsi" w:hAnsiTheme="minorHAnsi" w:cstheme="minorHAnsi"/>
          <w:sz w:val="20"/>
          <w:szCs w:val="20"/>
        </w:rPr>
        <w:t>Cllr Hewson reported that the CPC is happy</w:t>
      </w:r>
      <w:r w:rsidR="00DE0D44">
        <w:rPr>
          <w:rFonts w:asciiTheme="minorHAnsi" w:hAnsiTheme="minorHAnsi" w:cstheme="minorHAnsi"/>
          <w:sz w:val="20"/>
          <w:szCs w:val="20"/>
        </w:rPr>
        <w:t>.</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 xml:space="preserve"> </w:t>
      </w:r>
    </w:p>
    <w:p w:rsidR="00DE0D44" w:rsidP="00945E05" w:rsidRDefault="00945E05" w14:paraId="5EECD18C" w14:textId="77777777">
      <w:pPr>
        <w:ind w:firstLine="720"/>
        <w:rPr>
          <w:rFonts w:asciiTheme="minorHAnsi" w:hAnsiTheme="minorHAnsi" w:cstheme="minorHAnsi"/>
          <w:sz w:val="20"/>
          <w:szCs w:val="20"/>
        </w:rPr>
      </w:pPr>
      <w:r>
        <w:rPr>
          <w:rFonts w:asciiTheme="minorHAnsi" w:hAnsiTheme="minorHAnsi" w:cstheme="minorHAnsi"/>
          <w:sz w:val="20"/>
          <w:szCs w:val="20"/>
        </w:rPr>
        <w:t>3</w:t>
      </w:r>
      <w:r w:rsidRPr="00AE0A4A">
        <w:rPr>
          <w:rFonts w:asciiTheme="minorHAnsi" w:hAnsiTheme="minorHAnsi" w:cstheme="minorHAnsi"/>
          <w:sz w:val="20"/>
          <w:szCs w:val="20"/>
        </w:rPr>
        <w:t xml:space="preserve">. </w:t>
      </w:r>
      <w:r w:rsidRPr="00DE0D44">
        <w:rPr>
          <w:rFonts w:asciiTheme="minorHAnsi" w:hAnsiTheme="minorHAnsi" w:cstheme="minorHAnsi"/>
          <w:sz w:val="20"/>
          <w:szCs w:val="20"/>
          <w:u w:val="single"/>
        </w:rPr>
        <w:t>Allotments</w:t>
      </w:r>
    </w:p>
    <w:p w:rsidRPr="00AE0A4A" w:rsidR="00945E05" w:rsidP="00DE0D44" w:rsidRDefault="00945E05" w14:paraId="455C6DC6" w14:textId="7D10685B">
      <w:pPr>
        <w:ind w:left="720"/>
        <w:rPr>
          <w:rFonts w:asciiTheme="minorHAnsi" w:hAnsiTheme="minorHAnsi" w:cstheme="minorHAnsi"/>
          <w:sz w:val="20"/>
          <w:szCs w:val="20"/>
        </w:rPr>
      </w:pPr>
      <w:r>
        <w:rPr>
          <w:rFonts w:asciiTheme="minorHAnsi" w:hAnsiTheme="minorHAnsi" w:cstheme="minorHAnsi"/>
          <w:sz w:val="20"/>
          <w:szCs w:val="20"/>
        </w:rPr>
        <w:t>Cllr Ratcliffe</w:t>
      </w:r>
      <w:r w:rsidR="00DE0D44">
        <w:rPr>
          <w:rFonts w:asciiTheme="minorHAnsi" w:hAnsiTheme="minorHAnsi" w:cstheme="minorHAnsi"/>
          <w:sz w:val="20"/>
          <w:szCs w:val="20"/>
        </w:rPr>
        <w:t xml:space="preserve"> reported that the allotments have been well used over the season. The fence replacement is due to be done in mid-October. The Allotment Association is contributing to the cost.</w:t>
      </w:r>
      <w:r w:rsidRPr="00AE0A4A">
        <w:rPr>
          <w:rFonts w:asciiTheme="minorHAnsi" w:hAnsiTheme="minorHAnsi" w:cstheme="minorHAnsi"/>
          <w:sz w:val="20"/>
          <w:szCs w:val="20"/>
        </w:rPr>
        <w:tab/>
      </w:r>
    </w:p>
    <w:p w:rsidRPr="00AE0A4A" w:rsidR="00945E05" w:rsidP="00945E05" w:rsidRDefault="00945E05" w14:paraId="05EC1315" w14:textId="77777777">
      <w:pPr>
        <w:ind w:firstLine="720"/>
        <w:rPr>
          <w:rFonts w:asciiTheme="minorHAnsi" w:hAnsiTheme="minorHAnsi" w:cstheme="minorHAnsi"/>
          <w:sz w:val="20"/>
          <w:szCs w:val="20"/>
        </w:rPr>
      </w:pPr>
      <w:r>
        <w:rPr>
          <w:rFonts w:asciiTheme="minorHAnsi" w:hAnsiTheme="minorHAnsi" w:cstheme="minorHAnsi"/>
          <w:sz w:val="20"/>
          <w:szCs w:val="20"/>
        </w:rPr>
        <w:t>4</w:t>
      </w:r>
      <w:r w:rsidRPr="00AE0A4A">
        <w:rPr>
          <w:rFonts w:asciiTheme="minorHAnsi" w:hAnsiTheme="minorHAnsi" w:cstheme="minorHAnsi"/>
          <w:sz w:val="20"/>
          <w:szCs w:val="20"/>
        </w:rPr>
        <w:t xml:space="preserve">. </w:t>
      </w:r>
      <w:r w:rsidRPr="00383B6A">
        <w:rPr>
          <w:rFonts w:asciiTheme="minorHAnsi" w:hAnsiTheme="minorHAnsi" w:cstheme="minorHAnsi"/>
          <w:sz w:val="20"/>
          <w:szCs w:val="20"/>
          <w:u w:val="single"/>
        </w:rPr>
        <w:t>Walberton &amp; Binsted CofE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rsidR="00383B6A" w:rsidP="00945E05" w:rsidRDefault="00383B6A" w14:paraId="411459B1" w14:textId="0730CB9F">
      <w:pPr>
        <w:ind w:firstLine="720"/>
        <w:jc w:val="both"/>
        <w:rPr>
          <w:rFonts w:asciiTheme="minorHAnsi" w:hAnsiTheme="minorHAnsi" w:cstheme="minorHAnsi"/>
          <w:sz w:val="20"/>
          <w:szCs w:val="20"/>
        </w:rPr>
      </w:pPr>
      <w:r>
        <w:rPr>
          <w:rFonts w:asciiTheme="minorHAnsi" w:hAnsiTheme="minorHAnsi" w:cstheme="minorHAnsi"/>
          <w:sz w:val="20"/>
          <w:szCs w:val="20"/>
        </w:rPr>
        <w:t>Cllr Hewson reported that he has been trying to contact the headteacher, but without success so far.</w:t>
      </w:r>
    </w:p>
    <w:p w:rsidR="00383B6A" w:rsidP="00945E05" w:rsidRDefault="00945E05" w14:paraId="0639C551" w14:textId="77777777">
      <w:pPr>
        <w:ind w:firstLine="720"/>
        <w:jc w:val="both"/>
        <w:rPr>
          <w:rFonts w:asciiTheme="minorHAnsi" w:hAnsiTheme="minorHAnsi" w:cstheme="minorHAnsi"/>
          <w:sz w:val="20"/>
          <w:szCs w:val="20"/>
        </w:rPr>
      </w:pPr>
      <w:r>
        <w:rPr>
          <w:rFonts w:asciiTheme="minorHAnsi" w:hAnsiTheme="minorHAnsi" w:cstheme="minorHAnsi"/>
          <w:sz w:val="20"/>
          <w:szCs w:val="20"/>
        </w:rPr>
        <w:t>5</w:t>
      </w:r>
      <w:r w:rsidRPr="00AE0A4A">
        <w:rPr>
          <w:rFonts w:asciiTheme="minorHAnsi" w:hAnsiTheme="minorHAnsi" w:cstheme="minorHAnsi"/>
          <w:sz w:val="20"/>
          <w:szCs w:val="20"/>
        </w:rPr>
        <w:t xml:space="preserve">. </w:t>
      </w:r>
      <w:r w:rsidRPr="00383B6A">
        <w:rPr>
          <w:rFonts w:asciiTheme="minorHAnsi" w:hAnsiTheme="minorHAnsi" w:cstheme="minorHAnsi"/>
          <w:sz w:val="20"/>
          <w:szCs w:val="20"/>
          <w:u w:val="single"/>
        </w:rPr>
        <w:t>Police Liaison</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rsidR="00945E05" w:rsidP="00383B6A" w:rsidRDefault="00383B6A" w14:paraId="4CA4D16A" w14:textId="5C2F26AA">
      <w:pPr>
        <w:ind w:left="720"/>
        <w:jc w:val="both"/>
        <w:rPr>
          <w:rFonts w:asciiTheme="minorHAnsi" w:hAnsiTheme="minorHAnsi" w:cstheme="minorHAnsi"/>
          <w:sz w:val="20"/>
          <w:szCs w:val="20"/>
        </w:rPr>
      </w:pPr>
      <w:r>
        <w:rPr>
          <w:rFonts w:asciiTheme="minorHAnsi" w:hAnsiTheme="minorHAnsi" w:cstheme="minorHAnsi"/>
          <w:sz w:val="20"/>
          <w:szCs w:val="20"/>
        </w:rPr>
        <w:t xml:space="preserve">The </w:t>
      </w:r>
      <w:r w:rsidRPr="00AE0A4A" w:rsidR="00945E05">
        <w:rPr>
          <w:rFonts w:asciiTheme="minorHAnsi" w:hAnsiTheme="minorHAnsi" w:cstheme="minorHAnsi"/>
          <w:sz w:val="20"/>
          <w:szCs w:val="20"/>
        </w:rPr>
        <w:t>Clerk</w:t>
      </w:r>
      <w:r>
        <w:rPr>
          <w:rFonts w:asciiTheme="minorHAnsi" w:hAnsiTheme="minorHAnsi" w:cstheme="minorHAnsi"/>
          <w:sz w:val="20"/>
          <w:szCs w:val="20"/>
        </w:rPr>
        <w:t xml:space="preserve"> reported that the PCSO had made contact regarding the travellers on the playing field, and that they had been served with a notice to move on by WSCC. The police will as much as they can while they remain there. </w:t>
      </w:r>
    </w:p>
    <w:p w:rsidR="000D0E14" w:rsidP="00945E05" w:rsidRDefault="00945E05" w14:paraId="3DA988EB" w14:textId="77777777">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color="auto" w:sz="0" w:space="0" w:frame="1"/>
        </w:rPr>
      </w:pPr>
      <w:r>
        <w:rPr>
          <w:rFonts w:asciiTheme="minorHAnsi" w:hAnsiTheme="minorHAnsi" w:cstheme="minorHAnsi"/>
          <w:color w:val="201F1E"/>
          <w:sz w:val="20"/>
          <w:szCs w:val="20"/>
          <w:bdr w:val="none" w:color="auto" w:sz="0" w:space="0" w:frame="1"/>
        </w:rPr>
        <w:t>6</w:t>
      </w:r>
      <w:r w:rsidRPr="00AE0A4A">
        <w:rPr>
          <w:rFonts w:asciiTheme="minorHAnsi" w:hAnsiTheme="minorHAnsi" w:cstheme="minorHAnsi"/>
          <w:color w:val="201F1E"/>
          <w:sz w:val="20"/>
          <w:szCs w:val="20"/>
          <w:bdr w:val="none" w:color="auto" w:sz="0" w:space="0" w:frame="1"/>
        </w:rPr>
        <w:t xml:space="preserve">. </w:t>
      </w:r>
      <w:r w:rsidRPr="000D0E14">
        <w:rPr>
          <w:rFonts w:asciiTheme="minorHAnsi" w:hAnsiTheme="minorHAnsi" w:cstheme="minorHAnsi"/>
          <w:color w:val="201F1E"/>
          <w:sz w:val="20"/>
          <w:szCs w:val="20"/>
          <w:u w:val="single"/>
          <w:bdr w:val="none" w:color="auto" w:sz="0" w:space="0" w:frame="1"/>
        </w:rPr>
        <w:t>Communications – web site, emails, social media</w:t>
      </w:r>
      <w:r w:rsidRPr="00AE0A4A">
        <w:rPr>
          <w:rFonts w:asciiTheme="minorHAnsi" w:hAnsiTheme="minorHAnsi" w:cstheme="minorHAnsi"/>
          <w:color w:val="201F1E"/>
          <w:sz w:val="20"/>
          <w:szCs w:val="20"/>
          <w:bdr w:val="none" w:color="auto" w:sz="0" w:space="0" w:frame="1"/>
        </w:rPr>
        <w:t>                                 </w:t>
      </w:r>
      <w:r w:rsidRPr="00AE0A4A">
        <w:rPr>
          <w:rFonts w:asciiTheme="minorHAnsi" w:hAnsiTheme="minorHAnsi" w:cstheme="minorHAnsi"/>
          <w:color w:val="201F1E"/>
          <w:sz w:val="20"/>
          <w:szCs w:val="20"/>
          <w:bdr w:val="none" w:color="auto" w:sz="0" w:space="0" w:frame="1"/>
        </w:rPr>
        <w:tab/>
      </w:r>
    </w:p>
    <w:p w:rsidR="00945E05" w:rsidP="001A2A4D" w:rsidRDefault="00945E05" w14:paraId="6A029F9B" w14:textId="29B1A9A5">
      <w:pPr>
        <w:pStyle w:val="NormalWeb"/>
        <w:shd w:val="clear" w:color="auto" w:fill="FFFFFF"/>
        <w:spacing w:before="0" w:beforeAutospacing="0" w:after="0" w:afterAutospacing="0"/>
        <w:ind w:left="720"/>
        <w:jc w:val="both"/>
        <w:rPr>
          <w:rFonts w:asciiTheme="minorHAnsi" w:hAnsiTheme="minorHAnsi" w:cstheme="minorHAnsi"/>
          <w:color w:val="201F1E"/>
          <w:sz w:val="20"/>
          <w:szCs w:val="20"/>
          <w:bdr w:val="none" w:color="auto" w:sz="0" w:space="0" w:frame="1"/>
        </w:rPr>
      </w:pPr>
      <w:r w:rsidRPr="001A2A4D">
        <w:rPr>
          <w:rFonts w:asciiTheme="minorHAnsi" w:hAnsiTheme="minorHAnsi" w:cstheme="minorHAnsi"/>
          <w:color w:val="201F1E"/>
          <w:sz w:val="20"/>
          <w:szCs w:val="20"/>
          <w:bdr w:val="none" w:color="auto" w:sz="0" w:space="0" w:frame="1"/>
        </w:rPr>
        <w:t>Cllr Vawer</w:t>
      </w:r>
      <w:r w:rsidR="001A2A4D">
        <w:rPr>
          <w:rFonts w:asciiTheme="minorHAnsi" w:hAnsiTheme="minorHAnsi" w:cstheme="minorHAnsi"/>
          <w:color w:val="201F1E"/>
          <w:sz w:val="20"/>
          <w:szCs w:val="20"/>
          <w:bdr w:val="none" w:color="auto" w:sz="0" w:space="0" w:frame="1"/>
        </w:rPr>
        <w:t xml:space="preserve"> reported that the website was updated for the period of national mourning. An extra email went out with the Chairman’s statement. Other social media reports were as scheduled.</w:t>
      </w:r>
    </w:p>
    <w:p w:rsidR="000D0E14" w:rsidP="001A2A4D" w:rsidRDefault="00945E05" w14:paraId="2ABA1119" w14:textId="77777777">
      <w:pPr>
        <w:pStyle w:val="NormalWeb"/>
        <w:shd w:val="clear" w:color="auto" w:fill="FFFFFF"/>
        <w:spacing w:before="0" w:beforeAutospacing="0" w:after="0" w:afterAutospacing="0"/>
        <w:ind w:firstLine="720"/>
        <w:jc w:val="both"/>
        <w:rPr>
          <w:rFonts w:asciiTheme="minorHAnsi" w:hAnsiTheme="minorHAnsi" w:cstheme="minorHAnsi"/>
          <w:sz w:val="20"/>
          <w:szCs w:val="20"/>
          <w:bdr w:val="none" w:color="auto" w:sz="0" w:space="0" w:frame="1"/>
        </w:rPr>
      </w:pPr>
      <w:r>
        <w:rPr>
          <w:rFonts w:asciiTheme="minorHAnsi" w:hAnsiTheme="minorHAnsi" w:cstheme="minorHAnsi"/>
          <w:sz w:val="20"/>
          <w:szCs w:val="20"/>
          <w:bdr w:val="none" w:color="auto" w:sz="0" w:space="0" w:frame="1"/>
        </w:rPr>
        <w:t>7</w:t>
      </w:r>
      <w:r w:rsidRPr="00AE0A4A">
        <w:rPr>
          <w:rFonts w:asciiTheme="minorHAnsi" w:hAnsiTheme="minorHAnsi" w:cstheme="minorHAnsi"/>
          <w:sz w:val="20"/>
          <w:szCs w:val="20"/>
          <w:bdr w:val="none" w:color="auto" w:sz="0" w:space="0" w:frame="1"/>
        </w:rPr>
        <w:t>.</w:t>
      </w:r>
      <w:r w:rsidRPr="000D0E14">
        <w:rPr>
          <w:rFonts w:asciiTheme="minorHAnsi" w:hAnsiTheme="minorHAnsi" w:cstheme="minorHAnsi"/>
          <w:sz w:val="20"/>
          <w:szCs w:val="20"/>
          <w:u w:val="single"/>
          <w:bdr w:val="none" w:color="auto" w:sz="0" w:space="0" w:frame="1"/>
        </w:rPr>
        <w:t xml:space="preserve"> WalBinFont</w:t>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r w:rsidRPr="00AE0A4A">
        <w:rPr>
          <w:rFonts w:asciiTheme="minorHAnsi" w:hAnsiTheme="minorHAnsi" w:cstheme="minorHAnsi"/>
          <w:sz w:val="20"/>
          <w:szCs w:val="20"/>
          <w:bdr w:val="none" w:color="auto" w:sz="0" w:space="0" w:frame="1"/>
        </w:rPr>
        <w:tab/>
      </w:r>
    </w:p>
    <w:p w:rsidRPr="00DF4BCE" w:rsidR="00945E05" w:rsidP="00945E05" w:rsidRDefault="000D0E14" w14:paraId="01B1DDD2" w14:textId="67B31A73">
      <w:pPr>
        <w:pStyle w:val="NormalWeb"/>
        <w:shd w:val="clear" w:color="auto" w:fill="FFFFFF"/>
        <w:spacing w:before="0" w:beforeAutospacing="0" w:after="0" w:afterAutospacing="0"/>
        <w:ind w:firstLine="720"/>
        <w:jc w:val="both"/>
        <w:rPr>
          <w:rFonts w:asciiTheme="minorHAnsi" w:hAnsiTheme="minorHAnsi" w:cstheme="minorHAnsi"/>
          <w:sz w:val="20"/>
          <w:szCs w:val="20"/>
          <w:bdr w:val="none" w:color="auto" w:sz="0" w:space="0" w:frame="1"/>
        </w:rPr>
      </w:pPr>
      <w:r>
        <w:rPr>
          <w:rFonts w:asciiTheme="minorHAnsi" w:hAnsiTheme="minorHAnsi" w:cstheme="minorHAnsi"/>
          <w:sz w:val="20"/>
          <w:szCs w:val="20"/>
          <w:bdr w:val="none" w:color="auto" w:sz="0" w:space="0" w:frame="1"/>
        </w:rPr>
        <w:t>No report.</w:t>
      </w:r>
    </w:p>
    <w:p w:rsidR="00945E05" w:rsidP="00945E05" w:rsidRDefault="00945E05" w14:paraId="1F9772F8" w14:textId="77777777">
      <w:pPr>
        <w:ind w:left="720" w:hanging="720"/>
        <w:jc w:val="both"/>
        <w:rPr>
          <w:rFonts w:asciiTheme="minorHAnsi" w:hAnsiTheme="minorHAnsi" w:cstheme="minorHAnsi"/>
          <w:b/>
          <w:sz w:val="20"/>
          <w:szCs w:val="20"/>
        </w:rPr>
      </w:pPr>
      <w:r>
        <w:rPr>
          <w:rFonts w:asciiTheme="minorHAnsi" w:hAnsiTheme="minorHAnsi" w:cstheme="minorHAnsi"/>
          <w:b/>
          <w:sz w:val="20"/>
          <w:szCs w:val="20"/>
        </w:rPr>
        <w:tab/>
      </w:r>
    </w:p>
    <w:p w:rsidRPr="004F3A31" w:rsidR="00945E05" w:rsidP="00945E05" w:rsidRDefault="0074658F" w14:paraId="102257FC" w14:textId="7553BC9D">
      <w:pPr>
        <w:ind w:left="720" w:hanging="720"/>
        <w:jc w:val="both"/>
        <w:rPr>
          <w:rFonts w:asciiTheme="minorHAnsi" w:hAnsiTheme="minorHAnsi" w:cstheme="minorHAnsi"/>
          <w:b/>
          <w:sz w:val="20"/>
          <w:szCs w:val="20"/>
        </w:rPr>
      </w:pPr>
      <w:r>
        <w:rPr>
          <w:rFonts w:asciiTheme="minorHAnsi" w:hAnsiTheme="minorHAnsi" w:cstheme="minorHAnsi"/>
          <w:b/>
          <w:sz w:val="20"/>
          <w:szCs w:val="20"/>
        </w:rPr>
        <w:t>23.</w:t>
      </w:r>
      <w:r w:rsidRPr="00AE0A4A" w:rsidR="00945E05">
        <w:rPr>
          <w:rFonts w:asciiTheme="minorHAnsi" w:hAnsiTheme="minorHAnsi" w:cstheme="minorHAnsi"/>
          <w:b/>
          <w:sz w:val="20"/>
          <w:szCs w:val="20"/>
        </w:rPr>
        <w:tab/>
      </w:r>
      <w:r w:rsidRPr="00AC3C17" w:rsidR="00945E05">
        <w:rPr>
          <w:rFonts w:asciiTheme="minorHAnsi" w:hAnsiTheme="minorHAnsi" w:cstheme="minorHAnsi"/>
          <w:b/>
          <w:bCs/>
          <w:sz w:val="20"/>
          <w:szCs w:val="20"/>
        </w:rPr>
        <w:t>Arun District Council parish briefings</w:t>
      </w:r>
      <w:r w:rsidRPr="00AE0A4A" w:rsidR="00945E05">
        <w:rPr>
          <w:rFonts w:asciiTheme="minorHAnsi" w:hAnsiTheme="minorHAnsi" w:cstheme="minorHAnsi"/>
          <w:b/>
          <w:sz w:val="20"/>
          <w:szCs w:val="20"/>
        </w:rPr>
        <w:tab/>
      </w:r>
      <w:r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r w:rsidRPr="00AE0A4A" w:rsidR="00945E05">
        <w:rPr>
          <w:rFonts w:asciiTheme="minorHAnsi" w:hAnsiTheme="minorHAnsi" w:cstheme="minorHAnsi"/>
          <w:b/>
          <w:sz w:val="20"/>
          <w:szCs w:val="20"/>
        </w:rPr>
        <w:tab/>
      </w:r>
    </w:p>
    <w:p w:rsidR="00945E05" w:rsidP="0074658F" w:rsidRDefault="0074658F" w14:paraId="10961865" w14:textId="53186AA9">
      <w:pPr>
        <w:jc w:val="both"/>
        <w:rPr>
          <w:rFonts w:asciiTheme="minorHAnsi" w:hAnsiTheme="minorHAnsi" w:cstheme="minorHAnsi"/>
          <w:sz w:val="20"/>
          <w:szCs w:val="20"/>
        </w:rPr>
      </w:pPr>
      <w:r w:rsidRPr="0074658F">
        <w:rPr>
          <w:rFonts w:asciiTheme="minorHAnsi" w:hAnsiTheme="minorHAnsi" w:cstheme="minorHAnsi"/>
          <w:b/>
          <w:bCs/>
          <w:sz w:val="20"/>
          <w:szCs w:val="20"/>
        </w:rPr>
        <w:t>417/22</w:t>
      </w:r>
      <w:r w:rsidRPr="0074658F">
        <w:rPr>
          <w:rFonts w:asciiTheme="minorHAnsi" w:hAnsiTheme="minorHAnsi" w:cstheme="minorHAnsi"/>
          <w:b/>
          <w:bCs/>
          <w:sz w:val="20"/>
          <w:szCs w:val="20"/>
        </w:rPr>
        <w:tab/>
      </w:r>
      <w:r w:rsidR="000D0E14">
        <w:rPr>
          <w:rFonts w:asciiTheme="minorHAnsi" w:hAnsiTheme="minorHAnsi" w:cstheme="minorHAnsi"/>
          <w:sz w:val="20"/>
          <w:szCs w:val="20"/>
        </w:rPr>
        <w:t>None.</w:t>
      </w:r>
    </w:p>
    <w:p w:rsidR="000D0E14" w:rsidP="00945E05" w:rsidRDefault="000D0E14" w14:paraId="3E215FD6" w14:textId="77777777">
      <w:pPr>
        <w:ind w:left="720"/>
        <w:jc w:val="both"/>
        <w:rPr>
          <w:rFonts w:asciiTheme="minorHAnsi" w:hAnsiTheme="minorHAnsi" w:cstheme="minorHAnsi"/>
          <w:sz w:val="20"/>
          <w:szCs w:val="20"/>
        </w:rPr>
      </w:pPr>
    </w:p>
    <w:p w:rsidR="00945E05" w:rsidP="00945E05" w:rsidRDefault="0074658F" w14:paraId="693296DB" w14:textId="65DA8AE7">
      <w:pPr>
        <w:ind w:left="720" w:hanging="720"/>
        <w:jc w:val="both"/>
        <w:rPr>
          <w:rFonts w:asciiTheme="minorHAnsi" w:hAnsiTheme="minorHAnsi" w:cstheme="minorHAnsi"/>
          <w:b/>
          <w:sz w:val="20"/>
          <w:szCs w:val="20"/>
        </w:rPr>
      </w:pPr>
      <w:r>
        <w:rPr>
          <w:rFonts w:asciiTheme="minorHAnsi" w:hAnsiTheme="minorHAnsi" w:cstheme="minorHAnsi"/>
          <w:b/>
          <w:sz w:val="20"/>
          <w:szCs w:val="20"/>
        </w:rPr>
        <w:t>24.</w:t>
      </w:r>
      <w:r w:rsidR="000D0E14">
        <w:rPr>
          <w:rFonts w:asciiTheme="minorHAnsi" w:hAnsiTheme="minorHAnsi" w:cstheme="minorHAnsi"/>
          <w:b/>
          <w:sz w:val="20"/>
          <w:szCs w:val="20"/>
        </w:rPr>
        <w:tab/>
      </w:r>
      <w:r w:rsidR="00945E05">
        <w:rPr>
          <w:rFonts w:asciiTheme="minorHAnsi" w:hAnsiTheme="minorHAnsi" w:cstheme="minorHAnsi"/>
          <w:b/>
          <w:sz w:val="20"/>
          <w:szCs w:val="20"/>
        </w:rPr>
        <w:t>Fontwell Community building</w:t>
      </w:r>
      <w:r w:rsidR="00945E05">
        <w:rPr>
          <w:rFonts w:asciiTheme="minorHAnsi" w:hAnsiTheme="minorHAnsi" w:cstheme="minorHAnsi"/>
          <w:b/>
          <w:sz w:val="20"/>
          <w:szCs w:val="20"/>
        </w:rPr>
        <w:tab/>
      </w:r>
      <w:r w:rsidR="00945E05">
        <w:rPr>
          <w:rFonts w:asciiTheme="minorHAnsi" w:hAnsiTheme="minorHAnsi" w:cstheme="minorHAnsi"/>
          <w:b/>
          <w:sz w:val="20"/>
          <w:szCs w:val="20"/>
        </w:rPr>
        <w:tab/>
      </w:r>
      <w:r w:rsidR="00945E05">
        <w:rPr>
          <w:rFonts w:asciiTheme="minorHAnsi" w:hAnsiTheme="minorHAnsi" w:cstheme="minorHAnsi"/>
          <w:b/>
          <w:sz w:val="20"/>
          <w:szCs w:val="20"/>
        </w:rPr>
        <w:tab/>
      </w:r>
    </w:p>
    <w:p w:rsidRPr="00B7128B" w:rsidR="00945E05" w:rsidP="00945E05" w:rsidRDefault="0074658F" w14:paraId="54D24A4A" w14:textId="5B9C504A">
      <w:pPr>
        <w:ind w:left="720" w:hanging="720"/>
        <w:jc w:val="both"/>
        <w:rPr>
          <w:rFonts w:asciiTheme="minorHAnsi" w:hAnsiTheme="minorHAnsi" w:cstheme="minorHAnsi"/>
          <w:bCs/>
          <w:sz w:val="20"/>
          <w:szCs w:val="20"/>
        </w:rPr>
      </w:pPr>
      <w:r>
        <w:rPr>
          <w:rFonts w:asciiTheme="minorHAnsi" w:hAnsiTheme="minorHAnsi" w:cstheme="minorHAnsi"/>
          <w:b/>
          <w:sz w:val="20"/>
          <w:szCs w:val="20"/>
        </w:rPr>
        <w:t>418/22</w:t>
      </w:r>
      <w:r w:rsidR="00945E05">
        <w:rPr>
          <w:rFonts w:asciiTheme="minorHAnsi" w:hAnsiTheme="minorHAnsi" w:cstheme="minorHAnsi"/>
          <w:b/>
          <w:sz w:val="20"/>
          <w:szCs w:val="20"/>
        </w:rPr>
        <w:tab/>
      </w:r>
      <w:r w:rsidRPr="00B7128B" w:rsidR="00945E05">
        <w:rPr>
          <w:rFonts w:asciiTheme="minorHAnsi" w:hAnsiTheme="minorHAnsi" w:cstheme="minorHAnsi"/>
          <w:bCs/>
          <w:sz w:val="20"/>
          <w:szCs w:val="20"/>
        </w:rPr>
        <w:t>1. T</w:t>
      </w:r>
      <w:r w:rsidR="000D0E14">
        <w:rPr>
          <w:rFonts w:asciiTheme="minorHAnsi" w:hAnsiTheme="minorHAnsi" w:cstheme="minorHAnsi"/>
          <w:bCs/>
          <w:sz w:val="20"/>
          <w:szCs w:val="20"/>
        </w:rPr>
        <w:t xml:space="preserve">he </w:t>
      </w:r>
      <w:r w:rsidRPr="00B7128B" w:rsidR="00945E05">
        <w:rPr>
          <w:rFonts w:asciiTheme="minorHAnsi" w:hAnsiTheme="minorHAnsi" w:cstheme="minorHAnsi"/>
          <w:bCs/>
          <w:sz w:val="20"/>
          <w:szCs w:val="20"/>
        </w:rPr>
        <w:t>creat</w:t>
      </w:r>
      <w:r w:rsidR="00945E05">
        <w:rPr>
          <w:rFonts w:asciiTheme="minorHAnsi" w:hAnsiTheme="minorHAnsi" w:cstheme="minorHAnsi"/>
          <w:bCs/>
          <w:sz w:val="20"/>
          <w:szCs w:val="20"/>
        </w:rPr>
        <w:t xml:space="preserve">ion </w:t>
      </w:r>
      <w:r w:rsidRPr="00B7128B" w:rsidR="00945E05">
        <w:rPr>
          <w:rFonts w:asciiTheme="minorHAnsi" w:hAnsiTheme="minorHAnsi" w:cstheme="minorHAnsi"/>
          <w:bCs/>
          <w:sz w:val="20"/>
          <w:szCs w:val="20"/>
        </w:rPr>
        <w:t xml:space="preserve">of </w:t>
      </w:r>
      <w:r w:rsidR="000D0E14">
        <w:rPr>
          <w:rFonts w:asciiTheme="minorHAnsi" w:hAnsiTheme="minorHAnsi" w:cstheme="minorHAnsi"/>
          <w:bCs/>
          <w:sz w:val="20"/>
          <w:szCs w:val="20"/>
        </w:rPr>
        <w:t xml:space="preserve">a Fontwell Community building </w:t>
      </w:r>
      <w:r w:rsidRPr="00B7128B" w:rsidR="00945E05">
        <w:rPr>
          <w:rFonts w:asciiTheme="minorHAnsi" w:hAnsiTheme="minorHAnsi" w:cstheme="minorHAnsi"/>
          <w:bCs/>
          <w:sz w:val="20"/>
          <w:szCs w:val="20"/>
        </w:rPr>
        <w:t>sub-committee</w:t>
      </w:r>
      <w:r w:rsidR="00245C52">
        <w:rPr>
          <w:rFonts w:asciiTheme="minorHAnsi" w:hAnsiTheme="minorHAnsi" w:cstheme="minorHAnsi"/>
          <w:bCs/>
          <w:sz w:val="20"/>
          <w:szCs w:val="20"/>
        </w:rPr>
        <w:t xml:space="preserve"> was noted. Appointees have yet to be made.</w:t>
      </w:r>
    </w:p>
    <w:p w:rsidRPr="00B7128B" w:rsidR="001A2A4D" w:rsidP="001A2A4D" w:rsidRDefault="00945E05" w14:paraId="7C1837D1" w14:textId="46E61F4E">
      <w:pPr>
        <w:ind w:left="720"/>
        <w:jc w:val="both"/>
        <w:rPr>
          <w:rFonts w:asciiTheme="minorHAnsi" w:hAnsiTheme="minorHAnsi" w:cstheme="minorHAnsi"/>
          <w:bCs/>
          <w:sz w:val="20"/>
          <w:szCs w:val="20"/>
        </w:rPr>
      </w:pPr>
      <w:r w:rsidRPr="00B7128B">
        <w:rPr>
          <w:rFonts w:asciiTheme="minorHAnsi" w:hAnsiTheme="minorHAnsi" w:cstheme="minorHAnsi"/>
          <w:bCs/>
          <w:sz w:val="20"/>
          <w:szCs w:val="20"/>
        </w:rPr>
        <w:t xml:space="preserve">2. </w:t>
      </w:r>
      <w:r w:rsidRPr="001A2A4D" w:rsidR="00354941">
        <w:rPr>
          <w:rFonts w:asciiTheme="minorHAnsi" w:hAnsiTheme="minorHAnsi" w:cstheme="minorHAnsi"/>
          <w:bCs/>
          <w:sz w:val="20"/>
          <w:szCs w:val="20"/>
        </w:rPr>
        <w:t>Cllr Vawer</w:t>
      </w:r>
      <w:r w:rsidR="001A2A4D">
        <w:rPr>
          <w:rFonts w:asciiTheme="minorHAnsi" w:hAnsiTheme="minorHAnsi" w:cstheme="minorHAnsi"/>
          <w:bCs/>
          <w:sz w:val="20"/>
          <w:szCs w:val="20"/>
        </w:rPr>
        <w:t xml:space="preserve"> </w:t>
      </w:r>
      <w:r w:rsidRPr="00127A0D" w:rsidR="00127A0D">
        <w:rPr>
          <w:rFonts w:asciiTheme="minorHAnsi" w:hAnsiTheme="minorHAnsi" w:cstheme="minorHAnsi"/>
          <w:bCs/>
          <w:sz w:val="20"/>
          <w:szCs w:val="20"/>
        </w:rPr>
        <w:t>reported</w:t>
      </w:r>
      <w:r w:rsidRPr="00127A0D" w:rsidR="001A2A4D">
        <w:rPr>
          <w:rFonts w:asciiTheme="minorHAnsi" w:hAnsiTheme="minorHAnsi" w:cstheme="minorHAnsi"/>
          <w:bCs/>
          <w:sz w:val="20"/>
          <w:szCs w:val="20"/>
        </w:rPr>
        <w:t xml:space="preserve"> he had met </w:t>
      </w:r>
      <w:r w:rsidRPr="00127A0D" w:rsidR="001A2A4D">
        <w:rPr>
          <w:rFonts w:asciiTheme="minorHAnsi" w:hAnsiTheme="minorHAnsi" w:cstheme="minorHAnsi"/>
          <w:color w:val="000000"/>
          <w:sz w:val="20"/>
          <w:szCs w:val="20"/>
        </w:rPr>
        <w:t xml:space="preserve">with Dandara to confirm details of the building as </w:t>
      </w:r>
      <w:r w:rsidR="00127A0D">
        <w:rPr>
          <w:rFonts w:asciiTheme="minorHAnsi" w:hAnsiTheme="minorHAnsi" w:cstheme="minorHAnsi"/>
          <w:color w:val="000000"/>
          <w:sz w:val="20"/>
          <w:szCs w:val="20"/>
        </w:rPr>
        <w:t xml:space="preserve">there had been some </w:t>
      </w:r>
      <w:r w:rsidRPr="00127A0D" w:rsidR="001A2A4D">
        <w:rPr>
          <w:rFonts w:asciiTheme="minorHAnsi" w:hAnsiTheme="minorHAnsi" w:cstheme="minorHAnsi"/>
          <w:color w:val="000000"/>
          <w:sz w:val="20"/>
          <w:szCs w:val="20"/>
        </w:rPr>
        <w:t xml:space="preserve">queries over the overhang. </w:t>
      </w:r>
      <w:r w:rsidR="00127A0D">
        <w:rPr>
          <w:rFonts w:asciiTheme="minorHAnsi" w:hAnsiTheme="minorHAnsi" w:cstheme="minorHAnsi"/>
          <w:color w:val="000000"/>
          <w:sz w:val="20"/>
          <w:szCs w:val="20"/>
        </w:rPr>
        <w:t>E</w:t>
      </w:r>
      <w:r w:rsidRPr="00127A0D" w:rsidR="001A2A4D">
        <w:rPr>
          <w:rFonts w:asciiTheme="minorHAnsi" w:hAnsiTheme="minorHAnsi" w:cstheme="minorHAnsi"/>
          <w:color w:val="000000"/>
          <w:sz w:val="20"/>
          <w:szCs w:val="20"/>
        </w:rPr>
        <w:t>mail confirmation of the agreed design</w:t>
      </w:r>
      <w:r w:rsidR="00127A0D">
        <w:rPr>
          <w:rFonts w:asciiTheme="minorHAnsi" w:hAnsiTheme="minorHAnsi" w:cstheme="minorHAnsi"/>
          <w:color w:val="000000"/>
          <w:sz w:val="20"/>
          <w:szCs w:val="20"/>
        </w:rPr>
        <w:t xml:space="preserve"> has been received. </w:t>
      </w:r>
      <w:r w:rsidRPr="00127A0D" w:rsidR="001A2A4D">
        <w:rPr>
          <w:rFonts w:asciiTheme="minorHAnsi" w:hAnsiTheme="minorHAnsi" w:cstheme="minorHAnsi"/>
          <w:color w:val="000000"/>
          <w:sz w:val="20"/>
          <w:szCs w:val="20"/>
        </w:rPr>
        <w:t xml:space="preserve">Full rebuild of the bottle store will be taking place. </w:t>
      </w:r>
      <w:r w:rsidR="00127A0D">
        <w:rPr>
          <w:rFonts w:asciiTheme="minorHAnsi" w:hAnsiTheme="minorHAnsi" w:cstheme="minorHAnsi"/>
          <w:color w:val="000000"/>
          <w:sz w:val="20"/>
          <w:szCs w:val="20"/>
        </w:rPr>
        <w:t>The p</w:t>
      </w:r>
      <w:r w:rsidRPr="00127A0D" w:rsidR="001A2A4D">
        <w:rPr>
          <w:rFonts w:asciiTheme="minorHAnsi" w:hAnsiTheme="minorHAnsi" w:cstheme="minorHAnsi"/>
          <w:color w:val="000000"/>
          <w:sz w:val="20"/>
          <w:szCs w:val="20"/>
        </w:rPr>
        <w:t>lanning application should be going to ADC soon</w:t>
      </w:r>
      <w:r w:rsidR="00127A0D">
        <w:rPr>
          <w:rFonts w:asciiTheme="minorHAnsi" w:hAnsiTheme="minorHAnsi" w:cstheme="minorHAnsi"/>
          <w:color w:val="000000"/>
          <w:sz w:val="20"/>
          <w:szCs w:val="20"/>
        </w:rPr>
        <w:t>. A p</w:t>
      </w:r>
      <w:r w:rsidRPr="00127A0D" w:rsidR="001A2A4D">
        <w:rPr>
          <w:rFonts w:asciiTheme="minorHAnsi" w:hAnsiTheme="minorHAnsi" w:cstheme="minorHAnsi"/>
          <w:color w:val="000000"/>
          <w:sz w:val="20"/>
          <w:szCs w:val="20"/>
        </w:rPr>
        <w:t xml:space="preserve">hone call to Dandara scheduled for </w:t>
      </w:r>
      <w:r w:rsidR="00127A0D">
        <w:rPr>
          <w:rFonts w:asciiTheme="minorHAnsi" w:hAnsiTheme="minorHAnsi" w:cstheme="minorHAnsi"/>
          <w:color w:val="000000"/>
          <w:sz w:val="20"/>
          <w:szCs w:val="20"/>
        </w:rPr>
        <w:t>28 September</w:t>
      </w:r>
      <w:r w:rsidRPr="00127A0D" w:rsidR="001A2A4D">
        <w:rPr>
          <w:rFonts w:asciiTheme="minorHAnsi" w:hAnsiTheme="minorHAnsi" w:cstheme="minorHAnsi"/>
          <w:color w:val="000000"/>
          <w:sz w:val="20"/>
          <w:szCs w:val="20"/>
        </w:rPr>
        <w:t xml:space="preserve"> for</w:t>
      </w:r>
      <w:r w:rsidR="00127A0D">
        <w:rPr>
          <w:rFonts w:asciiTheme="minorHAnsi" w:hAnsiTheme="minorHAnsi" w:cstheme="minorHAnsi"/>
          <w:color w:val="000000"/>
          <w:sz w:val="20"/>
          <w:szCs w:val="20"/>
        </w:rPr>
        <w:t xml:space="preserve"> a</w:t>
      </w:r>
      <w:r w:rsidRPr="00127A0D" w:rsidR="001A2A4D">
        <w:rPr>
          <w:rFonts w:asciiTheme="minorHAnsi" w:hAnsiTheme="minorHAnsi" w:cstheme="minorHAnsi"/>
          <w:color w:val="000000"/>
          <w:sz w:val="20"/>
          <w:szCs w:val="20"/>
        </w:rPr>
        <w:t xml:space="preserve"> general update.</w:t>
      </w:r>
    </w:p>
    <w:p w:rsidRPr="00C5360B" w:rsidR="00945E05" w:rsidP="00945E05" w:rsidRDefault="00945E05" w14:paraId="1340F1F7" w14:textId="77777777">
      <w:pPr>
        <w:ind w:left="720" w:hanging="720"/>
        <w:jc w:val="both"/>
        <w:rPr>
          <w:rFonts w:asciiTheme="minorHAnsi" w:hAnsiTheme="minorHAnsi" w:cstheme="minorHAnsi"/>
          <w:color w:val="011893"/>
          <w:sz w:val="20"/>
          <w:szCs w:val="20"/>
          <w:shd w:val="clear" w:color="auto" w:fill="FFFFFF"/>
        </w:rPr>
      </w:pPr>
      <w:r w:rsidRPr="00654F2E">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rsidR="00945E05" w:rsidP="00945E05" w:rsidRDefault="0074658F" w14:paraId="3D8F439B" w14:textId="4FEDAC48">
      <w:pPr>
        <w:ind w:left="720" w:hanging="720"/>
        <w:jc w:val="both"/>
        <w:rPr>
          <w:rFonts w:asciiTheme="minorHAnsi" w:hAnsiTheme="minorHAnsi" w:cstheme="minorHAnsi"/>
          <w:b/>
          <w:sz w:val="20"/>
          <w:szCs w:val="20"/>
        </w:rPr>
      </w:pPr>
      <w:r>
        <w:rPr>
          <w:rFonts w:asciiTheme="minorHAnsi" w:hAnsiTheme="minorHAnsi" w:cstheme="minorHAnsi"/>
          <w:b/>
          <w:sz w:val="20"/>
          <w:szCs w:val="20"/>
        </w:rPr>
        <w:t>25.</w:t>
      </w:r>
      <w:r w:rsidR="00354941">
        <w:rPr>
          <w:rFonts w:asciiTheme="minorHAnsi" w:hAnsiTheme="minorHAnsi" w:cstheme="minorHAnsi"/>
          <w:b/>
          <w:sz w:val="20"/>
          <w:szCs w:val="20"/>
        </w:rPr>
        <w:tab/>
      </w:r>
      <w:r w:rsidRPr="00AE0A4A" w:rsidR="00945E05">
        <w:rPr>
          <w:rFonts w:asciiTheme="minorHAnsi" w:hAnsiTheme="minorHAnsi" w:cstheme="minorHAnsi"/>
          <w:b/>
          <w:sz w:val="20"/>
          <w:szCs w:val="20"/>
        </w:rPr>
        <w:t>Staff matters</w:t>
      </w:r>
    </w:p>
    <w:p w:rsidR="00945E05" w:rsidP="00945E05" w:rsidRDefault="0074658F" w14:paraId="3C2177F6" w14:textId="3953E96A">
      <w:pPr>
        <w:ind w:left="720" w:hanging="720"/>
        <w:jc w:val="both"/>
        <w:rPr>
          <w:rFonts w:asciiTheme="minorHAnsi" w:hAnsiTheme="minorHAnsi" w:cstheme="minorHAnsi"/>
          <w:bCs/>
          <w:sz w:val="20"/>
          <w:szCs w:val="20"/>
        </w:rPr>
      </w:pPr>
      <w:r>
        <w:rPr>
          <w:rFonts w:asciiTheme="minorHAnsi" w:hAnsiTheme="minorHAnsi" w:cstheme="minorHAnsi"/>
          <w:b/>
          <w:sz w:val="20"/>
          <w:szCs w:val="20"/>
        </w:rPr>
        <w:t>419/22</w:t>
      </w:r>
      <w:r w:rsidR="00945E05">
        <w:rPr>
          <w:rFonts w:asciiTheme="minorHAnsi" w:hAnsiTheme="minorHAnsi" w:cstheme="minorHAnsi"/>
          <w:b/>
          <w:sz w:val="20"/>
          <w:szCs w:val="20"/>
        </w:rPr>
        <w:tab/>
      </w:r>
      <w:r w:rsidR="00354941">
        <w:rPr>
          <w:rFonts w:asciiTheme="minorHAnsi" w:hAnsiTheme="minorHAnsi" w:cstheme="minorHAnsi"/>
          <w:bCs/>
          <w:sz w:val="20"/>
          <w:szCs w:val="20"/>
        </w:rPr>
        <w:t>1. The Clerk reported that he had had his appraisal with the Staff team on 8 September 2022.</w:t>
      </w:r>
    </w:p>
    <w:p w:rsidR="00354941" w:rsidP="00945E05" w:rsidRDefault="00354941" w14:paraId="55ED8AA0" w14:textId="6746CC32">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 xml:space="preserve">2. The Clerk reported he had received notification from HMRC of </w:t>
      </w:r>
      <w:r w:rsidR="00F02768">
        <w:rPr>
          <w:rFonts w:asciiTheme="minorHAnsi" w:hAnsiTheme="minorHAnsi" w:cstheme="minorHAnsi"/>
          <w:bCs/>
          <w:sz w:val="20"/>
          <w:szCs w:val="20"/>
        </w:rPr>
        <w:t>specific charges outstanding from 2016/17 and 2017/18 amounting to £14</w:t>
      </w:r>
      <w:r w:rsidR="0038020E">
        <w:rPr>
          <w:rFonts w:asciiTheme="minorHAnsi" w:hAnsiTheme="minorHAnsi" w:cstheme="minorHAnsi"/>
          <w:bCs/>
          <w:sz w:val="20"/>
          <w:szCs w:val="20"/>
        </w:rPr>
        <w:t xml:space="preserve">38.67. </w:t>
      </w:r>
      <w:r w:rsidR="00F02768">
        <w:rPr>
          <w:rFonts w:asciiTheme="minorHAnsi" w:hAnsiTheme="minorHAnsi" w:cstheme="minorHAnsi"/>
          <w:bCs/>
          <w:sz w:val="20"/>
          <w:szCs w:val="20"/>
        </w:rPr>
        <w:t xml:space="preserve"> This relates to the previous clerk.</w:t>
      </w:r>
    </w:p>
    <w:p w:rsidR="0038020E" w:rsidP="00945E05" w:rsidRDefault="00F02768" w14:paraId="13CCFB6F" w14:textId="6D904C5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make a</w:t>
      </w:r>
      <w:r w:rsidR="0038020E">
        <w:rPr>
          <w:rFonts w:asciiTheme="minorHAnsi" w:hAnsiTheme="minorHAnsi" w:cstheme="minorHAnsi"/>
          <w:bCs/>
          <w:sz w:val="20"/>
          <w:szCs w:val="20"/>
        </w:rPr>
        <w:t xml:space="preserve"> payment on account of £1400 to HMRC.</w:t>
      </w:r>
    </w:p>
    <w:p w:rsidR="00BE1C63" w:rsidP="0055663A" w:rsidRDefault="00BE1C63" w14:paraId="53CDB970" w14:textId="0A0A0DA3">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3. Cllr </w:t>
      </w:r>
      <w:r w:rsidR="00E746B5">
        <w:rPr>
          <w:rFonts w:asciiTheme="minorHAnsi" w:hAnsiTheme="minorHAnsi" w:cstheme="minorHAnsi"/>
          <w:bCs/>
          <w:sz w:val="20"/>
          <w:szCs w:val="20"/>
        </w:rPr>
        <w:t>McAul</w:t>
      </w:r>
      <w:r w:rsidR="0053475E">
        <w:rPr>
          <w:rFonts w:asciiTheme="minorHAnsi" w:hAnsiTheme="minorHAnsi" w:cstheme="minorHAnsi"/>
          <w:bCs/>
          <w:sz w:val="20"/>
          <w:szCs w:val="20"/>
        </w:rPr>
        <w:t xml:space="preserve">iffe </w:t>
      </w:r>
      <w:r>
        <w:rPr>
          <w:rFonts w:asciiTheme="minorHAnsi" w:hAnsiTheme="minorHAnsi" w:cstheme="minorHAnsi"/>
          <w:bCs/>
          <w:sz w:val="20"/>
          <w:szCs w:val="20"/>
        </w:rPr>
        <w:t>reported that in his view councillors are being overloaded with work they don’t have to do. Similarly, the Clerk has no</w:t>
      </w:r>
      <w:r w:rsidR="0055663A">
        <w:rPr>
          <w:rFonts w:asciiTheme="minorHAnsi" w:hAnsiTheme="minorHAnsi" w:cstheme="minorHAnsi"/>
          <w:bCs/>
          <w:sz w:val="20"/>
          <w:szCs w:val="20"/>
        </w:rPr>
        <w:t xml:space="preserve"> further capacity. He recommended that consideration is given to employing a </w:t>
      </w:r>
      <w:r w:rsidRPr="00205B98" w:rsidR="00D97EF1">
        <w:rPr>
          <w:rFonts w:ascii="Calibri" w:hAnsi="Calibri" w:cs="Calibri"/>
          <w:color w:val="000000"/>
          <w:sz w:val="20"/>
          <w:szCs w:val="20"/>
          <w:shd w:val="clear" w:color="auto" w:fill="FFFFFF"/>
        </w:rPr>
        <w:t>'Project Delivery and Grant Acquisition Lead'</w:t>
      </w:r>
      <w:r w:rsidR="00192AAB">
        <w:rPr>
          <w:rFonts w:ascii="Calibri" w:hAnsi="Calibri" w:cs="Calibri"/>
          <w:color w:val="000000"/>
          <w:sz w:val="20"/>
          <w:szCs w:val="20"/>
          <w:shd w:val="clear" w:color="auto" w:fill="FFFFFF"/>
        </w:rPr>
        <w:t xml:space="preserve"> </w:t>
      </w:r>
      <w:r w:rsidR="0055663A">
        <w:rPr>
          <w:rFonts w:asciiTheme="minorHAnsi" w:hAnsiTheme="minorHAnsi" w:cstheme="minorHAnsi"/>
          <w:bCs/>
          <w:sz w:val="20"/>
          <w:szCs w:val="20"/>
        </w:rPr>
        <w:t xml:space="preserve">person on a fixed term contract until </w:t>
      </w:r>
      <w:r w:rsidR="00192AAB">
        <w:rPr>
          <w:rFonts w:asciiTheme="minorHAnsi" w:hAnsiTheme="minorHAnsi" w:cstheme="minorHAnsi"/>
          <w:bCs/>
          <w:sz w:val="20"/>
          <w:szCs w:val="20"/>
        </w:rPr>
        <w:t>23</w:t>
      </w:r>
      <w:r w:rsidR="00E87FD1">
        <w:rPr>
          <w:rFonts w:asciiTheme="minorHAnsi" w:hAnsiTheme="minorHAnsi" w:cstheme="minorHAnsi"/>
          <w:bCs/>
          <w:sz w:val="20"/>
          <w:szCs w:val="20"/>
        </w:rPr>
        <w:t xml:space="preserve"> </w:t>
      </w:r>
      <w:r w:rsidR="0055663A">
        <w:rPr>
          <w:rFonts w:asciiTheme="minorHAnsi" w:hAnsiTheme="minorHAnsi" w:cstheme="minorHAnsi"/>
          <w:bCs/>
          <w:sz w:val="20"/>
          <w:szCs w:val="20"/>
        </w:rPr>
        <w:t>January next year.</w:t>
      </w:r>
    </w:p>
    <w:p w:rsidR="0055663A" w:rsidP="0055663A" w:rsidRDefault="0055663A" w14:paraId="3E8A06F2" w14:textId="19EEC205">
      <w:pPr>
        <w:ind w:left="720"/>
        <w:jc w:val="both"/>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be passed to Finance &amp; Legal Committee for budgeting.</w:t>
      </w:r>
    </w:p>
    <w:p w:rsidRPr="00DE0CCA" w:rsidR="00945E05" w:rsidP="00D97EF1" w:rsidRDefault="00945E05" w14:paraId="6B03EC5C" w14:textId="7473F15E">
      <w:pPr>
        <w:jc w:val="both"/>
        <w:rPr>
          <w:rFonts w:asciiTheme="minorHAnsi" w:hAnsiTheme="minorHAnsi" w:cstheme="minorHAnsi"/>
          <w:bCs/>
          <w:sz w:val="20"/>
          <w:szCs w:val="20"/>
        </w:rPr>
      </w:pPr>
    </w:p>
    <w:p w:rsidRPr="00AE0A4A" w:rsidR="00945E05" w:rsidP="00945E05" w:rsidRDefault="0074658F" w14:paraId="108F7704" w14:textId="145625D3">
      <w:pPr>
        <w:jc w:val="both"/>
        <w:rPr>
          <w:rFonts w:asciiTheme="minorHAnsi" w:hAnsiTheme="minorHAnsi" w:cstheme="minorHAnsi"/>
          <w:b/>
          <w:sz w:val="20"/>
          <w:szCs w:val="20"/>
        </w:rPr>
      </w:pPr>
      <w:r>
        <w:rPr>
          <w:rFonts w:asciiTheme="minorHAnsi" w:hAnsiTheme="minorHAnsi" w:cstheme="minorHAnsi"/>
          <w:b/>
          <w:sz w:val="20"/>
          <w:szCs w:val="20"/>
        </w:rPr>
        <w:t>26.</w:t>
      </w:r>
      <w:r w:rsidR="00BE1C63">
        <w:rPr>
          <w:rFonts w:asciiTheme="minorHAnsi" w:hAnsiTheme="minorHAnsi" w:cstheme="minorHAnsi"/>
          <w:b/>
          <w:sz w:val="20"/>
          <w:szCs w:val="20"/>
        </w:rPr>
        <w:tab/>
      </w:r>
      <w:r w:rsidRPr="00AE0A4A" w:rsidR="00945E05">
        <w:rPr>
          <w:rFonts w:asciiTheme="minorHAnsi" w:hAnsiTheme="minorHAnsi" w:cstheme="minorHAnsi"/>
          <w:b/>
          <w:sz w:val="20"/>
          <w:szCs w:val="20"/>
        </w:rPr>
        <w:t>Correspondence received</w:t>
      </w:r>
    </w:p>
    <w:p w:rsidR="00945E05" w:rsidP="00945E05" w:rsidRDefault="0074658F" w14:paraId="6AD59603" w14:textId="0CF864EB">
      <w:pPr>
        <w:jc w:val="both"/>
        <w:rPr>
          <w:rFonts w:asciiTheme="minorHAnsi" w:hAnsiTheme="minorHAnsi" w:cstheme="minorHAnsi"/>
          <w:bCs/>
          <w:sz w:val="20"/>
          <w:szCs w:val="20"/>
        </w:rPr>
      </w:pPr>
      <w:r>
        <w:rPr>
          <w:rFonts w:asciiTheme="minorHAnsi" w:hAnsiTheme="minorHAnsi" w:cstheme="minorHAnsi"/>
          <w:b/>
          <w:sz w:val="20"/>
          <w:szCs w:val="20"/>
        </w:rPr>
        <w:t>420/22</w:t>
      </w:r>
      <w:r w:rsidRPr="00AE0A4A" w:rsidR="00945E05">
        <w:rPr>
          <w:rFonts w:asciiTheme="minorHAnsi" w:hAnsiTheme="minorHAnsi" w:cstheme="minorHAnsi"/>
          <w:b/>
          <w:sz w:val="20"/>
          <w:szCs w:val="20"/>
        </w:rPr>
        <w:tab/>
      </w:r>
      <w:r w:rsidR="0055663A">
        <w:rPr>
          <w:rFonts w:asciiTheme="minorHAnsi" w:hAnsiTheme="minorHAnsi" w:cstheme="minorHAnsi"/>
          <w:bCs/>
          <w:sz w:val="20"/>
          <w:szCs w:val="20"/>
        </w:rPr>
        <w:t>The m</w:t>
      </w:r>
      <w:r w:rsidR="00945E05">
        <w:rPr>
          <w:rFonts w:asciiTheme="minorHAnsi" w:hAnsiTheme="minorHAnsi" w:cstheme="minorHAnsi"/>
          <w:bCs/>
          <w:sz w:val="20"/>
          <w:szCs w:val="20"/>
        </w:rPr>
        <w:t>any emails received regarding the village pond</w:t>
      </w:r>
      <w:r w:rsidR="0055663A">
        <w:rPr>
          <w:rFonts w:asciiTheme="minorHAnsi" w:hAnsiTheme="minorHAnsi" w:cstheme="minorHAnsi"/>
          <w:bCs/>
          <w:sz w:val="20"/>
          <w:szCs w:val="20"/>
        </w:rPr>
        <w:t xml:space="preserve"> were noted.</w:t>
      </w:r>
      <w:r w:rsidR="00945E05">
        <w:rPr>
          <w:rFonts w:asciiTheme="minorHAnsi" w:hAnsiTheme="minorHAnsi" w:cstheme="minorHAnsi"/>
          <w:bCs/>
          <w:sz w:val="20"/>
          <w:szCs w:val="20"/>
        </w:rPr>
        <w:tab/>
      </w:r>
    </w:p>
    <w:p w:rsidR="00945E05" w:rsidP="0028668D" w:rsidRDefault="00945E05" w14:paraId="1EE8EED2" w14:textId="79A2A330">
      <w:pPr>
        <w:ind w:left="720"/>
        <w:jc w:val="both"/>
        <w:rPr>
          <w:rFonts w:asciiTheme="minorHAnsi" w:hAnsiTheme="minorHAnsi" w:cstheme="minorHAnsi"/>
          <w:bCs/>
          <w:sz w:val="20"/>
          <w:szCs w:val="20"/>
        </w:rPr>
      </w:pPr>
      <w:r>
        <w:rPr>
          <w:rFonts w:asciiTheme="minorHAnsi" w:hAnsiTheme="minorHAnsi" w:cstheme="minorHAnsi"/>
          <w:bCs/>
          <w:sz w:val="20"/>
          <w:szCs w:val="20"/>
        </w:rPr>
        <w:t>Email from resident suggesting that WPC has a</w:t>
      </w:r>
      <w:bookmarkStart w:name="_Hlk111445182" w:id="0"/>
      <w:r>
        <w:rPr>
          <w:rFonts w:asciiTheme="minorHAnsi" w:hAnsiTheme="minorHAnsi" w:cstheme="minorHAnsi"/>
          <w:bCs/>
          <w:sz w:val="20"/>
          <w:szCs w:val="20"/>
        </w:rPr>
        <w:t xml:space="preserve"> L</w:t>
      </w:r>
      <w:r>
        <w:rPr>
          <w:rFonts w:ascii="Calibri" w:hAnsi="Calibri" w:cs="Calibri"/>
          <w:color w:val="323130"/>
          <w:sz w:val="22"/>
          <w:szCs w:val="22"/>
          <w:shd w:val="clear" w:color="auto" w:fill="FFFFFF"/>
        </w:rPr>
        <w:t xml:space="preserve">ocal Cycling and Walking Infrastructure </w:t>
      </w:r>
      <w:r w:rsidRPr="0028668D">
        <w:rPr>
          <w:rFonts w:ascii="Calibri" w:hAnsi="Calibri" w:cs="Calibri"/>
          <w:color w:val="323130"/>
          <w:sz w:val="20"/>
          <w:szCs w:val="20"/>
          <w:shd w:val="clear" w:color="auto" w:fill="FFFFFF"/>
        </w:rPr>
        <w:t>Plan.  </w:t>
      </w:r>
      <w:bookmarkEnd w:id="0"/>
      <w:r w:rsidRPr="00205B98" w:rsidR="0028668D">
        <w:rPr>
          <w:rFonts w:ascii="Calibri" w:hAnsi="Calibri" w:cs="Calibri"/>
          <w:color w:val="323130"/>
          <w:sz w:val="20"/>
          <w:szCs w:val="20"/>
          <w:shd w:val="clear" w:color="auto" w:fill="FFFFFF"/>
        </w:rPr>
        <w:t>C</w:t>
      </w:r>
      <w:r w:rsidRPr="00205B98" w:rsidR="0028668D">
        <w:rPr>
          <w:rFonts w:ascii="Calibri" w:hAnsi="Calibri" w:cs="Calibri"/>
          <w:color w:val="000000"/>
          <w:sz w:val="20"/>
          <w:szCs w:val="20"/>
          <w:shd w:val="clear" w:color="auto" w:fill="FFFFFF"/>
        </w:rPr>
        <w:t xml:space="preserve">llr </w:t>
      </w:r>
      <w:proofErr w:type="spellStart"/>
      <w:r w:rsidRPr="00205B98" w:rsidR="0028668D">
        <w:rPr>
          <w:rFonts w:ascii="Calibri" w:hAnsi="Calibri" w:cs="Calibri"/>
          <w:color w:val="000000"/>
          <w:sz w:val="20"/>
          <w:szCs w:val="20"/>
          <w:shd w:val="clear" w:color="auto" w:fill="FFFFFF"/>
        </w:rPr>
        <w:t>McElvogue</w:t>
      </w:r>
      <w:proofErr w:type="spellEnd"/>
      <w:r w:rsidRPr="00205B98" w:rsidR="0028668D">
        <w:rPr>
          <w:rFonts w:ascii="Calibri" w:hAnsi="Calibri" w:cs="Calibri"/>
          <w:color w:val="000000"/>
          <w:sz w:val="20"/>
          <w:szCs w:val="20"/>
          <w:shd w:val="clear" w:color="auto" w:fill="FFFFFF"/>
        </w:rPr>
        <w:t xml:space="preserve"> previously (via email) would be willing to lead on this.  Cllr McAuliffe suggested that this should be tied into the S106 contribution for the cycle path connecting Fontwell to Walberton.</w:t>
      </w:r>
    </w:p>
    <w:p w:rsidRPr="00FD47CA" w:rsidR="00945E05" w:rsidP="00945E05" w:rsidRDefault="00945E05" w14:paraId="691EC055" w14:textId="77777777">
      <w:pPr>
        <w:jc w:val="both"/>
        <w:rPr>
          <w:rFonts w:asciiTheme="minorHAnsi" w:hAnsiTheme="minorHAnsi" w:cstheme="minorHAnsi"/>
          <w:bCs/>
          <w:sz w:val="20"/>
          <w:szCs w:val="20"/>
          <w:highlight w:val="yellow"/>
        </w:rPr>
      </w:pPr>
      <w:r>
        <w:rPr>
          <w:rFonts w:asciiTheme="minorHAnsi" w:hAnsiTheme="minorHAnsi" w:cstheme="minorHAnsi"/>
          <w:bCs/>
          <w:sz w:val="20"/>
          <w:szCs w:val="20"/>
        </w:rPr>
        <w:tab/>
      </w: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rsidR="00945E05" w:rsidP="0055663A" w:rsidRDefault="0074658F" w14:paraId="5BC5791C" w14:textId="63C01EF9">
      <w:pPr>
        <w:jc w:val="both"/>
        <w:rPr>
          <w:rFonts w:asciiTheme="minorHAnsi" w:hAnsiTheme="minorHAnsi" w:cstheme="minorHAnsi"/>
          <w:b/>
          <w:sz w:val="20"/>
          <w:szCs w:val="20"/>
        </w:rPr>
      </w:pPr>
      <w:r>
        <w:rPr>
          <w:rFonts w:asciiTheme="minorHAnsi" w:hAnsiTheme="minorHAnsi" w:cstheme="minorHAnsi"/>
          <w:b/>
          <w:sz w:val="20"/>
          <w:szCs w:val="20"/>
        </w:rPr>
        <w:t>27.</w:t>
      </w:r>
      <w:r w:rsidR="0055663A">
        <w:rPr>
          <w:rFonts w:asciiTheme="minorHAnsi" w:hAnsiTheme="minorHAnsi" w:cstheme="minorHAnsi"/>
          <w:b/>
          <w:sz w:val="20"/>
          <w:szCs w:val="20"/>
        </w:rPr>
        <w:tab/>
      </w:r>
      <w:r w:rsidRPr="00AE0A4A" w:rsidR="00945E05">
        <w:rPr>
          <w:rFonts w:asciiTheme="minorHAnsi" w:hAnsiTheme="minorHAnsi" w:cstheme="minorHAnsi"/>
          <w:b/>
          <w:sz w:val="20"/>
          <w:szCs w:val="20"/>
        </w:rPr>
        <w:t>To approve quotes and payments</w:t>
      </w:r>
    </w:p>
    <w:p w:rsidR="00945E05" w:rsidP="00945E05" w:rsidRDefault="0074658F" w14:paraId="41C40728" w14:textId="7B264DE3">
      <w:pPr>
        <w:ind w:left="720" w:hanging="720"/>
        <w:jc w:val="both"/>
        <w:rPr>
          <w:rFonts w:asciiTheme="minorHAnsi" w:hAnsiTheme="minorHAnsi" w:cstheme="minorHAnsi"/>
          <w:sz w:val="20"/>
          <w:szCs w:val="20"/>
        </w:rPr>
      </w:pPr>
      <w:r w:rsidRPr="0074658F">
        <w:rPr>
          <w:rFonts w:asciiTheme="minorHAnsi" w:hAnsiTheme="minorHAnsi" w:cstheme="minorHAnsi"/>
          <w:b/>
          <w:bCs/>
          <w:sz w:val="20"/>
          <w:szCs w:val="20"/>
        </w:rPr>
        <w:t>421/22</w:t>
      </w:r>
      <w:r w:rsidR="00945E05">
        <w:rPr>
          <w:rFonts w:asciiTheme="minorHAnsi" w:hAnsiTheme="minorHAnsi" w:cstheme="minorHAnsi"/>
          <w:sz w:val="20"/>
          <w:szCs w:val="20"/>
        </w:rPr>
        <w:tab/>
      </w:r>
      <w:r w:rsidR="0055663A">
        <w:rPr>
          <w:rFonts w:asciiTheme="minorHAnsi" w:hAnsiTheme="minorHAnsi" w:cstheme="minorHAnsi"/>
          <w:sz w:val="20"/>
          <w:szCs w:val="20"/>
        </w:rPr>
        <w:t xml:space="preserve">The Clerk presented a draft list of </w:t>
      </w:r>
      <w:r w:rsidR="00773E18">
        <w:rPr>
          <w:rFonts w:asciiTheme="minorHAnsi" w:hAnsiTheme="minorHAnsi" w:cstheme="minorHAnsi"/>
          <w:sz w:val="20"/>
          <w:szCs w:val="20"/>
        </w:rPr>
        <w:t>15 payments for authorisation.</w:t>
      </w:r>
    </w:p>
    <w:p w:rsidRPr="00DE0CCA" w:rsidR="00773E18" w:rsidP="00945E05" w:rsidRDefault="00773E18" w14:paraId="1EC27EAE" w14:textId="7E5B340E">
      <w:pPr>
        <w:ind w:left="720" w:hanging="720"/>
        <w:jc w:val="both"/>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 as per the draft payment list.</w:t>
      </w:r>
    </w:p>
    <w:p w:rsidR="00773E18" w:rsidP="00945E05" w:rsidRDefault="00773E18" w14:paraId="640D17B0" w14:textId="77777777">
      <w:pPr>
        <w:ind w:left="720" w:hanging="720"/>
        <w:jc w:val="both"/>
        <w:rPr>
          <w:rFonts w:asciiTheme="minorHAnsi" w:hAnsiTheme="minorHAnsi" w:cstheme="minorHAnsi"/>
          <w:b/>
          <w:sz w:val="20"/>
          <w:szCs w:val="20"/>
        </w:rPr>
      </w:pPr>
    </w:p>
    <w:p w:rsidRPr="00AE0A4A" w:rsidR="00945E05" w:rsidP="00945E05" w:rsidRDefault="0074658F" w14:paraId="18535729" w14:textId="4361E878">
      <w:pPr>
        <w:ind w:left="720" w:hanging="720"/>
        <w:jc w:val="both"/>
        <w:rPr>
          <w:rFonts w:asciiTheme="minorHAnsi" w:hAnsiTheme="minorHAnsi" w:cstheme="minorHAnsi"/>
          <w:b/>
          <w:sz w:val="20"/>
          <w:szCs w:val="20"/>
        </w:rPr>
      </w:pPr>
      <w:r>
        <w:rPr>
          <w:rFonts w:asciiTheme="minorHAnsi" w:hAnsiTheme="minorHAnsi" w:cstheme="minorHAnsi"/>
          <w:b/>
          <w:sz w:val="20"/>
          <w:szCs w:val="20"/>
        </w:rPr>
        <w:t>28.</w:t>
      </w:r>
      <w:r w:rsidR="00773E18">
        <w:rPr>
          <w:rFonts w:asciiTheme="minorHAnsi" w:hAnsiTheme="minorHAnsi" w:cstheme="minorHAnsi"/>
          <w:b/>
          <w:sz w:val="20"/>
          <w:szCs w:val="20"/>
        </w:rPr>
        <w:tab/>
      </w:r>
      <w:r w:rsidRPr="00AE0A4A" w:rsidR="00945E05">
        <w:rPr>
          <w:rFonts w:asciiTheme="minorHAnsi" w:hAnsiTheme="minorHAnsi" w:cstheme="minorHAnsi"/>
          <w:b/>
          <w:sz w:val="20"/>
          <w:szCs w:val="20"/>
        </w:rPr>
        <w:t>Any other business</w:t>
      </w:r>
    </w:p>
    <w:p w:rsidR="00945E05" w:rsidP="00945E05" w:rsidRDefault="0074658F" w14:paraId="50437A43" w14:textId="385C52D2">
      <w:pPr>
        <w:ind w:left="720" w:hanging="720"/>
        <w:jc w:val="both"/>
        <w:rPr>
          <w:rFonts w:asciiTheme="minorHAnsi" w:hAnsiTheme="minorHAnsi" w:cstheme="minorHAnsi"/>
          <w:sz w:val="20"/>
          <w:szCs w:val="20"/>
        </w:rPr>
      </w:pPr>
      <w:r w:rsidRPr="0074658F">
        <w:rPr>
          <w:rFonts w:asciiTheme="minorHAnsi" w:hAnsiTheme="minorHAnsi" w:cstheme="minorHAnsi"/>
          <w:b/>
          <w:bCs/>
          <w:sz w:val="20"/>
          <w:szCs w:val="20"/>
        </w:rPr>
        <w:t>422/22</w:t>
      </w:r>
      <w:r w:rsidR="00773E18">
        <w:rPr>
          <w:rFonts w:asciiTheme="minorHAnsi" w:hAnsiTheme="minorHAnsi" w:cstheme="minorHAnsi"/>
          <w:sz w:val="20"/>
          <w:szCs w:val="20"/>
        </w:rPr>
        <w:tab/>
      </w:r>
      <w:r w:rsidR="00773E18">
        <w:rPr>
          <w:rFonts w:asciiTheme="minorHAnsi" w:hAnsiTheme="minorHAnsi" w:cstheme="minorHAnsi"/>
          <w:sz w:val="20"/>
          <w:szCs w:val="20"/>
        </w:rPr>
        <w:t>1. Cllr McAuliffe reported that he is attending Arun Joint Action Group (JAG) meetings. He asked that instances of ant-social driving and e-scooter use is reported for coordinating.</w:t>
      </w:r>
    </w:p>
    <w:p w:rsidR="00750E21" w:rsidP="00945E05" w:rsidRDefault="00750E21" w14:paraId="76661619" w14:textId="2527F535">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2. Cllr Titmus w</w:t>
      </w:r>
      <w:r w:rsidR="00C900CE">
        <w:rPr>
          <w:rFonts w:asciiTheme="minorHAnsi" w:hAnsiTheme="minorHAnsi" w:cstheme="minorHAnsi"/>
          <w:sz w:val="20"/>
          <w:szCs w:val="20"/>
        </w:rPr>
        <w:t>ish to raise the matter of double yellow lines at Fontwell at Planning.</w:t>
      </w:r>
    </w:p>
    <w:p w:rsidR="00C900CE" w:rsidP="00945E05" w:rsidRDefault="00C900CE" w14:paraId="08F6B385" w14:textId="45188A8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 xml:space="preserve">3. The Clerk reported that a group of travellers had entered the playing field on Wednesday evening. WSCC, ADC and the police have attended, and they have been served with a notice to move on. </w:t>
      </w:r>
      <w:r w:rsidRPr="00205B98" w:rsidR="00D2606B">
        <w:rPr>
          <w:rFonts w:asciiTheme="minorHAnsi" w:hAnsiTheme="minorHAnsi" w:cstheme="minorHAnsi"/>
          <w:sz w:val="20"/>
          <w:szCs w:val="20"/>
        </w:rPr>
        <w:t>It was suspected that</w:t>
      </w:r>
      <w:r w:rsidR="00D2606B">
        <w:rPr>
          <w:rFonts w:asciiTheme="minorHAnsi" w:hAnsiTheme="minorHAnsi" w:cstheme="minorHAnsi"/>
          <w:sz w:val="20"/>
          <w:szCs w:val="20"/>
        </w:rPr>
        <w:t xml:space="preserve"> e</w:t>
      </w:r>
      <w:r>
        <w:rPr>
          <w:rFonts w:asciiTheme="minorHAnsi" w:hAnsiTheme="minorHAnsi" w:cstheme="minorHAnsi"/>
          <w:sz w:val="20"/>
          <w:szCs w:val="20"/>
        </w:rPr>
        <w:t xml:space="preserve">ntry was gained </w:t>
      </w:r>
      <w:r w:rsidR="00E93095">
        <w:rPr>
          <w:rFonts w:asciiTheme="minorHAnsi" w:hAnsiTheme="minorHAnsi" w:cstheme="minorHAnsi"/>
          <w:sz w:val="20"/>
          <w:szCs w:val="20"/>
        </w:rPr>
        <w:t>by damaging the padlock on the barrier. Things will be monitored over the next few days.</w:t>
      </w:r>
    </w:p>
    <w:p w:rsidRPr="00AE0A4A" w:rsidR="00E93095" w:rsidP="00945E05" w:rsidRDefault="00E93095" w14:paraId="5AD3197E" w14:textId="77777777">
      <w:pPr>
        <w:ind w:left="720" w:hanging="720"/>
        <w:jc w:val="both"/>
        <w:rPr>
          <w:rFonts w:asciiTheme="minorHAnsi" w:hAnsiTheme="minorHAnsi" w:cstheme="minorHAnsi"/>
          <w:sz w:val="20"/>
          <w:szCs w:val="20"/>
        </w:rPr>
      </w:pPr>
    </w:p>
    <w:p w:rsidRPr="00AE0A4A" w:rsidR="00945E05" w:rsidP="00945E05" w:rsidRDefault="0074658F" w14:paraId="47B64949" w14:textId="317C91E8">
      <w:pPr>
        <w:ind w:left="720" w:hanging="720"/>
        <w:jc w:val="both"/>
        <w:rPr>
          <w:rFonts w:asciiTheme="minorHAnsi" w:hAnsiTheme="minorHAnsi" w:cstheme="minorHAnsi"/>
          <w:b/>
          <w:sz w:val="20"/>
          <w:szCs w:val="20"/>
        </w:rPr>
      </w:pPr>
      <w:r>
        <w:rPr>
          <w:rFonts w:asciiTheme="minorHAnsi" w:hAnsiTheme="minorHAnsi" w:cstheme="minorHAnsi"/>
          <w:b/>
          <w:sz w:val="20"/>
          <w:szCs w:val="20"/>
        </w:rPr>
        <w:t>29.</w:t>
      </w:r>
      <w:r w:rsidR="00511034">
        <w:rPr>
          <w:rFonts w:asciiTheme="minorHAnsi" w:hAnsiTheme="minorHAnsi" w:cstheme="minorHAnsi"/>
          <w:b/>
          <w:sz w:val="20"/>
          <w:szCs w:val="20"/>
        </w:rPr>
        <w:tab/>
      </w:r>
      <w:r w:rsidRPr="00AE0A4A" w:rsidR="00945E05">
        <w:rPr>
          <w:rFonts w:asciiTheme="minorHAnsi" w:hAnsiTheme="minorHAnsi" w:cstheme="minorHAnsi"/>
          <w:b/>
          <w:sz w:val="20"/>
          <w:szCs w:val="20"/>
        </w:rPr>
        <w:t xml:space="preserve">Date of next meeting </w:t>
      </w:r>
    </w:p>
    <w:p w:rsidR="00945E05" w:rsidP="00945E05" w:rsidRDefault="0074658F" w14:paraId="37265368" w14:textId="2657F9B9">
      <w:pPr>
        <w:ind w:left="720" w:hanging="720"/>
        <w:jc w:val="both"/>
        <w:rPr>
          <w:rFonts w:asciiTheme="minorHAnsi" w:hAnsiTheme="minorHAnsi" w:cstheme="minorHAnsi"/>
          <w:sz w:val="20"/>
          <w:szCs w:val="20"/>
        </w:rPr>
      </w:pPr>
      <w:r>
        <w:rPr>
          <w:rFonts w:asciiTheme="minorHAnsi" w:hAnsiTheme="minorHAnsi" w:cstheme="minorHAnsi"/>
          <w:b/>
          <w:sz w:val="20"/>
          <w:szCs w:val="20"/>
        </w:rPr>
        <w:t>423/22</w:t>
      </w:r>
      <w:r w:rsidRPr="00AE0A4A" w:rsidR="00945E05">
        <w:rPr>
          <w:rFonts w:asciiTheme="minorHAnsi" w:hAnsiTheme="minorHAnsi" w:cstheme="minorHAnsi"/>
          <w:b/>
          <w:sz w:val="20"/>
          <w:szCs w:val="20"/>
        </w:rPr>
        <w:tab/>
      </w:r>
      <w:r w:rsidRPr="00AE0A4A" w:rsidR="00945E05">
        <w:rPr>
          <w:rFonts w:asciiTheme="minorHAnsi" w:hAnsiTheme="minorHAnsi" w:cstheme="minorHAnsi"/>
          <w:sz w:val="20"/>
          <w:szCs w:val="20"/>
        </w:rPr>
        <w:t>The date of the next meeting</w:t>
      </w:r>
      <w:r w:rsidR="00945E05">
        <w:rPr>
          <w:rFonts w:asciiTheme="minorHAnsi" w:hAnsiTheme="minorHAnsi" w:cstheme="minorHAnsi"/>
          <w:sz w:val="20"/>
          <w:szCs w:val="20"/>
        </w:rPr>
        <w:t xml:space="preserve"> </w:t>
      </w:r>
      <w:r w:rsidR="000D50D3">
        <w:rPr>
          <w:rFonts w:asciiTheme="minorHAnsi" w:hAnsiTheme="minorHAnsi" w:cstheme="minorHAnsi"/>
          <w:sz w:val="20"/>
          <w:szCs w:val="20"/>
        </w:rPr>
        <w:t xml:space="preserve">was confirmed </w:t>
      </w:r>
      <w:r w:rsidRPr="00AE0A4A" w:rsidR="00945E05">
        <w:rPr>
          <w:rFonts w:asciiTheme="minorHAnsi" w:hAnsiTheme="minorHAnsi" w:cstheme="minorHAnsi"/>
          <w:sz w:val="20"/>
          <w:szCs w:val="20"/>
        </w:rPr>
        <w:t xml:space="preserve">as 7.00pm Tuesday </w:t>
      </w:r>
      <w:r w:rsidR="00945E05">
        <w:rPr>
          <w:rFonts w:asciiTheme="minorHAnsi" w:hAnsiTheme="minorHAnsi" w:cstheme="minorHAnsi"/>
          <w:sz w:val="20"/>
          <w:szCs w:val="20"/>
        </w:rPr>
        <w:t xml:space="preserve">8 November </w:t>
      </w:r>
      <w:r w:rsidRPr="00AE0A4A" w:rsidR="00945E05">
        <w:rPr>
          <w:rFonts w:asciiTheme="minorHAnsi" w:hAnsiTheme="minorHAnsi" w:cstheme="minorHAnsi"/>
          <w:sz w:val="20"/>
          <w:szCs w:val="20"/>
        </w:rPr>
        <w:t>202</w:t>
      </w:r>
      <w:r w:rsidR="00945E05">
        <w:rPr>
          <w:rFonts w:asciiTheme="minorHAnsi" w:hAnsiTheme="minorHAnsi" w:cstheme="minorHAnsi"/>
          <w:sz w:val="20"/>
          <w:szCs w:val="20"/>
        </w:rPr>
        <w:t>2.</w:t>
      </w:r>
    </w:p>
    <w:p w:rsidR="000D50D3" w:rsidP="00945E05" w:rsidRDefault="000D50D3" w14:paraId="50EC36FC" w14:textId="110639D1">
      <w:pPr>
        <w:ind w:left="720" w:hanging="720"/>
        <w:jc w:val="both"/>
        <w:rPr>
          <w:rFonts w:asciiTheme="minorHAnsi" w:hAnsiTheme="minorHAnsi" w:cstheme="minorHAnsi"/>
          <w:sz w:val="20"/>
          <w:szCs w:val="20"/>
        </w:rPr>
      </w:pPr>
    </w:p>
    <w:p w:rsidR="000D50D3" w:rsidP="00945E05" w:rsidRDefault="000D50D3" w14:paraId="36E4B95A" w14:textId="7FA794E6">
      <w:pPr>
        <w:ind w:left="720" w:hanging="720"/>
        <w:jc w:val="both"/>
        <w:rPr>
          <w:rFonts w:asciiTheme="minorHAnsi" w:hAnsiTheme="minorHAnsi" w:cstheme="minorHAnsi"/>
          <w:sz w:val="20"/>
          <w:szCs w:val="20"/>
        </w:rPr>
      </w:pPr>
    </w:p>
    <w:p w:rsidR="000D50D3" w:rsidP="00945E05" w:rsidRDefault="000D50D3" w14:paraId="5B082846" w14:textId="5284C16F">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There being no other business the meeting closed at 9.10pm.</w:t>
      </w:r>
    </w:p>
    <w:p w:rsidR="00B25E7A" w:rsidP="00945E05" w:rsidRDefault="00B25E7A" w14:paraId="0AC92CDC" w14:textId="62CAB8DB">
      <w:pPr>
        <w:ind w:left="720" w:hanging="720"/>
        <w:jc w:val="both"/>
        <w:rPr>
          <w:rFonts w:asciiTheme="minorHAnsi" w:hAnsiTheme="minorHAnsi" w:cstheme="minorHAnsi"/>
          <w:sz w:val="20"/>
          <w:szCs w:val="20"/>
        </w:rPr>
      </w:pPr>
    </w:p>
    <w:p w:rsidR="00B25E7A" w:rsidP="00945E05" w:rsidRDefault="00B25E7A" w14:paraId="16228799" w14:textId="45B8AA7C">
      <w:pPr>
        <w:ind w:left="720" w:hanging="720"/>
        <w:jc w:val="both"/>
        <w:rPr>
          <w:rFonts w:asciiTheme="minorHAnsi" w:hAnsiTheme="minorHAnsi" w:cstheme="minorHAnsi"/>
          <w:sz w:val="20"/>
          <w:szCs w:val="20"/>
        </w:rPr>
      </w:pPr>
    </w:p>
    <w:p w:rsidR="00B25E7A" w:rsidP="00945E05" w:rsidRDefault="00B25E7A" w14:paraId="58712FD6" w14:textId="094507F3">
      <w:pPr>
        <w:ind w:left="720" w:hanging="720"/>
        <w:jc w:val="both"/>
        <w:rPr>
          <w:rFonts w:asciiTheme="minorHAnsi" w:hAnsiTheme="minorHAnsi" w:cstheme="minorHAnsi"/>
          <w:sz w:val="20"/>
          <w:szCs w:val="20"/>
        </w:rPr>
      </w:pPr>
    </w:p>
    <w:p w:rsidR="00B25E7A" w:rsidP="00945E05" w:rsidRDefault="00B25E7A" w14:paraId="384EBBA3" w14:textId="3F812532">
      <w:pPr>
        <w:ind w:left="720" w:hanging="720"/>
        <w:jc w:val="both"/>
        <w:rPr>
          <w:rFonts w:asciiTheme="minorHAnsi" w:hAnsiTheme="minorHAnsi" w:cstheme="minorHAnsi"/>
          <w:sz w:val="20"/>
          <w:szCs w:val="20"/>
        </w:rPr>
      </w:pPr>
    </w:p>
    <w:p w:rsidR="00B25E7A" w:rsidP="00945E05" w:rsidRDefault="00B25E7A" w14:paraId="587CC5DB" w14:textId="5DAE2EE5">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Signed…………………………………………………………………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Date…………………………………………………………………</w:t>
      </w:r>
    </w:p>
    <w:p w:rsidRPr="00AE0A4A" w:rsidR="00B25E7A" w:rsidP="00945E05" w:rsidRDefault="00B25E7A" w14:paraId="7E49F495" w14:textId="7E5956BF">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Chair</w:t>
      </w:r>
    </w:p>
    <w:p w:rsidR="00081820" w:rsidRDefault="00081820" w14:paraId="42D3A3EC" w14:textId="77777777"/>
    <w:sectPr w:rsidR="00081820" w:rsidSect="00625273">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5E6" w:rsidP="00707A86" w:rsidRDefault="000435E6" w14:paraId="11CBDE48" w14:textId="77777777">
      <w:r>
        <w:separator/>
      </w:r>
    </w:p>
  </w:endnote>
  <w:endnote w:type="continuationSeparator" w:id="0">
    <w:p w:rsidR="000435E6" w:rsidP="00707A86" w:rsidRDefault="000435E6" w14:paraId="0F019A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86" w:rsidRDefault="00707A86" w14:paraId="36E3A6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2613"/>
      <w:docPartObj>
        <w:docPartGallery w:val="Page Numbers (Bottom of Page)"/>
        <w:docPartUnique/>
      </w:docPartObj>
    </w:sdtPr>
    <w:sdtEndPr>
      <w:rPr>
        <w:color w:val="7F7F7F" w:themeColor="background1" w:themeShade="7F"/>
        <w:spacing w:val="60"/>
      </w:rPr>
    </w:sdtEndPr>
    <w:sdtContent>
      <w:p w:rsidR="00707A86" w:rsidRDefault="00707A86" w14:paraId="02DEA7CE" w14:textId="4D98ECEC">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707A86" w:rsidRDefault="00707A86" w14:paraId="264E27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86" w:rsidRDefault="00707A86" w14:paraId="7D034E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5E6" w:rsidP="00707A86" w:rsidRDefault="000435E6" w14:paraId="723BFCCE" w14:textId="77777777">
      <w:r>
        <w:separator/>
      </w:r>
    </w:p>
  </w:footnote>
  <w:footnote w:type="continuationSeparator" w:id="0">
    <w:p w:rsidR="000435E6" w:rsidP="00707A86" w:rsidRDefault="000435E6" w14:paraId="78D32C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86" w:rsidRDefault="00707A86" w14:paraId="0AEC87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86" w:rsidRDefault="00707A86" w14:paraId="7BD854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86" w:rsidRDefault="00707A86" w14:paraId="5DA2C1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6B8"/>
    <w:multiLevelType w:val="hybridMultilevel"/>
    <w:tmpl w:val="291EB43C"/>
    <w:lvl w:ilvl="0" w:tplc="A290E8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BEE412D"/>
    <w:multiLevelType w:val="hybridMultilevel"/>
    <w:tmpl w:val="3B52046E"/>
    <w:lvl w:ilvl="0" w:tplc="77B82B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29D2090"/>
    <w:multiLevelType w:val="hybridMultilevel"/>
    <w:tmpl w:val="D14E26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8E5140"/>
    <w:multiLevelType w:val="hybridMultilevel"/>
    <w:tmpl w:val="FA6EE0F8"/>
    <w:lvl w:ilvl="0" w:tplc="142647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1529846">
    <w:abstractNumId w:val="2"/>
  </w:num>
  <w:num w:numId="2" w16cid:durableId="1047068769">
    <w:abstractNumId w:val="1"/>
  </w:num>
  <w:num w:numId="3" w16cid:durableId="599878703">
    <w:abstractNumId w:val="3"/>
  </w:num>
  <w:num w:numId="4" w16cid:durableId="196650404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05"/>
    <w:rsid w:val="000321F5"/>
    <w:rsid w:val="00042438"/>
    <w:rsid w:val="000435E6"/>
    <w:rsid w:val="00081820"/>
    <w:rsid w:val="000D0E14"/>
    <w:rsid w:val="000D50D3"/>
    <w:rsid w:val="000E23A2"/>
    <w:rsid w:val="00127A0D"/>
    <w:rsid w:val="0014191E"/>
    <w:rsid w:val="00145C27"/>
    <w:rsid w:val="00175316"/>
    <w:rsid w:val="00192AAB"/>
    <w:rsid w:val="001A2A4D"/>
    <w:rsid w:val="001B2B07"/>
    <w:rsid w:val="001B4F3E"/>
    <w:rsid w:val="001C0845"/>
    <w:rsid w:val="001C1C3D"/>
    <w:rsid w:val="00205B98"/>
    <w:rsid w:val="00230020"/>
    <w:rsid w:val="00241328"/>
    <w:rsid w:val="00243BE2"/>
    <w:rsid w:val="00245C52"/>
    <w:rsid w:val="00267FD2"/>
    <w:rsid w:val="0028668D"/>
    <w:rsid w:val="002920CC"/>
    <w:rsid w:val="002D343B"/>
    <w:rsid w:val="002F2D76"/>
    <w:rsid w:val="003107DB"/>
    <w:rsid w:val="003357F4"/>
    <w:rsid w:val="00354941"/>
    <w:rsid w:val="00370185"/>
    <w:rsid w:val="0038020E"/>
    <w:rsid w:val="00383B6A"/>
    <w:rsid w:val="003F3A17"/>
    <w:rsid w:val="004B3B04"/>
    <w:rsid w:val="004C093F"/>
    <w:rsid w:val="004C2AC8"/>
    <w:rsid w:val="004E0AD1"/>
    <w:rsid w:val="0050199C"/>
    <w:rsid w:val="00505642"/>
    <w:rsid w:val="00511034"/>
    <w:rsid w:val="0053475E"/>
    <w:rsid w:val="0055663A"/>
    <w:rsid w:val="00575064"/>
    <w:rsid w:val="005E22D9"/>
    <w:rsid w:val="0062345D"/>
    <w:rsid w:val="00625273"/>
    <w:rsid w:val="00694688"/>
    <w:rsid w:val="006A676D"/>
    <w:rsid w:val="006C75A3"/>
    <w:rsid w:val="006D0208"/>
    <w:rsid w:val="00707A86"/>
    <w:rsid w:val="00743F70"/>
    <w:rsid w:val="0074658F"/>
    <w:rsid w:val="0075057B"/>
    <w:rsid w:val="00750E21"/>
    <w:rsid w:val="00773E18"/>
    <w:rsid w:val="007F134C"/>
    <w:rsid w:val="007F1DFA"/>
    <w:rsid w:val="00807A08"/>
    <w:rsid w:val="00814DEF"/>
    <w:rsid w:val="008221EA"/>
    <w:rsid w:val="008F0D92"/>
    <w:rsid w:val="008F11F0"/>
    <w:rsid w:val="00916809"/>
    <w:rsid w:val="00945E05"/>
    <w:rsid w:val="00950A95"/>
    <w:rsid w:val="009607AD"/>
    <w:rsid w:val="009741D4"/>
    <w:rsid w:val="00981916"/>
    <w:rsid w:val="00986797"/>
    <w:rsid w:val="009A7E6E"/>
    <w:rsid w:val="009B2C70"/>
    <w:rsid w:val="009B2FD9"/>
    <w:rsid w:val="009D0BC5"/>
    <w:rsid w:val="00A37D67"/>
    <w:rsid w:val="00A65694"/>
    <w:rsid w:val="00A675E9"/>
    <w:rsid w:val="00A961BD"/>
    <w:rsid w:val="00AC1F73"/>
    <w:rsid w:val="00B25E7A"/>
    <w:rsid w:val="00B50D5F"/>
    <w:rsid w:val="00B6473A"/>
    <w:rsid w:val="00BD48C7"/>
    <w:rsid w:val="00BE1C63"/>
    <w:rsid w:val="00C3435E"/>
    <w:rsid w:val="00C80111"/>
    <w:rsid w:val="00C900CE"/>
    <w:rsid w:val="00CB7885"/>
    <w:rsid w:val="00CD561A"/>
    <w:rsid w:val="00CD6B40"/>
    <w:rsid w:val="00D0732F"/>
    <w:rsid w:val="00D2606B"/>
    <w:rsid w:val="00D453A1"/>
    <w:rsid w:val="00D97EF1"/>
    <w:rsid w:val="00DE0D44"/>
    <w:rsid w:val="00DF5EE2"/>
    <w:rsid w:val="00E050A1"/>
    <w:rsid w:val="00E066AD"/>
    <w:rsid w:val="00E57E58"/>
    <w:rsid w:val="00E746B5"/>
    <w:rsid w:val="00E87FD1"/>
    <w:rsid w:val="00E93095"/>
    <w:rsid w:val="00EC735D"/>
    <w:rsid w:val="00EC7B07"/>
    <w:rsid w:val="00F02768"/>
    <w:rsid w:val="00F22614"/>
    <w:rsid w:val="00F34EC3"/>
    <w:rsid w:val="00F36250"/>
    <w:rsid w:val="00F4529A"/>
    <w:rsid w:val="00F61E20"/>
    <w:rsid w:val="00F83E20"/>
    <w:rsid w:val="00FB78EC"/>
    <w:rsid w:val="00FC3C93"/>
    <w:rsid w:val="00FE24F2"/>
    <w:rsid w:val="45C4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8BA7"/>
  <w15:chartTrackingRefBased/>
  <w15:docId w15:val="{0E6FE648-A8C3-4CE0-B1CC-0F59C4DDC3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5E05"/>
    <w:pPr>
      <w:spacing w:after="0" w:line="240" w:lineRule="auto"/>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45E05"/>
    <w:rPr>
      <w:color w:val="0000FF"/>
      <w:u w:val="single"/>
    </w:rPr>
  </w:style>
  <w:style w:type="paragraph" w:styleId="NormalWeb">
    <w:name w:val="Normal (Web)"/>
    <w:basedOn w:val="Normal"/>
    <w:uiPriority w:val="99"/>
    <w:semiHidden/>
    <w:unhideWhenUsed/>
    <w:rsid w:val="00945E05"/>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45E05"/>
    <w:pPr>
      <w:ind w:left="720"/>
      <w:contextualSpacing/>
    </w:pPr>
  </w:style>
  <w:style w:type="paragraph" w:styleId="Header">
    <w:name w:val="header"/>
    <w:basedOn w:val="Normal"/>
    <w:link w:val="HeaderChar"/>
    <w:uiPriority w:val="99"/>
    <w:unhideWhenUsed/>
    <w:rsid w:val="00707A86"/>
    <w:pPr>
      <w:tabs>
        <w:tab w:val="center" w:pos="4513"/>
        <w:tab w:val="right" w:pos="9026"/>
      </w:tabs>
    </w:pPr>
  </w:style>
  <w:style w:type="character" w:styleId="HeaderChar" w:customStyle="1">
    <w:name w:val="Header Char"/>
    <w:basedOn w:val="DefaultParagraphFont"/>
    <w:link w:val="Header"/>
    <w:uiPriority w:val="99"/>
    <w:rsid w:val="00707A86"/>
    <w:rPr>
      <w:rFonts w:ascii="Arial" w:hAnsi="Arial" w:eastAsia="Times New Roman" w:cs="Arial"/>
      <w:sz w:val="24"/>
      <w:szCs w:val="24"/>
    </w:rPr>
  </w:style>
  <w:style w:type="paragraph" w:styleId="Footer">
    <w:name w:val="footer"/>
    <w:basedOn w:val="Normal"/>
    <w:link w:val="FooterChar"/>
    <w:uiPriority w:val="99"/>
    <w:unhideWhenUsed/>
    <w:rsid w:val="00707A86"/>
    <w:pPr>
      <w:tabs>
        <w:tab w:val="center" w:pos="4513"/>
        <w:tab w:val="right" w:pos="9026"/>
      </w:tabs>
    </w:pPr>
  </w:style>
  <w:style w:type="character" w:styleId="FooterChar" w:customStyle="1">
    <w:name w:val="Footer Char"/>
    <w:basedOn w:val="DefaultParagraphFont"/>
    <w:link w:val="Footer"/>
    <w:uiPriority w:val="99"/>
    <w:rsid w:val="00707A86"/>
    <w:rPr>
      <w:rFonts w:ascii="Arial" w:hAnsi="Arial" w:eastAsia="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90348">
      <w:bodyDiv w:val="1"/>
      <w:marLeft w:val="0"/>
      <w:marRight w:val="0"/>
      <w:marTop w:val="0"/>
      <w:marBottom w:val="0"/>
      <w:divBdr>
        <w:top w:val="none" w:sz="0" w:space="0" w:color="auto"/>
        <w:left w:val="none" w:sz="0" w:space="0" w:color="auto"/>
        <w:bottom w:val="none" w:sz="0" w:space="0" w:color="auto"/>
        <w:right w:val="none" w:sz="0" w:space="0" w:color="auto"/>
      </w:divBdr>
      <w:divsChild>
        <w:div w:id="857155086">
          <w:marLeft w:val="0"/>
          <w:marRight w:val="0"/>
          <w:marTop w:val="0"/>
          <w:marBottom w:val="0"/>
          <w:divBdr>
            <w:top w:val="none" w:sz="0" w:space="0" w:color="auto"/>
            <w:left w:val="none" w:sz="0" w:space="0" w:color="auto"/>
            <w:bottom w:val="none" w:sz="0" w:space="0" w:color="auto"/>
            <w:right w:val="none" w:sz="0" w:space="0" w:color="auto"/>
          </w:divBdr>
        </w:div>
        <w:div w:id="192256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lerk@walberton-pc.gov.uk"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walberton-pc.gov.uk"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Shona Turner</lastModifiedBy>
  <revision>44</revision>
  <dcterms:created xsi:type="dcterms:W3CDTF">2022-09-27T10:17:00.0000000Z</dcterms:created>
  <dcterms:modified xsi:type="dcterms:W3CDTF">2025-08-12T14:02:29.3551262Z</dcterms:modified>
</coreProperties>
</file>