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5602E7" w14:paraId="16E7DFBB" w14:textId="77777777" w:rsidTr="00207FB3">
        <w:trPr>
          <w:trHeight w:val="1904"/>
        </w:trPr>
        <w:tc>
          <w:tcPr>
            <w:tcW w:w="3510" w:type="dxa"/>
            <w:hideMark/>
          </w:tcPr>
          <w:p w14:paraId="21F210E0" w14:textId="77777777" w:rsidR="005602E7" w:rsidRDefault="005602E7" w:rsidP="00207FB3">
            <w:pPr>
              <w:spacing w:line="276" w:lineRule="auto"/>
              <w:rPr>
                <w:rFonts w:asciiTheme="minorHAnsi" w:hAnsiTheme="minorHAnsi" w:cstheme="minorHAnsi"/>
                <w:sz w:val="22"/>
                <w:szCs w:val="22"/>
              </w:rPr>
            </w:pPr>
            <w:r>
              <w:rPr>
                <w:rFonts w:asciiTheme="minorHAnsi" w:hAnsiTheme="minorHAnsi" w:cstheme="minorHAnsi"/>
                <w:noProof/>
                <w:sz w:val="22"/>
                <w:szCs w:val="22"/>
                <w:lang w:val="en-US"/>
              </w:rPr>
              <w:drawing>
                <wp:inline distT="0" distB="0" distL="0" distR="0" wp14:anchorId="571ED3BE" wp14:editId="54ADF777">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5E7E2509" w14:textId="77777777" w:rsidR="005602E7" w:rsidRDefault="005602E7" w:rsidP="00207FB3">
            <w:pPr>
              <w:spacing w:line="276" w:lineRule="auto"/>
              <w:jc w:val="center"/>
              <w:rPr>
                <w:rFonts w:asciiTheme="minorHAnsi" w:hAnsiTheme="minorHAnsi" w:cstheme="minorHAnsi"/>
                <w:b/>
                <w:bCs/>
                <w:sz w:val="22"/>
                <w:szCs w:val="22"/>
              </w:rPr>
            </w:pPr>
          </w:p>
          <w:p w14:paraId="285FA4EF" w14:textId="77777777" w:rsidR="005602E7" w:rsidRDefault="005602E7" w:rsidP="00207FB3">
            <w:pPr>
              <w:spacing w:line="276" w:lineRule="auto"/>
              <w:jc w:val="center"/>
              <w:rPr>
                <w:rFonts w:asciiTheme="minorHAnsi" w:hAnsiTheme="minorHAnsi" w:cstheme="minorHAnsi"/>
              </w:rPr>
            </w:pPr>
            <w:r>
              <w:rPr>
                <w:rFonts w:asciiTheme="minorHAnsi" w:hAnsiTheme="minorHAnsi" w:cstheme="minorHAnsi"/>
                <w:b/>
                <w:bCs/>
              </w:rPr>
              <w:t>WALBERTON PARISH COUNCIL</w:t>
            </w:r>
          </w:p>
          <w:p w14:paraId="7847366B" w14:textId="77777777" w:rsidR="005602E7" w:rsidRDefault="005602E7" w:rsidP="00207FB3">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5EFF9FA7" w14:textId="77777777" w:rsidR="005602E7" w:rsidRDefault="005602E7" w:rsidP="00207FB3">
            <w:pPr>
              <w:spacing w:line="276" w:lineRule="auto"/>
              <w:jc w:val="center"/>
              <w:rPr>
                <w:rFonts w:asciiTheme="minorHAnsi" w:hAnsiTheme="minorHAnsi" w:cstheme="minorHAnsi"/>
                <w:b/>
                <w:bCs/>
              </w:rPr>
            </w:pPr>
          </w:p>
          <w:p w14:paraId="0F9CC261" w14:textId="77777777" w:rsidR="005602E7" w:rsidRDefault="005602E7" w:rsidP="00207FB3">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0BD9CE9F" w14:textId="77777777" w:rsidR="005602E7" w:rsidRDefault="005602E7" w:rsidP="00207FB3">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3DD852E6" w14:textId="77777777" w:rsidR="005602E7" w:rsidRDefault="005602E7" w:rsidP="00207FB3">
            <w:pPr>
              <w:spacing w:line="276" w:lineRule="auto"/>
              <w:jc w:val="center"/>
              <w:rPr>
                <w:rFonts w:asciiTheme="minorHAnsi" w:hAnsiTheme="minorHAnsi" w:cstheme="minorHAnsi"/>
              </w:rPr>
            </w:pPr>
            <w:r>
              <w:rPr>
                <w:rFonts w:asciiTheme="minorHAnsi" w:hAnsiTheme="minorHAnsi" w:cstheme="minorHAnsi"/>
              </w:rPr>
              <w:t>Tel: 01243 554528</w:t>
            </w:r>
          </w:p>
          <w:p w14:paraId="2EF110AE" w14:textId="77777777" w:rsidR="005602E7" w:rsidRPr="00DD0F75" w:rsidRDefault="005602E7" w:rsidP="00207FB3">
            <w:pPr>
              <w:spacing w:line="276" w:lineRule="auto"/>
              <w:jc w:val="center"/>
              <w:rPr>
                <w:rFonts w:asciiTheme="minorHAnsi" w:hAnsiTheme="minorHAnsi" w:cstheme="minorHAnsi"/>
              </w:rPr>
            </w:pPr>
            <w:r w:rsidRPr="00DD0F75">
              <w:rPr>
                <w:rFonts w:asciiTheme="minorHAnsi" w:hAnsiTheme="minorHAnsi" w:cstheme="minorHAnsi"/>
              </w:rPr>
              <w:t>email:clerk@walberton-pc.gov.uk</w:t>
            </w:r>
          </w:p>
          <w:p w14:paraId="7119B5DB" w14:textId="77777777" w:rsidR="005602E7" w:rsidRDefault="005602E7" w:rsidP="00207FB3">
            <w:pPr>
              <w:spacing w:line="276" w:lineRule="auto"/>
              <w:jc w:val="center"/>
              <w:rPr>
                <w:rFonts w:asciiTheme="minorHAnsi" w:hAnsiTheme="minorHAnsi" w:cstheme="minorHAnsi"/>
              </w:rPr>
            </w:pPr>
            <w:r w:rsidRPr="00DD0F75">
              <w:rPr>
                <w:rFonts w:asciiTheme="minorHAnsi" w:hAnsiTheme="minorHAnsi" w:cstheme="minorHAnsi"/>
              </w:rPr>
              <w:t>www.walberton-pc.gov.uk</w:t>
            </w:r>
          </w:p>
          <w:p w14:paraId="026279D0" w14:textId="77777777" w:rsidR="005602E7" w:rsidRDefault="005602E7" w:rsidP="00207FB3">
            <w:pPr>
              <w:spacing w:line="276" w:lineRule="auto"/>
              <w:rPr>
                <w:rFonts w:asciiTheme="minorHAnsi" w:hAnsiTheme="minorHAnsi" w:cstheme="minorHAnsi"/>
                <w:sz w:val="22"/>
                <w:szCs w:val="22"/>
              </w:rPr>
            </w:pPr>
          </w:p>
        </w:tc>
      </w:tr>
    </w:tbl>
    <w:p w14:paraId="3EE1C744" w14:textId="5A4A7286" w:rsidR="005602E7" w:rsidRDefault="005602E7" w:rsidP="005602E7">
      <w:pPr>
        <w:rPr>
          <w:rFonts w:asciiTheme="minorHAnsi" w:hAnsiTheme="minorHAnsi" w:cstheme="minorHAnsi"/>
          <w:b/>
          <w:color w:val="212121"/>
          <w:lang w:eastAsia="en-GB"/>
        </w:rPr>
      </w:pPr>
    </w:p>
    <w:p w14:paraId="76A65191" w14:textId="77777777" w:rsidR="005602E7" w:rsidRDefault="005602E7" w:rsidP="005602E7"/>
    <w:p w14:paraId="6FF90DA8" w14:textId="7F28E565" w:rsidR="00015C22" w:rsidRDefault="00015C22" w:rsidP="00015C22">
      <w:pPr>
        <w:jc w:val="center"/>
        <w:rPr>
          <w:rFonts w:asciiTheme="minorHAnsi" w:hAnsiTheme="minorHAnsi" w:cstheme="minorHAnsi"/>
          <w:b/>
        </w:rPr>
      </w:pPr>
      <w:r>
        <w:rPr>
          <w:rFonts w:asciiTheme="minorHAnsi" w:hAnsiTheme="minorHAnsi" w:cstheme="minorHAnsi"/>
          <w:b/>
        </w:rPr>
        <w:t>MINUTES OF THE MEETING OF THE WALBERTON PARISH COUNCIL PLANNING COMMITTEE HELD ONLINE AT 7.00pm ON TUESDAY 27 OCTOBER 2020.</w:t>
      </w:r>
    </w:p>
    <w:p w14:paraId="00B669E2" w14:textId="77777777" w:rsidR="005602E7" w:rsidRDefault="005602E7" w:rsidP="005602E7"/>
    <w:p w14:paraId="785AB125" w14:textId="77777777" w:rsidR="00637AD7" w:rsidRDefault="00637AD7" w:rsidP="005602E7">
      <w:pPr>
        <w:shd w:val="clear" w:color="auto" w:fill="FFFFFF"/>
        <w:ind w:firstLine="360"/>
        <w:jc w:val="both"/>
        <w:rPr>
          <w:rFonts w:asciiTheme="minorHAnsi" w:hAnsiTheme="minorHAnsi" w:cstheme="minorHAnsi"/>
          <w:b/>
          <w:sz w:val="20"/>
          <w:szCs w:val="20"/>
          <w:lang w:eastAsia="en-GB"/>
        </w:rPr>
      </w:pPr>
    </w:p>
    <w:p w14:paraId="7108C470" w14:textId="26CF436F" w:rsidR="005602E7" w:rsidRDefault="00015C22" w:rsidP="005602E7">
      <w:pPr>
        <w:shd w:val="clear" w:color="auto" w:fill="FFFFFF"/>
        <w:ind w:firstLine="360"/>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378/20</w:t>
      </w:r>
      <w:r w:rsidR="005602E7">
        <w:rPr>
          <w:rFonts w:asciiTheme="minorHAnsi" w:hAnsiTheme="minorHAnsi" w:cstheme="minorHAnsi"/>
          <w:b/>
          <w:sz w:val="20"/>
          <w:szCs w:val="20"/>
          <w:lang w:eastAsia="en-GB"/>
        </w:rPr>
        <w:tab/>
        <w:t>Rec</w:t>
      </w:r>
      <w:r w:rsidR="005602E7" w:rsidRPr="00A50E34">
        <w:rPr>
          <w:rFonts w:asciiTheme="minorHAnsi" w:hAnsiTheme="minorHAnsi" w:cstheme="minorHAnsi"/>
          <w:b/>
          <w:sz w:val="20"/>
          <w:szCs w:val="20"/>
          <w:lang w:eastAsia="en-GB"/>
        </w:rPr>
        <w:t>ord of attendance and apologies</w:t>
      </w:r>
    </w:p>
    <w:p w14:paraId="7864E583" w14:textId="4017F992" w:rsidR="005602E7" w:rsidRDefault="00015C22" w:rsidP="005602E7">
      <w:pPr>
        <w:shd w:val="clear" w:color="auto" w:fill="FFFFFF"/>
        <w:ind w:firstLine="360"/>
        <w:jc w:val="both"/>
        <w:rPr>
          <w:rFonts w:asciiTheme="minorHAnsi" w:hAnsiTheme="minorHAnsi" w:cstheme="minorHAnsi"/>
          <w:bCs/>
          <w:sz w:val="20"/>
          <w:szCs w:val="20"/>
          <w:lang w:eastAsia="en-GB"/>
        </w:rPr>
      </w:pP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Pr>
          <w:rFonts w:asciiTheme="minorHAnsi" w:hAnsiTheme="minorHAnsi" w:cstheme="minorHAnsi"/>
          <w:bCs/>
          <w:sz w:val="20"/>
          <w:szCs w:val="20"/>
          <w:lang w:eastAsia="en-GB"/>
        </w:rPr>
        <w:t xml:space="preserve">In attendance: Cllrs Ratcliffe (Chair), Mrs Clark, </w:t>
      </w:r>
      <w:proofErr w:type="spellStart"/>
      <w:r>
        <w:rPr>
          <w:rFonts w:asciiTheme="minorHAnsi" w:hAnsiTheme="minorHAnsi" w:cstheme="minorHAnsi"/>
          <w:bCs/>
          <w:sz w:val="20"/>
          <w:szCs w:val="20"/>
          <w:lang w:eastAsia="en-GB"/>
        </w:rPr>
        <w:t>Titmus</w:t>
      </w:r>
      <w:proofErr w:type="spellEnd"/>
      <w:r>
        <w:rPr>
          <w:rFonts w:asciiTheme="minorHAnsi" w:hAnsiTheme="minorHAnsi" w:cstheme="minorHAnsi"/>
          <w:bCs/>
          <w:sz w:val="20"/>
          <w:szCs w:val="20"/>
          <w:lang w:eastAsia="en-GB"/>
        </w:rPr>
        <w:t xml:space="preserve">, Vawer, Fisher and </w:t>
      </w:r>
      <w:proofErr w:type="spellStart"/>
      <w:r>
        <w:rPr>
          <w:rFonts w:asciiTheme="minorHAnsi" w:hAnsiTheme="minorHAnsi" w:cstheme="minorHAnsi"/>
          <w:bCs/>
          <w:sz w:val="20"/>
          <w:szCs w:val="20"/>
          <w:lang w:eastAsia="en-GB"/>
        </w:rPr>
        <w:t>McElvogue</w:t>
      </w:r>
      <w:proofErr w:type="spellEnd"/>
      <w:r>
        <w:rPr>
          <w:rFonts w:asciiTheme="minorHAnsi" w:hAnsiTheme="minorHAnsi" w:cstheme="minorHAnsi"/>
          <w:bCs/>
          <w:sz w:val="20"/>
          <w:szCs w:val="20"/>
          <w:lang w:eastAsia="en-GB"/>
        </w:rPr>
        <w:t>.</w:t>
      </w:r>
    </w:p>
    <w:p w14:paraId="72CE235D" w14:textId="0EA1B6FA" w:rsidR="00015C22" w:rsidRDefault="00015C22" w:rsidP="005602E7">
      <w:pPr>
        <w:shd w:val="clear" w:color="auto" w:fill="FFFFFF"/>
        <w:ind w:firstLine="360"/>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t>A. Peppler – Clerk.</w:t>
      </w:r>
    </w:p>
    <w:p w14:paraId="6CF53FC0" w14:textId="1FABCF1E" w:rsidR="00015C22" w:rsidRDefault="00015C22" w:rsidP="005602E7">
      <w:pPr>
        <w:shd w:val="clear" w:color="auto" w:fill="FFFFFF"/>
        <w:ind w:firstLine="360"/>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t>One member of the public.</w:t>
      </w:r>
    </w:p>
    <w:p w14:paraId="1D356E38" w14:textId="77777777" w:rsidR="00015C22" w:rsidRPr="00015C22" w:rsidRDefault="00015C22" w:rsidP="005602E7">
      <w:pPr>
        <w:shd w:val="clear" w:color="auto" w:fill="FFFFFF"/>
        <w:ind w:firstLine="360"/>
        <w:jc w:val="both"/>
        <w:rPr>
          <w:rFonts w:asciiTheme="minorHAnsi" w:hAnsiTheme="minorHAnsi" w:cstheme="minorHAnsi"/>
          <w:bCs/>
          <w:sz w:val="20"/>
          <w:szCs w:val="20"/>
          <w:lang w:eastAsia="en-GB"/>
        </w:rPr>
      </w:pPr>
    </w:p>
    <w:p w14:paraId="51C5BC76" w14:textId="696F05EF" w:rsidR="005602E7" w:rsidRPr="00A50E34" w:rsidRDefault="00015C22" w:rsidP="005602E7">
      <w:pPr>
        <w:shd w:val="clear" w:color="auto" w:fill="FFFFFF"/>
        <w:ind w:firstLine="360"/>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379/20</w:t>
      </w:r>
      <w:r>
        <w:rPr>
          <w:rFonts w:asciiTheme="minorHAnsi" w:hAnsiTheme="minorHAnsi" w:cstheme="minorHAnsi"/>
          <w:b/>
          <w:sz w:val="20"/>
          <w:szCs w:val="20"/>
          <w:lang w:eastAsia="en-GB"/>
        </w:rPr>
        <w:tab/>
      </w:r>
      <w:r w:rsidR="005602E7" w:rsidRPr="00A50E34">
        <w:rPr>
          <w:rFonts w:asciiTheme="minorHAnsi" w:hAnsiTheme="minorHAnsi" w:cstheme="minorHAnsi"/>
          <w:b/>
          <w:sz w:val="20"/>
          <w:szCs w:val="20"/>
          <w:lang w:eastAsia="en-GB"/>
        </w:rPr>
        <w:t>Declaration of interest in items on the agenda</w:t>
      </w:r>
    </w:p>
    <w:p w14:paraId="1B658CD7" w14:textId="1D9CB621" w:rsidR="005602E7" w:rsidRDefault="00015C22" w:rsidP="005602E7">
      <w:pPr>
        <w:shd w:val="clear" w:color="auto" w:fill="FFFFFF"/>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r>
      <w:r>
        <w:rPr>
          <w:rFonts w:asciiTheme="minorHAnsi" w:hAnsiTheme="minorHAnsi" w:cstheme="minorHAnsi"/>
          <w:color w:val="000000"/>
          <w:sz w:val="20"/>
          <w:szCs w:val="20"/>
          <w:shd w:val="clear" w:color="auto" w:fill="FFFFFF"/>
        </w:rPr>
        <w:tab/>
        <w:t xml:space="preserve">Cllr </w:t>
      </w:r>
      <w:proofErr w:type="spellStart"/>
      <w:r>
        <w:rPr>
          <w:rFonts w:asciiTheme="minorHAnsi" w:hAnsiTheme="minorHAnsi" w:cstheme="minorHAnsi"/>
          <w:color w:val="000000"/>
          <w:sz w:val="20"/>
          <w:szCs w:val="20"/>
          <w:shd w:val="clear" w:color="auto" w:fill="FFFFFF"/>
        </w:rPr>
        <w:t>Titmus</w:t>
      </w:r>
      <w:proofErr w:type="spellEnd"/>
      <w:r>
        <w:rPr>
          <w:rFonts w:asciiTheme="minorHAnsi" w:hAnsiTheme="minorHAnsi" w:cstheme="minorHAnsi"/>
          <w:color w:val="000000"/>
          <w:sz w:val="20"/>
          <w:szCs w:val="20"/>
          <w:shd w:val="clear" w:color="auto" w:fill="FFFFFF"/>
        </w:rPr>
        <w:t xml:space="preserve"> declared a personal interest in agenda item 7.2 as he lives adjoining the site.</w:t>
      </w:r>
    </w:p>
    <w:p w14:paraId="2003CE42" w14:textId="77777777" w:rsidR="00015C22" w:rsidRDefault="00015C22" w:rsidP="005602E7">
      <w:pPr>
        <w:shd w:val="clear" w:color="auto" w:fill="FFFFFF"/>
        <w:jc w:val="both"/>
        <w:rPr>
          <w:rFonts w:asciiTheme="minorHAnsi" w:hAnsiTheme="minorHAnsi" w:cstheme="minorHAnsi"/>
          <w:b/>
          <w:sz w:val="20"/>
          <w:szCs w:val="20"/>
          <w:lang w:eastAsia="en-GB"/>
        </w:rPr>
      </w:pPr>
    </w:p>
    <w:p w14:paraId="21D8E255" w14:textId="7783C4FA" w:rsidR="005602E7" w:rsidRPr="00A50E34" w:rsidRDefault="005602E7" w:rsidP="005602E7">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3</w:t>
      </w:r>
      <w:r w:rsidR="00015C22">
        <w:rPr>
          <w:rFonts w:asciiTheme="minorHAnsi" w:hAnsiTheme="minorHAnsi" w:cstheme="minorHAnsi"/>
          <w:b/>
          <w:sz w:val="20"/>
          <w:szCs w:val="20"/>
          <w:lang w:eastAsia="en-GB"/>
        </w:rPr>
        <w:t>80/20</w:t>
      </w:r>
      <w:r>
        <w:rPr>
          <w:rFonts w:asciiTheme="minorHAnsi" w:hAnsiTheme="minorHAnsi" w:cstheme="minorHAnsi"/>
          <w:b/>
          <w:sz w:val="20"/>
          <w:szCs w:val="20"/>
          <w:lang w:eastAsia="en-GB"/>
        </w:rPr>
        <w:tab/>
      </w:r>
      <w:r w:rsidRPr="00A50E34">
        <w:rPr>
          <w:rFonts w:asciiTheme="minorHAnsi" w:hAnsiTheme="minorHAnsi" w:cstheme="minorHAnsi"/>
          <w:b/>
          <w:sz w:val="20"/>
          <w:szCs w:val="20"/>
          <w:lang w:eastAsia="en-GB"/>
        </w:rPr>
        <w:t>Confirmation of Minutes</w:t>
      </w:r>
    </w:p>
    <w:p w14:paraId="186FA2A2" w14:textId="30A032B7" w:rsidR="005602E7" w:rsidRDefault="005602E7" w:rsidP="00015C22">
      <w:pPr>
        <w:shd w:val="clear" w:color="auto" w:fill="FFFFFF"/>
        <w:ind w:left="1440"/>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 xml:space="preserve">The minutes of the Planning Committee meeting of </w:t>
      </w:r>
      <w:r>
        <w:rPr>
          <w:rFonts w:asciiTheme="minorHAnsi" w:hAnsiTheme="minorHAnsi" w:cstheme="minorHAnsi"/>
          <w:sz w:val="20"/>
          <w:szCs w:val="20"/>
          <w:lang w:eastAsia="en-GB"/>
        </w:rPr>
        <w:t>13 October 2020</w:t>
      </w:r>
      <w:r w:rsidR="00015C22">
        <w:rPr>
          <w:rFonts w:asciiTheme="minorHAnsi" w:hAnsiTheme="minorHAnsi" w:cstheme="minorHAnsi"/>
          <w:sz w:val="20"/>
          <w:szCs w:val="20"/>
          <w:lang w:eastAsia="en-GB"/>
        </w:rPr>
        <w:t xml:space="preserve"> were confirmed as a true record of the business transacted.</w:t>
      </w:r>
    </w:p>
    <w:p w14:paraId="0DBEECD5" w14:textId="77777777" w:rsidR="005602E7" w:rsidRDefault="005602E7" w:rsidP="005602E7">
      <w:pPr>
        <w:shd w:val="clear" w:color="auto" w:fill="FFFFFF"/>
        <w:jc w:val="both"/>
        <w:rPr>
          <w:rFonts w:asciiTheme="minorHAnsi" w:hAnsiTheme="minorHAnsi" w:cstheme="minorHAnsi"/>
          <w:sz w:val="20"/>
          <w:szCs w:val="20"/>
          <w:lang w:eastAsia="en-GB"/>
        </w:rPr>
      </w:pPr>
    </w:p>
    <w:p w14:paraId="709061E5" w14:textId="22036F56" w:rsidR="005602E7" w:rsidRPr="00A50E34" w:rsidRDefault="005602E7" w:rsidP="005602E7">
      <w:pPr>
        <w:shd w:val="clear" w:color="auto" w:fill="FFFFFF"/>
        <w:jc w:val="both"/>
        <w:rPr>
          <w:rFonts w:asciiTheme="minorHAnsi" w:hAnsiTheme="minorHAnsi" w:cstheme="minorHAnsi"/>
          <w:b/>
          <w:sz w:val="20"/>
          <w:szCs w:val="20"/>
          <w:lang w:eastAsia="en-GB"/>
        </w:rPr>
      </w:pPr>
      <w:r w:rsidRPr="00C23FE1">
        <w:rPr>
          <w:rFonts w:asciiTheme="minorHAnsi" w:hAnsiTheme="minorHAnsi" w:cstheme="minorHAnsi"/>
          <w:b/>
          <w:bCs/>
          <w:sz w:val="20"/>
          <w:szCs w:val="20"/>
          <w:lang w:eastAsia="en-GB"/>
        </w:rPr>
        <w:t xml:space="preserve">        </w:t>
      </w:r>
      <w:r w:rsidR="00015C22">
        <w:rPr>
          <w:rFonts w:asciiTheme="minorHAnsi" w:hAnsiTheme="minorHAnsi" w:cstheme="minorHAnsi"/>
          <w:b/>
          <w:bCs/>
          <w:sz w:val="20"/>
          <w:szCs w:val="20"/>
          <w:lang w:eastAsia="en-GB"/>
        </w:rPr>
        <w:t>381/20</w:t>
      </w:r>
      <w:r w:rsidRPr="00C23FE1">
        <w:rPr>
          <w:rFonts w:asciiTheme="minorHAnsi" w:hAnsiTheme="minorHAnsi" w:cstheme="minorHAnsi"/>
          <w:b/>
          <w:bCs/>
          <w:sz w:val="20"/>
          <w:szCs w:val="20"/>
          <w:lang w:eastAsia="en-GB"/>
        </w:rPr>
        <w:tab/>
      </w:r>
      <w:r w:rsidRPr="00A50E34">
        <w:rPr>
          <w:rFonts w:asciiTheme="minorHAnsi" w:hAnsiTheme="minorHAnsi" w:cstheme="minorHAnsi"/>
          <w:b/>
          <w:sz w:val="20"/>
          <w:szCs w:val="20"/>
          <w:lang w:eastAsia="en-GB"/>
        </w:rPr>
        <w:t>Public questions</w:t>
      </w:r>
    </w:p>
    <w:p w14:paraId="6E088912" w14:textId="714F7257" w:rsidR="005602E7" w:rsidRDefault="005602E7" w:rsidP="005602E7">
      <w:pPr>
        <w:shd w:val="clear" w:color="auto" w:fill="FFFFFF"/>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ab/>
      </w:r>
      <w:r w:rsidR="00015C22">
        <w:rPr>
          <w:rFonts w:asciiTheme="minorHAnsi" w:hAnsiTheme="minorHAnsi" w:cstheme="minorHAnsi"/>
          <w:sz w:val="20"/>
          <w:szCs w:val="20"/>
          <w:lang w:eastAsia="en-GB"/>
        </w:rPr>
        <w:tab/>
        <w:t>No questions from members of the public were asked.</w:t>
      </w:r>
    </w:p>
    <w:p w14:paraId="587F738B" w14:textId="77777777" w:rsidR="005602E7" w:rsidRDefault="005602E7" w:rsidP="005602E7">
      <w:pPr>
        <w:shd w:val="clear" w:color="auto" w:fill="FFFFFF"/>
        <w:jc w:val="both"/>
        <w:rPr>
          <w:rFonts w:asciiTheme="minorHAnsi" w:hAnsiTheme="minorHAnsi" w:cstheme="minorHAnsi"/>
          <w:sz w:val="20"/>
          <w:szCs w:val="20"/>
          <w:lang w:eastAsia="en-GB"/>
        </w:rPr>
      </w:pPr>
    </w:p>
    <w:p w14:paraId="2C808D04" w14:textId="31C385E9" w:rsidR="005602E7" w:rsidRPr="00A50E34" w:rsidRDefault="00800FDB" w:rsidP="005602E7">
      <w:pPr>
        <w:shd w:val="clear" w:color="auto" w:fill="FFFFFF"/>
        <w:ind w:firstLine="360"/>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382/20</w:t>
      </w:r>
      <w:r w:rsidR="005602E7" w:rsidRPr="00A50E34">
        <w:rPr>
          <w:rFonts w:asciiTheme="minorHAnsi" w:hAnsiTheme="minorHAnsi" w:cstheme="minorHAnsi"/>
          <w:b/>
          <w:sz w:val="20"/>
          <w:szCs w:val="20"/>
          <w:lang w:eastAsia="en-GB"/>
        </w:rPr>
        <w:tab/>
        <w:t xml:space="preserve">Updates of actions agreed </w:t>
      </w:r>
      <w:r w:rsidR="005602E7">
        <w:rPr>
          <w:rFonts w:asciiTheme="minorHAnsi" w:hAnsiTheme="minorHAnsi" w:cstheme="minorHAnsi"/>
          <w:b/>
          <w:sz w:val="20"/>
          <w:szCs w:val="20"/>
          <w:lang w:eastAsia="en-GB"/>
        </w:rPr>
        <w:t>at last meeting</w:t>
      </w:r>
    </w:p>
    <w:p w14:paraId="232A0E74" w14:textId="2B62FC14" w:rsidR="00800FDB" w:rsidRPr="003C2BB8" w:rsidRDefault="005602E7" w:rsidP="00800FDB">
      <w:pPr>
        <w:rPr>
          <w:rFonts w:asciiTheme="minorHAnsi" w:hAnsiTheme="minorHAnsi" w:cstheme="minorHAnsi"/>
          <w:color w:val="000000"/>
          <w:sz w:val="20"/>
          <w:szCs w:val="20"/>
          <w:shd w:val="clear" w:color="auto" w:fill="FFFFFF"/>
        </w:rPr>
      </w:pPr>
      <w:r w:rsidRPr="00DE7A00">
        <w:rPr>
          <w:rFonts w:asciiTheme="minorHAnsi" w:hAnsiTheme="minorHAnsi" w:cstheme="minorHAnsi"/>
          <w:sz w:val="20"/>
          <w:szCs w:val="20"/>
          <w:lang w:eastAsia="en-GB"/>
        </w:rPr>
        <w:tab/>
      </w:r>
      <w:r w:rsidR="00800FDB">
        <w:rPr>
          <w:rFonts w:asciiTheme="minorHAnsi" w:hAnsiTheme="minorHAnsi" w:cstheme="minorHAnsi"/>
          <w:color w:val="000000"/>
          <w:sz w:val="20"/>
          <w:szCs w:val="20"/>
          <w:shd w:val="clear" w:color="auto" w:fill="FFFFFF"/>
        </w:rPr>
        <w:tab/>
        <w:t>The Clerk updated on the three actions agreed at the last meeting as per the agenda.</w:t>
      </w:r>
    </w:p>
    <w:p w14:paraId="38B38C83" w14:textId="77777777" w:rsidR="005602E7" w:rsidRDefault="005602E7" w:rsidP="005602E7">
      <w:pPr>
        <w:rPr>
          <w:rFonts w:asciiTheme="minorHAnsi" w:hAnsiTheme="minorHAnsi" w:cstheme="minorHAnsi"/>
          <w:color w:val="000000"/>
          <w:sz w:val="20"/>
          <w:szCs w:val="20"/>
          <w:shd w:val="clear" w:color="auto" w:fill="FFFFFF"/>
        </w:rPr>
      </w:pPr>
    </w:p>
    <w:p w14:paraId="5B22540E" w14:textId="58787502" w:rsidR="005602E7" w:rsidRPr="007008DB" w:rsidRDefault="00800FDB" w:rsidP="005602E7">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383/20</w:t>
      </w:r>
      <w:r w:rsidR="005602E7">
        <w:rPr>
          <w:rFonts w:asciiTheme="minorHAnsi" w:hAnsiTheme="minorHAnsi" w:cstheme="minorBidi"/>
          <w:b/>
          <w:bCs/>
          <w:sz w:val="20"/>
          <w:szCs w:val="20"/>
          <w:lang w:eastAsia="en-GB"/>
        </w:rPr>
        <w:tab/>
      </w:r>
      <w:r w:rsidR="005602E7" w:rsidRPr="007008DB">
        <w:rPr>
          <w:rFonts w:asciiTheme="minorHAnsi" w:hAnsiTheme="minorHAnsi" w:cstheme="minorBidi"/>
          <w:b/>
          <w:bCs/>
          <w:sz w:val="20"/>
          <w:szCs w:val="20"/>
          <w:lang w:eastAsia="en-GB"/>
        </w:rPr>
        <w:t>Planning applications</w:t>
      </w:r>
    </w:p>
    <w:p w14:paraId="4EFF8E74" w14:textId="202DAE9C" w:rsidR="005602E7" w:rsidRDefault="005602E7" w:rsidP="00800FDB">
      <w:pPr>
        <w:ind w:left="1440"/>
        <w:jc w:val="both"/>
        <w:rPr>
          <w:rFonts w:asciiTheme="minorHAnsi" w:hAnsiTheme="minorHAnsi" w:cstheme="minorHAnsi"/>
          <w:color w:val="201F1E"/>
          <w:sz w:val="20"/>
          <w:szCs w:val="20"/>
          <w:shd w:val="clear" w:color="auto" w:fill="FFFFFF"/>
        </w:rPr>
      </w:pPr>
      <w:r w:rsidRPr="00D81E94">
        <w:rPr>
          <w:rFonts w:asciiTheme="minorHAnsi" w:hAnsiTheme="minorHAnsi" w:cstheme="minorHAnsi"/>
          <w:sz w:val="20"/>
          <w:szCs w:val="20"/>
          <w:shd w:val="clear" w:color="auto" w:fill="FFFFFF"/>
        </w:rPr>
        <w:t xml:space="preserve">1. </w:t>
      </w:r>
      <w:r w:rsidRPr="00D81E94">
        <w:rPr>
          <w:rFonts w:asciiTheme="minorHAnsi" w:hAnsiTheme="minorHAnsi" w:cstheme="minorHAnsi"/>
          <w:color w:val="201F1E"/>
          <w:sz w:val="20"/>
          <w:szCs w:val="20"/>
          <w:shd w:val="clear" w:color="auto" w:fill="FFFFFF"/>
        </w:rPr>
        <w:t xml:space="preserve">WA/55/20/HH. 5 </w:t>
      </w:r>
      <w:proofErr w:type="spellStart"/>
      <w:r w:rsidRPr="00D81E94">
        <w:rPr>
          <w:rFonts w:asciiTheme="minorHAnsi" w:hAnsiTheme="minorHAnsi" w:cstheme="minorHAnsi"/>
          <w:color w:val="201F1E"/>
          <w:sz w:val="20"/>
          <w:szCs w:val="20"/>
          <w:shd w:val="clear" w:color="auto" w:fill="FFFFFF"/>
        </w:rPr>
        <w:t>Goodacres</w:t>
      </w:r>
      <w:proofErr w:type="spellEnd"/>
      <w:r w:rsidRPr="00D81E94">
        <w:rPr>
          <w:rFonts w:asciiTheme="minorHAnsi" w:hAnsiTheme="minorHAnsi" w:cstheme="minorHAnsi"/>
          <w:color w:val="201F1E"/>
          <w:sz w:val="20"/>
          <w:szCs w:val="20"/>
          <w:shd w:val="clear" w:color="auto" w:fill="FFFFFF"/>
        </w:rPr>
        <w:t>, West Gable, Arundel Road Fontwell. Erection of a Shed and Car Port. Comment by 12 November 2020.</w:t>
      </w:r>
    </w:p>
    <w:p w14:paraId="13906B32" w14:textId="5AD800EA" w:rsidR="00800FDB" w:rsidRPr="00800FDB" w:rsidRDefault="00800FDB" w:rsidP="00800FDB">
      <w:pPr>
        <w:ind w:left="1440"/>
        <w:jc w:val="both"/>
        <w:rPr>
          <w:rFonts w:asciiTheme="minorHAnsi" w:hAnsiTheme="minorHAnsi" w:cstheme="minorHAnsi"/>
          <w:color w:val="201F1E"/>
          <w:sz w:val="20"/>
          <w:szCs w:val="20"/>
          <w:shd w:val="clear" w:color="auto" w:fill="FFFFFF"/>
        </w:rPr>
      </w:pPr>
      <w:r w:rsidRPr="00800FDB">
        <w:rPr>
          <w:rFonts w:asciiTheme="minorHAnsi" w:hAnsiTheme="minorHAnsi" w:cstheme="minorHAnsi"/>
          <w:color w:val="201F1E"/>
          <w:sz w:val="20"/>
          <w:szCs w:val="20"/>
          <w:u w:val="single"/>
          <w:shd w:val="clear" w:color="auto" w:fill="FFFFFF"/>
        </w:rPr>
        <w:t>Resolved</w:t>
      </w:r>
      <w:r w:rsidRPr="00800FDB">
        <w:rPr>
          <w:rFonts w:asciiTheme="minorHAnsi" w:hAnsiTheme="minorHAnsi" w:cstheme="minorHAnsi"/>
          <w:color w:val="201F1E"/>
          <w:sz w:val="20"/>
          <w:szCs w:val="20"/>
          <w:shd w:val="clear" w:color="auto" w:fill="FFFFFF"/>
        </w:rPr>
        <w:t xml:space="preserve">: </w:t>
      </w:r>
      <w:r w:rsidRPr="00800FDB">
        <w:rPr>
          <w:rFonts w:ascii="Calibri" w:hAnsi="Calibri" w:cs="Calibri"/>
          <w:color w:val="000000"/>
          <w:sz w:val="20"/>
          <w:szCs w:val="20"/>
          <w:shd w:val="clear" w:color="auto" w:fill="FFFFFF"/>
        </w:rPr>
        <w:t>Unable to comment as there is insufficient information about the materials proposed to be used for the construction of the car port and driveway. </w:t>
      </w:r>
    </w:p>
    <w:p w14:paraId="3D08CB29" w14:textId="4C83C34D" w:rsidR="005602E7" w:rsidRDefault="005602E7" w:rsidP="00800FDB">
      <w:pPr>
        <w:ind w:left="1440"/>
        <w:jc w:val="both"/>
        <w:rPr>
          <w:rFonts w:asciiTheme="minorHAnsi" w:hAnsiTheme="minorHAnsi" w:cstheme="minorHAnsi"/>
          <w:color w:val="201F1E"/>
          <w:sz w:val="20"/>
          <w:szCs w:val="20"/>
          <w:shd w:val="clear" w:color="auto" w:fill="FFFFFF"/>
        </w:rPr>
      </w:pPr>
      <w:r w:rsidRPr="00D81E94">
        <w:rPr>
          <w:rFonts w:asciiTheme="minorHAnsi" w:hAnsiTheme="minorHAnsi" w:cstheme="minorHAnsi"/>
          <w:color w:val="201F1E"/>
          <w:sz w:val="20"/>
          <w:szCs w:val="20"/>
          <w:shd w:val="clear" w:color="auto" w:fill="FFFFFF"/>
        </w:rPr>
        <w:t xml:space="preserve">2. WA/56/20/L. 5 </w:t>
      </w:r>
      <w:proofErr w:type="spellStart"/>
      <w:r w:rsidRPr="00D81E94">
        <w:rPr>
          <w:rFonts w:asciiTheme="minorHAnsi" w:hAnsiTheme="minorHAnsi" w:cstheme="minorHAnsi"/>
          <w:color w:val="201F1E"/>
          <w:sz w:val="20"/>
          <w:szCs w:val="20"/>
          <w:shd w:val="clear" w:color="auto" w:fill="FFFFFF"/>
        </w:rPr>
        <w:t>Goodacres</w:t>
      </w:r>
      <w:proofErr w:type="spellEnd"/>
      <w:r w:rsidRPr="00D81E94">
        <w:rPr>
          <w:rFonts w:asciiTheme="minorHAnsi" w:hAnsiTheme="minorHAnsi" w:cstheme="minorHAnsi"/>
          <w:color w:val="201F1E"/>
          <w:sz w:val="20"/>
          <w:szCs w:val="20"/>
          <w:shd w:val="clear" w:color="auto" w:fill="FFFFFF"/>
        </w:rPr>
        <w:t>, West Gable, Arundel Road Fontwell. Erection of a Shed and Car Port. Comment by 12 November 2020.</w:t>
      </w:r>
    </w:p>
    <w:p w14:paraId="69DFE6D3" w14:textId="77777777" w:rsidR="00800FDB" w:rsidRPr="00800FDB" w:rsidRDefault="00800FDB" w:rsidP="00800FDB">
      <w:pPr>
        <w:ind w:left="1440"/>
        <w:jc w:val="both"/>
        <w:rPr>
          <w:rFonts w:asciiTheme="minorHAnsi" w:hAnsiTheme="minorHAnsi" w:cstheme="minorHAnsi"/>
          <w:color w:val="201F1E"/>
          <w:sz w:val="20"/>
          <w:szCs w:val="20"/>
          <w:shd w:val="clear" w:color="auto" w:fill="FFFFFF"/>
        </w:rPr>
      </w:pPr>
      <w:r w:rsidRPr="00800FDB">
        <w:rPr>
          <w:rFonts w:asciiTheme="minorHAnsi" w:hAnsiTheme="minorHAnsi" w:cstheme="minorHAnsi"/>
          <w:color w:val="201F1E"/>
          <w:sz w:val="20"/>
          <w:szCs w:val="20"/>
          <w:u w:val="single"/>
          <w:shd w:val="clear" w:color="auto" w:fill="FFFFFF"/>
        </w:rPr>
        <w:t>Resolved</w:t>
      </w:r>
      <w:r w:rsidRPr="00800FDB">
        <w:rPr>
          <w:rFonts w:asciiTheme="minorHAnsi" w:hAnsiTheme="minorHAnsi" w:cstheme="minorHAnsi"/>
          <w:color w:val="201F1E"/>
          <w:sz w:val="20"/>
          <w:szCs w:val="20"/>
          <w:shd w:val="clear" w:color="auto" w:fill="FFFFFF"/>
        </w:rPr>
        <w:t xml:space="preserve">: </w:t>
      </w:r>
      <w:r w:rsidRPr="00800FDB">
        <w:rPr>
          <w:rFonts w:ascii="Calibri" w:hAnsi="Calibri" w:cs="Calibri"/>
          <w:color w:val="000000"/>
          <w:sz w:val="20"/>
          <w:szCs w:val="20"/>
          <w:shd w:val="clear" w:color="auto" w:fill="FFFFFF"/>
        </w:rPr>
        <w:t>Unable to comment as there is insufficient information about the materials proposed to be used for the construction of the car port and driveway. </w:t>
      </w:r>
    </w:p>
    <w:p w14:paraId="1566C7A1" w14:textId="3F845B60" w:rsidR="005602E7" w:rsidRDefault="005602E7" w:rsidP="00B23F2D">
      <w:pPr>
        <w:ind w:left="144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3. WA/57/20/HH. 8 Prime Close, Walberton. Extension to roof and loft conversion. Comment by 5 November 2020.</w:t>
      </w:r>
    </w:p>
    <w:p w14:paraId="53B25A66" w14:textId="72D8579E" w:rsidR="00B23F2D" w:rsidRDefault="00B23F2D" w:rsidP="00B23F2D">
      <w:pPr>
        <w:ind w:left="1440"/>
        <w:jc w:val="both"/>
        <w:rPr>
          <w:rFonts w:asciiTheme="minorHAnsi" w:hAnsiTheme="minorHAnsi" w:cstheme="minorHAnsi"/>
          <w:color w:val="201F1E"/>
          <w:sz w:val="20"/>
          <w:szCs w:val="20"/>
          <w:shd w:val="clear" w:color="auto" w:fill="FFFFFF"/>
        </w:rPr>
      </w:pPr>
      <w:r w:rsidRPr="00800FDB">
        <w:rPr>
          <w:rFonts w:asciiTheme="minorHAnsi" w:hAnsiTheme="minorHAnsi" w:cstheme="minorHAnsi"/>
          <w:color w:val="201F1E"/>
          <w:sz w:val="20"/>
          <w:szCs w:val="20"/>
          <w:u w:val="single"/>
          <w:shd w:val="clear" w:color="auto" w:fill="FFFFFF"/>
        </w:rPr>
        <w:t>Resolved</w:t>
      </w:r>
      <w:r w:rsidRPr="00800FDB">
        <w:rPr>
          <w:rFonts w:asciiTheme="minorHAnsi" w:hAnsiTheme="minorHAnsi" w:cstheme="minorHAnsi"/>
          <w:color w:val="201F1E"/>
          <w:sz w:val="20"/>
          <w:szCs w:val="20"/>
          <w:shd w:val="clear" w:color="auto" w:fill="FFFFFF"/>
        </w:rPr>
        <w:t xml:space="preserve">: </w:t>
      </w:r>
      <w:r>
        <w:rPr>
          <w:rFonts w:ascii="Calibri" w:hAnsi="Calibri" w:cs="Calibri"/>
          <w:color w:val="000000"/>
          <w:sz w:val="20"/>
          <w:szCs w:val="20"/>
          <w:shd w:val="clear" w:color="auto" w:fill="FFFFFF"/>
        </w:rPr>
        <w:t>Not to comment.</w:t>
      </w:r>
    </w:p>
    <w:p w14:paraId="230515E6" w14:textId="358F9574" w:rsidR="005602E7" w:rsidRDefault="005602E7" w:rsidP="00B23F2D">
      <w:pPr>
        <w:ind w:left="1440"/>
        <w:jc w:val="both"/>
        <w:rPr>
          <w:rFonts w:asciiTheme="minorHAnsi" w:hAnsiTheme="minorHAnsi" w:cstheme="minorHAnsi"/>
          <w:color w:val="000000"/>
          <w:sz w:val="20"/>
          <w:szCs w:val="20"/>
        </w:rPr>
      </w:pPr>
      <w:r>
        <w:rPr>
          <w:rFonts w:asciiTheme="minorHAnsi" w:hAnsiTheme="minorHAnsi" w:cstheme="minorHAnsi"/>
          <w:color w:val="201F1E"/>
          <w:sz w:val="20"/>
          <w:szCs w:val="20"/>
          <w:shd w:val="clear" w:color="auto" w:fill="FFFFFF"/>
        </w:rPr>
        <w:t xml:space="preserve">4. </w:t>
      </w:r>
      <w:r w:rsidRPr="0038471A">
        <w:rPr>
          <w:rFonts w:asciiTheme="minorHAnsi" w:hAnsiTheme="minorHAnsi" w:cstheme="minorHAnsi"/>
          <w:color w:val="000000"/>
          <w:sz w:val="20"/>
          <w:szCs w:val="20"/>
        </w:rPr>
        <w:t>WA/58/20/DOC. Land South of Arundel Road, Walberton. Approval of details reserved by condition imposed under ref WA/63/19/PL relating to Condition Nos 8 - electric vehicle charging, 10 - bat brick and bird boxes, 11 - external lighting, 12 - ecological enhancements and 17 - cycle parking.</w:t>
      </w:r>
    </w:p>
    <w:p w14:paraId="60654E4B" w14:textId="194F078C" w:rsidR="00B23F2D" w:rsidRPr="00B23F2D" w:rsidRDefault="00B23F2D" w:rsidP="00B23F2D">
      <w:pPr>
        <w:ind w:left="144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No objection.</w:t>
      </w:r>
    </w:p>
    <w:p w14:paraId="1525EB0E" w14:textId="07E133F2" w:rsidR="005602E7" w:rsidRDefault="005602E7" w:rsidP="00B23F2D">
      <w:pPr>
        <w:pStyle w:val="xmsonormal"/>
        <w:spacing w:before="0" w:beforeAutospacing="0" w:after="0" w:afterAutospacing="0"/>
        <w:ind w:left="1440"/>
        <w:jc w:val="both"/>
        <w:rPr>
          <w:rFonts w:asciiTheme="minorHAnsi" w:hAnsiTheme="minorHAnsi" w:cstheme="minorHAnsi"/>
          <w:color w:val="201F1E"/>
          <w:sz w:val="20"/>
          <w:szCs w:val="20"/>
          <w:bdr w:val="none" w:sz="0" w:space="0" w:color="auto" w:frame="1"/>
        </w:rPr>
      </w:pPr>
      <w:r>
        <w:rPr>
          <w:rFonts w:asciiTheme="minorHAnsi" w:hAnsiTheme="minorHAnsi" w:cstheme="minorHAnsi"/>
          <w:color w:val="201F1E"/>
          <w:sz w:val="20"/>
          <w:szCs w:val="20"/>
          <w:shd w:val="clear" w:color="auto" w:fill="FFFFFF"/>
        </w:rPr>
        <w:t>5.</w:t>
      </w:r>
      <w:r w:rsidRPr="00D81E94">
        <w:rPr>
          <w:rFonts w:asciiTheme="minorHAnsi" w:hAnsiTheme="minorHAnsi" w:cstheme="minorHAnsi"/>
          <w:color w:val="201F1E"/>
          <w:sz w:val="20"/>
          <w:szCs w:val="20"/>
          <w:shd w:val="clear" w:color="auto" w:fill="FFFFFF"/>
        </w:rPr>
        <w:t xml:space="preserve"> WA/59/20/PL. Land East of </w:t>
      </w:r>
      <w:proofErr w:type="spellStart"/>
      <w:r w:rsidRPr="00D81E94">
        <w:rPr>
          <w:rFonts w:asciiTheme="minorHAnsi" w:hAnsiTheme="minorHAnsi" w:cstheme="minorHAnsi"/>
          <w:color w:val="201F1E"/>
          <w:sz w:val="20"/>
          <w:szCs w:val="20"/>
          <w:shd w:val="clear" w:color="auto" w:fill="FFFFFF"/>
        </w:rPr>
        <w:t>Tye</w:t>
      </w:r>
      <w:proofErr w:type="spellEnd"/>
      <w:r w:rsidRPr="00D81E94">
        <w:rPr>
          <w:rFonts w:asciiTheme="minorHAnsi" w:hAnsiTheme="minorHAnsi" w:cstheme="minorHAnsi"/>
          <w:color w:val="201F1E"/>
          <w:sz w:val="20"/>
          <w:szCs w:val="20"/>
          <w:shd w:val="clear" w:color="auto" w:fill="FFFFFF"/>
        </w:rPr>
        <w:t xml:space="preserve"> Lane Walberton. </w:t>
      </w:r>
      <w:r w:rsidRPr="00D81E94">
        <w:rPr>
          <w:rFonts w:asciiTheme="minorHAnsi" w:hAnsiTheme="minorHAnsi" w:cstheme="minorHAnsi"/>
          <w:color w:val="201F1E"/>
          <w:sz w:val="20"/>
          <w:szCs w:val="20"/>
          <w:bdr w:val="none" w:sz="0" w:space="0" w:color="auto" w:frame="1"/>
        </w:rPr>
        <w:t xml:space="preserve">Revision of the approved &amp; partly implemented permission WA/95/18/RES &amp; WA/44/17/OUT to provide for 30 No. additional dwellings including 9 affordable </w:t>
      </w:r>
      <w:r w:rsidRPr="00EC4138">
        <w:rPr>
          <w:rFonts w:asciiTheme="minorHAnsi" w:hAnsiTheme="minorHAnsi" w:cstheme="minorHAnsi"/>
          <w:color w:val="201F1E"/>
          <w:sz w:val="20"/>
          <w:szCs w:val="20"/>
          <w:bdr w:val="none" w:sz="0" w:space="0" w:color="auto" w:frame="1"/>
        </w:rPr>
        <w:t>units &amp; amendment to previously approved 81 No. dwellings with associated landscaping, road layout, access &amp; parking. This application may affect the character &amp; appearance of the Walberton Village Conservation Area. This site is CIL Liable. Comment by 5 November 2020.</w:t>
      </w:r>
    </w:p>
    <w:p w14:paraId="65927339" w14:textId="57479D05" w:rsidR="00B23F2D" w:rsidRPr="00EC4138" w:rsidRDefault="00B23F2D" w:rsidP="00B23F2D">
      <w:pPr>
        <w:pStyle w:val="xmsonormal"/>
        <w:spacing w:before="0" w:beforeAutospacing="0" w:after="0" w:afterAutospacing="0"/>
        <w:ind w:left="1440"/>
        <w:jc w:val="both"/>
        <w:rPr>
          <w:rFonts w:asciiTheme="minorHAnsi" w:hAnsiTheme="minorHAnsi" w:cstheme="minorHAnsi"/>
          <w:color w:val="201F1E"/>
          <w:sz w:val="20"/>
          <w:szCs w:val="20"/>
          <w:bdr w:val="none" w:sz="0" w:space="0" w:color="auto" w:frame="1"/>
        </w:rPr>
      </w:pPr>
      <w:r w:rsidRPr="00B23F2D">
        <w:rPr>
          <w:rFonts w:asciiTheme="minorHAnsi" w:hAnsiTheme="minorHAnsi" w:cstheme="minorHAnsi"/>
          <w:color w:val="201F1E"/>
          <w:sz w:val="20"/>
          <w:szCs w:val="20"/>
          <w:u w:val="single"/>
          <w:bdr w:val="none" w:sz="0" w:space="0" w:color="auto" w:frame="1"/>
        </w:rPr>
        <w:lastRenderedPageBreak/>
        <w:t>Resolved</w:t>
      </w:r>
      <w:r>
        <w:rPr>
          <w:rFonts w:asciiTheme="minorHAnsi" w:hAnsiTheme="minorHAnsi" w:cstheme="minorHAnsi"/>
          <w:color w:val="201F1E"/>
          <w:sz w:val="20"/>
          <w:szCs w:val="20"/>
          <w:bdr w:val="none" w:sz="0" w:space="0" w:color="auto" w:frame="1"/>
        </w:rPr>
        <w:t>. No objection as per previous comment.</w:t>
      </w:r>
    </w:p>
    <w:p w14:paraId="6AB72B09" w14:textId="715FB529" w:rsidR="005602E7" w:rsidRDefault="005602E7" w:rsidP="00B23F2D">
      <w:pPr>
        <w:ind w:left="144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6.</w:t>
      </w:r>
      <w:r w:rsidRPr="00EC4138">
        <w:rPr>
          <w:rFonts w:asciiTheme="minorHAnsi" w:hAnsiTheme="minorHAnsi" w:cstheme="minorHAnsi"/>
          <w:color w:val="201F1E"/>
          <w:sz w:val="20"/>
          <w:szCs w:val="20"/>
          <w:shd w:val="clear" w:color="auto" w:fill="FFFFFF"/>
        </w:rPr>
        <w:t xml:space="preserve"> WA/67/20/TC. Bramble Cottage West Walberton Lane Walberton. 1 No. Mature/Over mature Walnut tree reduce back northerly lateral spread growing towards the property roof line to 3.5m &amp; reduce back two lateral limbs growing out north easterly to 3.5m and remove major dead wood. Comment by 12 November 2020.</w:t>
      </w:r>
    </w:p>
    <w:p w14:paraId="7FB5D8C2" w14:textId="04BE906F" w:rsidR="00B23F2D" w:rsidRPr="00B23F2D" w:rsidRDefault="00B23F2D" w:rsidP="00B23F2D">
      <w:pPr>
        <w:ind w:left="144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Support.</w:t>
      </w:r>
    </w:p>
    <w:p w14:paraId="0FFAE5E5" w14:textId="495E01AA" w:rsidR="005602E7" w:rsidRDefault="005602E7" w:rsidP="00C13CAC">
      <w:pPr>
        <w:pStyle w:val="xmsonormal"/>
        <w:spacing w:before="0" w:beforeAutospacing="0" w:after="0" w:afterAutospacing="0"/>
        <w:ind w:left="1440"/>
        <w:jc w:val="both"/>
        <w:rPr>
          <w:rFonts w:asciiTheme="minorHAnsi" w:hAnsiTheme="minorHAnsi" w:cstheme="minorHAnsi"/>
          <w:color w:val="201F1E"/>
          <w:sz w:val="20"/>
          <w:szCs w:val="20"/>
          <w:bdr w:val="none" w:sz="0" w:space="0" w:color="auto" w:frame="1"/>
        </w:rPr>
      </w:pPr>
      <w:r w:rsidRPr="003F7B40">
        <w:rPr>
          <w:rFonts w:asciiTheme="minorHAnsi" w:hAnsiTheme="minorHAnsi" w:cstheme="minorHAnsi"/>
          <w:color w:val="201F1E"/>
          <w:sz w:val="20"/>
          <w:szCs w:val="20"/>
          <w:bdr w:val="none" w:sz="0" w:space="0" w:color="auto" w:frame="1"/>
        </w:rPr>
        <w:t>7. WA/68/20/OUT.</w:t>
      </w:r>
      <w:r w:rsidRPr="00EC4138">
        <w:rPr>
          <w:rFonts w:asciiTheme="minorHAnsi" w:hAnsiTheme="minorHAnsi" w:cstheme="minorHAnsi"/>
          <w:color w:val="201F1E"/>
          <w:sz w:val="20"/>
          <w:szCs w:val="20"/>
          <w:bdr w:val="none" w:sz="0" w:space="0" w:color="auto" w:frame="1"/>
        </w:rPr>
        <w:t xml:space="preserve"> </w:t>
      </w:r>
      <w:r w:rsidRPr="00EC4138">
        <w:rPr>
          <w:rFonts w:asciiTheme="minorHAnsi" w:hAnsiTheme="minorHAnsi" w:cstheme="minorHAnsi"/>
          <w:color w:val="201F1E"/>
          <w:sz w:val="20"/>
          <w:szCs w:val="20"/>
          <w:shd w:val="clear" w:color="auto" w:fill="FFFFFF"/>
        </w:rPr>
        <w:t xml:space="preserve">Land west of </w:t>
      </w:r>
      <w:proofErr w:type="spellStart"/>
      <w:r w:rsidRPr="00EC4138">
        <w:rPr>
          <w:rFonts w:asciiTheme="minorHAnsi" w:hAnsiTheme="minorHAnsi" w:cstheme="minorHAnsi"/>
          <w:color w:val="201F1E"/>
          <w:sz w:val="20"/>
          <w:szCs w:val="20"/>
          <w:shd w:val="clear" w:color="auto" w:fill="FFFFFF"/>
        </w:rPr>
        <w:t>Tye</w:t>
      </w:r>
      <w:proofErr w:type="spellEnd"/>
      <w:r w:rsidRPr="00EC4138">
        <w:rPr>
          <w:rFonts w:asciiTheme="minorHAnsi" w:hAnsiTheme="minorHAnsi" w:cstheme="minorHAnsi"/>
          <w:color w:val="201F1E"/>
          <w:sz w:val="20"/>
          <w:szCs w:val="20"/>
          <w:shd w:val="clear" w:color="auto" w:fill="FFFFFF"/>
        </w:rPr>
        <w:t xml:space="preserve"> Lane Walberton. </w:t>
      </w:r>
      <w:r w:rsidRPr="00EC4138">
        <w:rPr>
          <w:rFonts w:asciiTheme="minorHAnsi" w:hAnsiTheme="minorHAnsi" w:cstheme="minorHAnsi"/>
          <w:color w:val="201F1E"/>
          <w:sz w:val="20"/>
          <w:szCs w:val="20"/>
          <w:bdr w:val="none" w:sz="0" w:space="0" w:color="auto" w:frame="1"/>
        </w:rPr>
        <w:t>Outline application with all matters reserved, other than means of access, for the construction of up to 155 No. dwellings (30% affordable homes) &amp; amendment to boundary of garden land to serve adjoining property. This application affects the character &amp; appearance of the Walberton Village Conservation Area, may affect the setting of listed buildings &amp; is a Departure from the Development Plan. Comment by 12 November 2020.</w:t>
      </w:r>
    </w:p>
    <w:p w14:paraId="3672C295" w14:textId="1834FDD2" w:rsidR="00C13CAC" w:rsidRPr="00C13CAC" w:rsidRDefault="00C13CAC" w:rsidP="00C13CAC">
      <w:pPr>
        <w:pStyle w:val="xmsonormal"/>
        <w:spacing w:before="0" w:beforeAutospacing="0" w:after="0" w:afterAutospacing="0"/>
        <w:ind w:left="1440"/>
        <w:jc w:val="both"/>
        <w:rPr>
          <w:rFonts w:asciiTheme="minorHAnsi" w:hAnsiTheme="minorHAnsi" w:cstheme="minorHAnsi"/>
          <w:color w:val="201F1E"/>
          <w:sz w:val="20"/>
          <w:szCs w:val="20"/>
          <w:bdr w:val="none" w:sz="0" w:space="0" w:color="auto" w:frame="1"/>
        </w:rPr>
      </w:pPr>
      <w:r w:rsidRPr="00663930">
        <w:rPr>
          <w:rFonts w:asciiTheme="minorHAnsi" w:hAnsiTheme="minorHAnsi" w:cstheme="minorHAnsi"/>
          <w:color w:val="201F1E"/>
          <w:sz w:val="20"/>
          <w:szCs w:val="20"/>
          <w:u w:val="single"/>
          <w:bdr w:val="none" w:sz="0" w:space="0" w:color="auto" w:frame="1"/>
        </w:rPr>
        <w:t>Resolved</w:t>
      </w:r>
      <w:r w:rsidRPr="00663930">
        <w:rPr>
          <w:rFonts w:asciiTheme="minorHAnsi" w:hAnsiTheme="minorHAnsi" w:cstheme="minorHAnsi"/>
          <w:color w:val="201F1E"/>
          <w:sz w:val="20"/>
          <w:szCs w:val="20"/>
          <w:bdr w:val="none" w:sz="0" w:space="0" w:color="auto" w:frame="1"/>
        </w:rPr>
        <w:t xml:space="preserve">: Object – </w:t>
      </w:r>
      <w:r w:rsidR="00663930">
        <w:rPr>
          <w:rFonts w:asciiTheme="minorHAnsi" w:hAnsiTheme="minorHAnsi" w:cstheme="minorHAnsi"/>
          <w:color w:val="201F1E"/>
          <w:sz w:val="20"/>
          <w:szCs w:val="20"/>
          <w:bdr w:val="none" w:sz="0" w:space="0" w:color="auto" w:frame="1"/>
        </w:rPr>
        <w:t>Cllr Vawer to draft objection for sending by the Clerk.</w:t>
      </w:r>
    </w:p>
    <w:p w14:paraId="27522BB4" w14:textId="7D00DA3E" w:rsidR="005602E7" w:rsidRDefault="005602E7" w:rsidP="00C13CAC">
      <w:pPr>
        <w:pStyle w:val="xmsonormal"/>
        <w:spacing w:before="0" w:beforeAutospacing="0" w:after="0" w:afterAutospacing="0"/>
        <w:ind w:left="1440"/>
        <w:jc w:val="both"/>
        <w:rPr>
          <w:rFonts w:asciiTheme="minorHAnsi" w:hAnsiTheme="minorHAnsi" w:cstheme="minorHAnsi"/>
          <w:color w:val="000000"/>
          <w:sz w:val="20"/>
          <w:szCs w:val="20"/>
        </w:rPr>
      </w:pPr>
      <w:r>
        <w:rPr>
          <w:rFonts w:asciiTheme="minorHAnsi" w:hAnsiTheme="minorHAnsi" w:cstheme="minorHAnsi"/>
          <w:color w:val="201F1E"/>
          <w:sz w:val="20"/>
          <w:szCs w:val="20"/>
          <w:bdr w:val="none" w:sz="0" w:space="0" w:color="auto" w:frame="1"/>
        </w:rPr>
        <w:t>8</w:t>
      </w:r>
      <w:r w:rsidRPr="0038471A">
        <w:rPr>
          <w:rFonts w:asciiTheme="minorHAnsi" w:hAnsiTheme="minorHAnsi" w:cstheme="minorHAnsi"/>
          <w:color w:val="201F1E"/>
          <w:sz w:val="20"/>
          <w:szCs w:val="20"/>
          <w:bdr w:val="none" w:sz="0" w:space="0" w:color="auto" w:frame="1"/>
        </w:rPr>
        <w:t xml:space="preserve">. </w:t>
      </w:r>
      <w:r w:rsidRPr="0038471A">
        <w:rPr>
          <w:rFonts w:asciiTheme="minorHAnsi" w:hAnsiTheme="minorHAnsi" w:cstheme="minorHAnsi"/>
          <w:color w:val="000000"/>
          <w:sz w:val="20"/>
          <w:szCs w:val="20"/>
        </w:rPr>
        <w:t xml:space="preserve">WA/70/20/DOC. Land East of </w:t>
      </w:r>
      <w:proofErr w:type="spellStart"/>
      <w:r w:rsidRPr="0038471A">
        <w:rPr>
          <w:rFonts w:asciiTheme="minorHAnsi" w:hAnsiTheme="minorHAnsi" w:cstheme="minorHAnsi"/>
          <w:color w:val="000000"/>
          <w:sz w:val="20"/>
          <w:szCs w:val="20"/>
        </w:rPr>
        <w:t>Tye</w:t>
      </w:r>
      <w:proofErr w:type="spellEnd"/>
      <w:r w:rsidRPr="0038471A">
        <w:rPr>
          <w:rFonts w:asciiTheme="minorHAnsi" w:hAnsiTheme="minorHAnsi" w:cstheme="minorHAnsi"/>
          <w:color w:val="000000"/>
          <w:sz w:val="20"/>
          <w:szCs w:val="20"/>
        </w:rPr>
        <w:t xml:space="preserve"> Lane</w:t>
      </w:r>
      <w:r>
        <w:rPr>
          <w:rFonts w:asciiTheme="minorHAnsi" w:hAnsiTheme="minorHAnsi" w:cstheme="minorHAnsi"/>
          <w:color w:val="000000"/>
          <w:sz w:val="20"/>
          <w:szCs w:val="20"/>
        </w:rPr>
        <w:t>,</w:t>
      </w:r>
      <w:r w:rsidRPr="0038471A">
        <w:rPr>
          <w:rFonts w:asciiTheme="minorHAnsi" w:hAnsiTheme="minorHAnsi" w:cstheme="minorHAnsi"/>
          <w:color w:val="000000"/>
          <w:sz w:val="20"/>
          <w:szCs w:val="20"/>
        </w:rPr>
        <w:t xml:space="preserve"> Walberton. Approval of details reserved by condition imposed under ref WA/44/17/OUT relating to Condition No 6 - Construction Management Plan.</w:t>
      </w:r>
    </w:p>
    <w:p w14:paraId="24C16AF8" w14:textId="13BB8237" w:rsidR="00C13CAC" w:rsidRPr="00C13CAC" w:rsidRDefault="00C13CAC" w:rsidP="00C13CAC">
      <w:pPr>
        <w:pStyle w:val="xmsonormal"/>
        <w:spacing w:before="0" w:beforeAutospacing="0" w:after="0" w:afterAutospacing="0"/>
        <w:ind w:left="1440"/>
        <w:jc w:val="both"/>
        <w:rPr>
          <w:rFonts w:asciiTheme="minorHAnsi" w:hAnsiTheme="minorHAnsi" w:cstheme="minorHAnsi"/>
          <w:color w:val="000000"/>
          <w:sz w:val="20"/>
          <w:szCs w:val="20"/>
        </w:rPr>
      </w:pPr>
      <w:r>
        <w:rPr>
          <w:rFonts w:asciiTheme="minorHAnsi" w:hAnsiTheme="minorHAnsi" w:cstheme="minorHAnsi"/>
          <w:color w:val="201F1E"/>
          <w:sz w:val="20"/>
          <w:szCs w:val="20"/>
          <w:u w:val="single"/>
          <w:bdr w:val="none" w:sz="0" w:space="0" w:color="auto" w:frame="1"/>
        </w:rPr>
        <w:t>Resolved</w:t>
      </w:r>
      <w:r>
        <w:rPr>
          <w:rFonts w:asciiTheme="minorHAnsi" w:hAnsiTheme="minorHAnsi" w:cstheme="minorHAnsi"/>
          <w:color w:val="201F1E"/>
          <w:sz w:val="20"/>
          <w:szCs w:val="20"/>
          <w:bdr w:val="none" w:sz="0" w:space="0" w:color="auto" w:frame="1"/>
        </w:rPr>
        <w:t>: No objection, but to reiterate previous concerns about traffic safety at the junction with the A27.</w:t>
      </w:r>
    </w:p>
    <w:p w14:paraId="166363FF" w14:textId="77BEA42A" w:rsidR="005602E7" w:rsidRDefault="005602E7" w:rsidP="00C13CAC">
      <w:pPr>
        <w:pStyle w:val="xmsonormal"/>
        <w:spacing w:before="0" w:beforeAutospacing="0" w:after="0" w:afterAutospacing="0"/>
        <w:ind w:left="1440"/>
        <w:jc w:val="both"/>
        <w:rPr>
          <w:rFonts w:asciiTheme="minorHAnsi" w:hAnsiTheme="minorHAnsi" w:cstheme="minorHAnsi"/>
          <w:color w:val="000000"/>
          <w:sz w:val="20"/>
          <w:szCs w:val="20"/>
        </w:rPr>
      </w:pPr>
      <w:r>
        <w:rPr>
          <w:rFonts w:asciiTheme="minorHAnsi" w:hAnsiTheme="minorHAnsi" w:cstheme="minorHAnsi"/>
          <w:color w:val="201F1E"/>
          <w:sz w:val="20"/>
          <w:szCs w:val="20"/>
          <w:bdr w:val="none" w:sz="0" w:space="0" w:color="auto" w:frame="1"/>
        </w:rPr>
        <w:t>9</w:t>
      </w:r>
      <w:r w:rsidRPr="0038471A">
        <w:rPr>
          <w:rFonts w:asciiTheme="minorHAnsi" w:hAnsiTheme="minorHAnsi" w:cstheme="minorHAnsi"/>
          <w:color w:val="201F1E"/>
          <w:sz w:val="20"/>
          <w:szCs w:val="20"/>
          <w:bdr w:val="none" w:sz="0" w:space="0" w:color="auto" w:frame="1"/>
        </w:rPr>
        <w:t xml:space="preserve">. </w:t>
      </w:r>
      <w:r w:rsidRPr="0038471A">
        <w:rPr>
          <w:rFonts w:asciiTheme="minorHAnsi" w:hAnsiTheme="minorHAnsi" w:cstheme="minorHAnsi"/>
          <w:color w:val="000000"/>
          <w:sz w:val="20"/>
          <w:szCs w:val="20"/>
        </w:rPr>
        <w:t xml:space="preserve">WA/73/20/NMA. Sunny Corner, </w:t>
      </w:r>
      <w:proofErr w:type="spellStart"/>
      <w:r w:rsidRPr="0038471A">
        <w:rPr>
          <w:rFonts w:asciiTheme="minorHAnsi" w:hAnsiTheme="minorHAnsi" w:cstheme="minorHAnsi"/>
          <w:color w:val="000000"/>
          <w:sz w:val="20"/>
          <w:szCs w:val="20"/>
        </w:rPr>
        <w:t>Copse</w:t>
      </w:r>
      <w:proofErr w:type="spellEnd"/>
      <w:r w:rsidRPr="0038471A">
        <w:rPr>
          <w:rFonts w:asciiTheme="minorHAnsi" w:hAnsiTheme="minorHAnsi" w:cstheme="minorHAnsi"/>
          <w:color w:val="000000"/>
          <w:sz w:val="20"/>
          <w:szCs w:val="20"/>
        </w:rPr>
        <w:t xml:space="preserve"> Lane, Walberton. Non material amendment following grant of WA/75/17/PL (APP/C3810/W/18/3210153) for minor alterations to scheme to; Plot 1 - Alteration of chimney; replace bifold doors to rear with French doors and sidelights Plot 2 - Alteration of chimney; replace bifold doors to rear with French doors and sidelights, Plot 6 - Alteration of chimney; replace French doors to side elevation with a window; omission of single casement window from front elevation/kitchen, Plot 9 - Alteration of chimney; replace bifold doors to rear with French doors and sidelights.</w:t>
      </w:r>
    </w:p>
    <w:p w14:paraId="67ACE407" w14:textId="4BDF0C08" w:rsidR="00C13CAC" w:rsidRDefault="00C13CAC" w:rsidP="00C13CAC">
      <w:pPr>
        <w:pStyle w:val="xmsonormal"/>
        <w:spacing w:before="0" w:beforeAutospacing="0" w:after="0" w:afterAutospacing="0"/>
        <w:ind w:left="1440"/>
        <w:jc w:val="both"/>
        <w:rPr>
          <w:rFonts w:asciiTheme="minorHAnsi" w:hAnsiTheme="minorHAnsi" w:cstheme="minorHAnsi"/>
          <w:color w:val="000000"/>
          <w:sz w:val="20"/>
          <w:szCs w:val="20"/>
        </w:rPr>
      </w:pPr>
      <w:r>
        <w:rPr>
          <w:rFonts w:asciiTheme="minorHAnsi" w:hAnsiTheme="minorHAnsi" w:cstheme="minorHAnsi"/>
          <w:color w:val="201F1E"/>
          <w:sz w:val="20"/>
          <w:szCs w:val="20"/>
          <w:bdr w:val="none" w:sz="0" w:space="0" w:color="auto" w:frame="1"/>
        </w:rPr>
        <w:t>Already approved.</w:t>
      </w:r>
    </w:p>
    <w:p w14:paraId="7DFFEBAD" w14:textId="7E776E60" w:rsidR="005602E7" w:rsidRDefault="005602E7" w:rsidP="00C13CAC">
      <w:pPr>
        <w:pStyle w:val="xmsonormal"/>
        <w:spacing w:before="0" w:beforeAutospacing="0" w:after="0" w:afterAutospacing="0"/>
        <w:ind w:left="1440"/>
        <w:jc w:val="both"/>
        <w:rPr>
          <w:rFonts w:asciiTheme="minorHAnsi" w:hAnsiTheme="minorHAnsi" w:cstheme="minorHAnsi"/>
          <w:color w:val="000000"/>
          <w:sz w:val="20"/>
          <w:szCs w:val="20"/>
        </w:rPr>
      </w:pPr>
      <w:r>
        <w:rPr>
          <w:rFonts w:asciiTheme="minorHAnsi" w:hAnsiTheme="minorHAnsi" w:cstheme="minorHAnsi"/>
          <w:color w:val="201F1E"/>
          <w:sz w:val="20"/>
          <w:szCs w:val="20"/>
          <w:bdr w:val="none" w:sz="0" w:space="0" w:color="auto" w:frame="1"/>
        </w:rPr>
        <w:t>10</w:t>
      </w:r>
      <w:r w:rsidRPr="0038471A">
        <w:rPr>
          <w:rFonts w:asciiTheme="minorHAnsi" w:hAnsiTheme="minorHAnsi" w:cstheme="minorHAnsi"/>
          <w:color w:val="201F1E"/>
          <w:sz w:val="20"/>
          <w:szCs w:val="20"/>
          <w:bdr w:val="none" w:sz="0" w:space="0" w:color="auto" w:frame="1"/>
        </w:rPr>
        <w:t>.</w:t>
      </w:r>
      <w:r>
        <w:rPr>
          <w:rFonts w:asciiTheme="minorHAnsi" w:hAnsiTheme="minorHAnsi" w:cstheme="minorHAnsi"/>
          <w:color w:val="000000"/>
          <w:sz w:val="20"/>
          <w:szCs w:val="20"/>
        </w:rPr>
        <w:t xml:space="preserve"> </w:t>
      </w:r>
      <w:r w:rsidRPr="0038471A">
        <w:rPr>
          <w:rFonts w:asciiTheme="minorHAnsi" w:hAnsiTheme="minorHAnsi" w:cstheme="minorHAnsi"/>
          <w:color w:val="000000"/>
          <w:sz w:val="20"/>
          <w:szCs w:val="20"/>
        </w:rPr>
        <w:t>WA/74/20/CLP. Walberton House</w:t>
      </w:r>
      <w:r>
        <w:rPr>
          <w:rFonts w:asciiTheme="minorHAnsi" w:hAnsiTheme="minorHAnsi" w:cstheme="minorHAnsi"/>
          <w:color w:val="000000"/>
          <w:sz w:val="20"/>
          <w:szCs w:val="20"/>
        </w:rPr>
        <w:t>,</w:t>
      </w:r>
      <w:r w:rsidRPr="0038471A">
        <w:rPr>
          <w:rFonts w:asciiTheme="minorHAnsi" w:hAnsiTheme="minorHAnsi" w:cstheme="minorHAnsi"/>
          <w:color w:val="000000"/>
          <w:sz w:val="20"/>
          <w:szCs w:val="20"/>
        </w:rPr>
        <w:t xml:space="preserve"> The Street</w:t>
      </w:r>
      <w:r>
        <w:rPr>
          <w:rFonts w:asciiTheme="minorHAnsi" w:hAnsiTheme="minorHAnsi" w:cstheme="minorHAnsi"/>
          <w:color w:val="000000"/>
          <w:sz w:val="20"/>
          <w:szCs w:val="20"/>
        </w:rPr>
        <w:t>,</w:t>
      </w:r>
      <w:r w:rsidRPr="0038471A">
        <w:rPr>
          <w:rFonts w:asciiTheme="minorHAnsi" w:hAnsiTheme="minorHAnsi" w:cstheme="minorHAnsi"/>
          <w:color w:val="000000"/>
          <w:sz w:val="20"/>
          <w:szCs w:val="20"/>
        </w:rPr>
        <w:t xml:space="preserve"> Walberton. Lawful development certificate for a proposed formation of new vehicular access through brick wall (not listed) on private land.</w:t>
      </w:r>
    </w:p>
    <w:p w14:paraId="46D2436C" w14:textId="0A25F195" w:rsidR="00C13CAC" w:rsidRDefault="00C13CAC" w:rsidP="00C13CAC">
      <w:pPr>
        <w:pStyle w:val="xmsonormal"/>
        <w:spacing w:before="0" w:beforeAutospacing="0" w:after="0" w:afterAutospacing="0"/>
        <w:ind w:left="1440"/>
        <w:jc w:val="both"/>
        <w:rPr>
          <w:rFonts w:asciiTheme="minorHAnsi" w:hAnsiTheme="minorHAnsi" w:cstheme="minorHAnsi"/>
          <w:color w:val="201F1E"/>
          <w:sz w:val="20"/>
          <w:szCs w:val="20"/>
          <w:bdr w:val="none" w:sz="0" w:space="0" w:color="auto" w:frame="1"/>
        </w:rPr>
      </w:pPr>
      <w:r>
        <w:rPr>
          <w:rFonts w:asciiTheme="minorHAnsi" w:hAnsiTheme="minorHAnsi" w:cstheme="minorHAnsi"/>
          <w:color w:val="201F1E"/>
          <w:sz w:val="20"/>
          <w:szCs w:val="20"/>
          <w:u w:val="single"/>
          <w:bdr w:val="none" w:sz="0" w:space="0" w:color="auto" w:frame="1"/>
        </w:rPr>
        <w:t>Resolved</w:t>
      </w:r>
      <w:r>
        <w:rPr>
          <w:rFonts w:asciiTheme="minorHAnsi" w:hAnsiTheme="minorHAnsi" w:cstheme="minorHAnsi"/>
          <w:color w:val="201F1E"/>
          <w:sz w:val="20"/>
          <w:szCs w:val="20"/>
          <w:bdr w:val="none" w:sz="0" w:space="0" w:color="auto" w:frame="1"/>
        </w:rPr>
        <w:t>: No objection.</w:t>
      </w:r>
    </w:p>
    <w:p w14:paraId="6CB19846" w14:textId="6B69D3C1" w:rsidR="00EA5480" w:rsidRDefault="00EA5480" w:rsidP="00C13CAC">
      <w:pPr>
        <w:pStyle w:val="xmsonormal"/>
        <w:spacing w:before="0" w:beforeAutospacing="0" w:after="0" w:afterAutospacing="0"/>
        <w:ind w:left="1440"/>
        <w:jc w:val="both"/>
        <w:rPr>
          <w:rFonts w:ascii="Arial" w:hAnsi="Arial" w:cs="Arial"/>
          <w:color w:val="201F1E"/>
          <w:sz w:val="22"/>
          <w:szCs w:val="22"/>
          <w:shd w:val="clear" w:color="auto" w:fill="FFFFFF"/>
        </w:rPr>
      </w:pPr>
      <w:r>
        <w:rPr>
          <w:rFonts w:asciiTheme="minorHAnsi" w:hAnsiTheme="minorHAnsi" w:cstheme="minorHAnsi"/>
          <w:color w:val="201F1E"/>
          <w:sz w:val="20"/>
          <w:szCs w:val="20"/>
          <w:bdr w:val="none" w:sz="0" w:space="0" w:color="auto" w:frame="1"/>
        </w:rPr>
        <w:t>11. WA/75/20/</w:t>
      </w:r>
      <w:r w:rsidRPr="00EA5480">
        <w:rPr>
          <w:rFonts w:asciiTheme="minorHAnsi" w:hAnsiTheme="minorHAnsi" w:cstheme="minorHAnsi"/>
          <w:color w:val="201F1E"/>
          <w:sz w:val="20"/>
          <w:szCs w:val="20"/>
          <w:bdr w:val="none" w:sz="0" w:space="0" w:color="auto" w:frame="1"/>
        </w:rPr>
        <w:t xml:space="preserve">PL. </w:t>
      </w:r>
      <w:proofErr w:type="spellStart"/>
      <w:r w:rsidRPr="00EA5480">
        <w:rPr>
          <w:rFonts w:asciiTheme="minorHAnsi" w:hAnsiTheme="minorHAnsi" w:cstheme="minorHAnsi"/>
          <w:color w:val="201F1E"/>
          <w:sz w:val="20"/>
          <w:szCs w:val="20"/>
          <w:shd w:val="clear" w:color="auto" w:fill="FFFFFF"/>
        </w:rPr>
        <w:t>Fleurie</w:t>
      </w:r>
      <w:proofErr w:type="spellEnd"/>
      <w:r>
        <w:rPr>
          <w:rFonts w:asciiTheme="minorHAnsi" w:hAnsiTheme="minorHAnsi" w:cstheme="minorHAnsi"/>
          <w:color w:val="201F1E"/>
          <w:sz w:val="20"/>
          <w:szCs w:val="20"/>
          <w:shd w:val="clear" w:color="auto" w:fill="FFFFFF"/>
        </w:rPr>
        <w:t>,</w:t>
      </w:r>
      <w:r w:rsidRPr="00EA5480">
        <w:rPr>
          <w:rFonts w:asciiTheme="minorHAnsi" w:hAnsiTheme="minorHAnsi" w:cstheme="minorHAnsi"/>
          <w:color w:val="201F1E"/>
          <w:sz w:val="20"/>
          <w:szCs w:val="20"/>
          <w:shd w:val="clear" w:color="auto" w:fill="FFFFFF"/>
        </w:rPr>
        <w:t xml:space="preserve"> Lake Lane (former Star Plants Nursery)</w:t>
      </w:r>
      <w:r>
        <w:rPr>
          <w:rFonts w:asciiTheme="minorHAnsi" w:hAnsiTheme="minorHAnsi" w:cstheme="minorHAnsi"/>
          <w:color w:val="201F1E"/>
          <w:sz w:val="20"/>
          <w:szCs w:val="20"/>
          <w:shd w:val="clear" w:color="auto" w:fill="FFFFFF"/>
        </w:rPr>
        <w:t>,</w:t>
      </w:r>
      <w:r w:rsidRPr="00EA5480">
        <w:rPr>
          <w:rFonts w:asciiTheme="minorHAnsi" w:hAnsiTheme="minorHAnsi" w:cstheme="minorHAnsi"/>
          <w:color w:val="201F1E"/>
          <w:sz w:val="20"/>
          <w:szCs w:val="20"/>
          <w:shd w:val="clear" w:color="auto" w:fill="FFFFFF"/>
        </w:rPr>
        <w:t xml:space="preserve"> Lake Lane</w:t>
      </w:r>
      <w:r>
        <w:rPr>
          <w:rFonts w:asciiTheme="minorHAnsi" w:hAnsiTheme="minorHAnsi" w:cstheme="minorHAnsi"/>
          <w:color w:val="201F1E"/>
          <w:sz w:val="20"/>
          <w:szCs w:val="20"/>
          <w:shd w:val="clear" w:color="auto" w:fill="FFFFFF"/>
        </w:rPr>
        <w:t>,</w:t>
      </w:r>
      <w:r w:rsidRPr="00EA5480">
        <w:rPr>
          <w:rFonts w:asciiTheme="minorHAnsi" w:hAnsiTheme="minorHAnsi" w:cstheme="minorHAnsi"/>
          <w:color w:val="201F1E"/>
          <w:sz w:val="20"/>
          <w:szCs w:val="20"/>
          <w:shd w:val="clear" w:color="auto" w:fill="FFFFFF"/>
        </w:rPr>
        <w:t xml:space="preserve"> Barnham. New &amp; replacement glasshouses &amp; polytunnel structures. This application also lies within the parish of Yapton. This site is in CIL Zone 3 (Zero Rated) as other development.</w:t>
      </w:r>
    </w:p>
    <w:p w14:paraId="3433ADD3" w14:textId="596745FE" w:rsidR="00EA5480" w:rsidRPr="00EA5480" w:rsidRDefault="00EA5480" w:rsidP="00C13CAC">
      <w:pPr>
        <w:pStyle w:val="xmsonormal"/>
        <w:spacing w:before="0" w:beforeAutospacing="0" w:after="0" w:afterAutospacing="0"/>
        <w:ind w:left="1440"/>
        <w:jc w:val="both"/>
        <w:rPr>
          <w:rFonts w:asciiTheme="minorHAnsi" w:hAnsiTheme="minorHAnsi" w:cstheme="minorHAnsi"/>
          <w:color w:val="201F1E"/>
          <w:sz w:val="20"/>
          <w:szCs w:val="20"/>
          <w:bdr w:val="none" w:sz="0" w:space="0" w:color="auto" w:frame="1"/>
        </w:rPr>
      </w:pPr>
      <w:r>
        <w:rPr>
          <w:rFonts w:asciiTheme="minorHAnsi" w:hAnsiTheme="minorHAnsi" w:cstheme="minorHAnsi"/>
          <w:color w:val="201F1E"/>
          <w:sz w:val="20"/>
          <w:szCs w:val="20"/>
          <w:u w:val="single"/>
          <w:bdr w:val="none" w:sz="0" w:space="0" w:color="auto" w:frame="1"/>
        </w:rPr>
        <w:t>Resolved</w:t>
      </w:r>
      <w:r>
        <w:rPr>
          <w:rFonts w:asciiTheme="minorHAnsi" w:hAnsiTheme="minorHAnsi" w:cstheme="minorHAnsi"/>
          <w:color w:val="201F1E"/>
          <w:sz w:val="20"/>
          <w:szCs w:val="20"/>
          <w:bdr w:val="none" w:sz="0" w:space="0" w:color="auto" w:frame="1"/>
        </w:rPr>
        <w:t>: Support.</w:t>
      </w:r>
    </w:p>
    <w:p w14:paraId="5E0134F8" w14:textId="77777777" w:rsidR="005602E7" w:rsidRDefault="005602E7" w:rsidP="005602E7">
      <w:pPr>
        <w:jc w:val="both"/>
        <w:rPr>
          <w:rFonts w:asciiTheme="minorHAnsi" w:hAnsiTheme="minorHAnsi" w:cstheme="minorHAnsi"/>
          <w:b/>
          <w:color w:val="000000"/>
          <w:sz w:val="20"/>
          <w:szCs w:val="20"/>
          <w:shd w:val="clear" w:color="auto" w:fill="FFFFFF"/>
        </w:rPr>
      </w:pPr>
    </w:p>
    <w:p w14:paraId="6F5A084D" w14:textId="11490BB1" w:rsidR="005602E7" w:rsidRPr="007008DB" w:rsidRDefault="005602E7" w:rsidP="005602E7">
      <w:pPr>
        <w:jc w:val="both"/>
        <w:rPr>
          <w:rFonts w:asciiTheme="minorHAnsi" w:eastAsiaTheme="minorEastAsia" w:hAnsiTheme="minorHAnsi" w:cstheme="minorBidi"/>
          <w:b/>
          <w:bCs/>
          <w:color w:val="000000" w:themeColor="text1"/>
          <w:sz w:val="20"/>
          <w:szCs w:val="20"/>
          <w:shd w:val="clear" w:color="auto" w:fill="FFFFFF"/>
        </w:rPr>
      </w:pPr>
      <w:r>
        <w:rPr>
          <w:rFonts w:asciiTheme="minorHAnsi" w:hAnsiTheme="minorHAnsi" w:cstheme="minorBidi"/>
          <w:b/>
          <w:bCs/>
          <w:color w:val="000000"/>
          <w:sz w:val="20"/>
          <w:szCs w:val="20"/>
          <w:shd w:val="clear" w:color="auto" w:fill="FFFFFF"/>
        </w:rPr>
        <w:t xml:space="preserve">         </w:t>
      </w:r>
      <w:r w:rsidR="00663930">
        <w:rPr>
          <w:rFonts w:asciiTheme="minorHAnsi" w:hAnsiTheme="minorHAnsi" w:cstheme="minorBidi"/>
          <w:b/>
          <w:bCs/>
          <w:color w:val="000000"/>
          <w:sz w:val="20"/>
          <w:szCs w:val="20"/>
          <w:shd w:val="clear" w:color="auto" w:fill="FFFFFF"/>
        </w:rPr>
        <w:t>384/20</w:t>
      </w:r>
      <w:r>
        <w:rPr>
          <w:rFonts w:asciiTheme="minorHAnsi" w:hAnsiTheme="minorHAnsi" w:cstheme="minorBidi"/>
          <w:b/>
          <w:bCs/>
          <w:color w:val="000000"/>
          <w:sz w:val="20"/>
          <w:szCs w:val="20"/>
          <w:shd w:val="clear" w:color="auto" w:fill="FFFFFF"/>
        </w:rPr>
        <w:tab/>
      </w:r>
      <w:r w:rsidRPr="007008DB">
        <w:rPr>
          <w:rFonts w:asciiTheme="minorHAnsi" w:hAnsiTheme="minorHAnsi" w:cstheme="minorBidi"/>
          <w:b/>
          <w:bCs/>
          <w:color w:val="000000"/>
          <w:sz w:val="20"/>
          <w:szCs w:val="20"/>
          <w:shd w:val="clear" w:color="auto" w:fill="FFFFFF"/>
        </w:rPr>
        <w:t>Planning decisions</w:t>
      </w:r>
    </w:p>
    <w:p w14:paraId="3D7BBCEE" w14:textId="2B5FAEEA" w:rsidR="00663930" w:rsidRDefault="00663930" w:rsidP="00663930">
      <w:pPr>
        <w:ind w:left="720" w:firstLine="720"/>
        <w:jc w:val="both"/>
        <w:rPr>
          <w:rFonts w:asciiTheme="minorHAnsi" w:hAnsiTheme="minorHAnsi" w:cstheme="minorHAnsi"/>
          <w:bCs/>
          <w:color w:val="000000"/>
          <w:sz w:val="20"/>
          <w:szCs w:val="20"/>
          <w:shd w:val="clear" w:color="auto" w:fill="FFFFFF"/>
        </w:rPr>
      </w:pPr>
      <w:r>
        <w:rPr>
          <w:rFonts w:asciiTheme="minorHAnsi" w:hAnsiTheme="minorHAnsi" w:cstheme="minorHAnsi"/>
          <w:bCs/>
          <w:color w:val="000000"/>
          <w:sz w:val="20"/>
          <w:szCs w:val="20"/>
          <w:shd w:val="clear" w:color="auto" w:fill="FFFFFF"/>
        </w:rPr>
        <w:t>The two planning decisions made by ADC as per the agenda were noted.</w:t>
      </w:r>
    </w:p>
    <w:p w14:paraId="2EEB92AE" w14:textId="4F0BB9F9" w:rsidR="005602E7" w:rsidRDefault="005602E7" w:rsidP="005602E7">
      <w:pPr>
        <w:jc w:val="both"/>
        <w:textAlignment w:val="baseline"/>
        <w:rPr>
          <w:rFonts w:asciiTheme="minorHAnsi" w:hAnsiTheme="minorHAnsi" w:cstheme="minorHAnsi"/>
          <w:color w:val="000000"/>
          <w:sz w:val="20"/>
          <w:szCs w:val="20"/>
        </w:rPr>
      </w:pPr>
    </w:p>
    <w:p w14:paraId="1E66F4F4" w14:textId="280486F0" w:rsidR="005602E7" w:rsidRPr="00057948" w:rsidRDefault="005602E7" w:rsidP="005602E7">
      <w:pPr>
        <w:shd w:val="clear" w:color="auto" w:fill="FFFFFF"/>
        <w:ind w:firstLine="360"/>
        <w:textAlignment w:val="baseline"/>
        <w:rPr>
          <w:rFonts w:asciiTheme="minorHAnsi" w:hAnsiTheme="minorHAnsi" w:cstheme="minorHAnsi"/>
          <w:b/>
          <w:bCs/>
          <w:color w:val="323130"/>
          <w:sz w:val="20"/>
          <w:szCs w:val="20"/>
          <w:bdr w:val="none" w:sz="0" w:space="0" w:color="auto" w:frame="1"/>
          <w:lang w:eastAsia="en-GB"/>
        </w:rPr>
      </w:pPr>
      <w:r>
        <w:rPr>
          <w:rFonts w:asciiTheme="minorHAnsi" w:hAnsiTheme="minorHAnsi" w:cstheme="minorHAnsi"/>
          <w:b/>
          <w:bCs/>
          <w:sz w:val="20"/>
          <w:szCs w:val="20"/>
          <w:lang w:eastAsia="en-GB"/>
        </w:rPr>
        <w:t xml:space="preserve"> </w:t>
      </w:r>
      <w:r w:rsidR="00904B11">
        <w:rPr>
          <w:rFonts w:asciiTheme="minorHAnsi" w:hAnsiTheme="minorHAnsi" w:cstheme="minorHAnsi"/>
          <w:b/>
          <w:bCs/>
          <w:sz w:val="20"/>
          <w:szCs w:val="20"/>
          <w:lang w:eastAsia="en-GB"/>
        </w:rPr>
        <w:t>385/20</w:t>
      </w:r>
      <w:r w:rsidRPr="00057948">
        <w:rPr>
          <w:rFonts w:asciiTheme="minorHAnsi" w:hAnsiTheme="minorHAnsi" w:cstheme="minorHAnsi"/>
          <w:b/>
          <w:bCs/>
          <w:sz w:val="20"/>
          <w:szCs w:val="20"/>
          <w:lang w:eastAsia="en-GB"/>
        </w:rPr>
        <w:t xml:space="preserve"> </w:t>
      </w:r>
      <w:r w:rsidRPr="00057948">
        <w:rPr>
          <w:rFonts w:asciiTheme="minorHAnsi" w:hAnsiTheme="minorHAnsi" w:cstheme="minorHAnsi"/>
          <w:b/>
          <w:bCs/>
          <w:sz w:val="20"/>
          <w:szCs w:val="20"/>
          <w:lang w:eastAsia="en-GB"/>
        </w:rPr>
        <w:tab/>
      </w:r>
      <w:r w:rsidRPr="00057948">
        <w:rPr>
          <w:rFonts w:asciiTheme="minorHAnsi" w:hAnsiTheme="minorHAnsi" w:cstheme="minorHAnsi"/>
          <w:b/>
          <w:bCs/>
          <w:color w:val="323130"/>
          <w:sz w:val="20"/>
          <w:szCs w:val="20"/>
          <w:bdr w:val="none" w:sz="0" w:space="0" w:color="auto" w:frame="1"/>
          <w:lang w:eastAsia="en-GB"/>
        </w:rPr>
        <w:t xml:space="preserve">Arun District </w:t>
      </w:r>
      <w:r>
        <w:rPr>
          <w:rFonts w:asciiTheme="minorHAnsi" w:hAnsiTheme="minorHAnsi" w:cstheme="minorHAnsi"/>
          <w:b/>
          <w:bCs/>
          <w:color w:val="323130"/>
          <w:sz w:val="20"/>
          <w:szCs w:val="20"/>
          <w:bdr w:val="none" w:sz="0" w:space="0" w:color="auto" w:frame="1"/>
          <w:lang w:eastAsia="en-GB"/>
        </w:rPr>
        <w:t>Council</w:t>
      </w:r>
    </w:p>
    <w:p w14:paraId="6ED00303" w14:textId="41F7FB22" w:rsidR="005602E7" w:rsidRDefault="00904B11" w:rsidP="00904B11">
      <w:pPr>
        <w:ind w:left="720" w:firstLine="720"/>
        <w:jc w:val="both"/>
        <w:textAlignment w:val="baseline"/>
        <w:rPr>
          <w:rFonts w:asciiTheme="minorHAnsi" w:hAnsiTheme="minorHAnsi" w:cstheme="minorHAnsi"/>
          <w:color w:val="000000"/>
          <w:sz w:val="20"/>
          <w:szCs w:val="20"/>
        </w:rPr>
      </w:pPr>
      <w:r>
        <w:rPr>
          <w:rFonts w:asciiTheme="minorHAnsi" w:hAnsiTheme="minorHAnsi" w:cstheme="minorHAnsi"/>
          <w:color w:val="323130"/>
          <w:sz w:val="20"/>
          <w:szCs w:val="20"/>
          <w:bdr w:val="none" w:sz="0" w:space="0" w:color="auto" w:frame="1"/>
          <w:lang w:eastAsia="en-GB"/>
        </w:rPr>
        <w:t>No documents to note.</w:t>
      </w:r>
    </w:p>
    <w:p w14:paraId="3D108A25" w14:textId="77777777" w:rsidR="005602E7" w:rsidRDefault="005602E7" w:rsidP="005602E7">
      <w:pPr>
        <w:jc w:val="both"/>
        <w:textAlignment w:val="baseline"/>
        <w:rPr>
          <w:rFonts w:asciiTheme="minorHAnsi" w:hAnsiTheme="minorHAnsi" w:cstheme="minorHAnsi"/>
          <w:color w:val="000000"/>
          <w:sz w:val="20"/>
          <w:szCs w:val="20"/>
        </w:rPr>
      </w:pPr>
    </w:p>
    <w:p w14:paraId="3E907140" w14:textId="3F055CD1" w:rsidR="005602E7" w:rsidRPr="00BE262F" w:rsidRDefault="005602E7" w:rsidP="005602E7">
      <w:pPr>
        <w:ind w:firstLine="360"/>
        <w:jc w:val="both"/>
        <w:textAlignment w:val="baseline"/>
        <w:rPr>
          <w:rFonts w:asciiTheme="minorHAnsi" w:hAnsiTheme="minorHAnsi" w:cstheme="minorHAnsi"/>
          <w:color w:val="000000"/>
          <w:sz w:val="20"/>
          <w:szCs w:val="20"/>
        </w:rPr>
      </w:pPr>
      <w:r>
        <w:rPr>
          <w:rFonts w:asciiTheme="minorHAnsi" w:hAnsiTheme="minorHAnsi" w:cstheme="minorBidi"/>
          <w:b/>
          <w:bCs/>
          <w:color w:val="212121"/>
          <w:sz w:val="20"/>
          <w:szCs w:val="20"/>
          <w:shd w:val="clear" w:color="auto" w:fill="FFFFFF"/>
        </w:rPr>
        <w:t xml:space="preserve"> </w:t>
      </w:r>
      <w:r w:rsidR="00904B11">
        <w:rPr>
          <w:rFonts w:asciiTheme="minorHAnsi" w:hAnsiTheme="minorHAnsi" w:cstheme="minorBidi"/>
          <w:b/>
          <w:bCs/>
          <w:color w:val="212121"/>
          <w:sz w:val="20"/>
          <w:szCs w:val="20"/>
          <w:shd w:val="clear" w:color="auto" w:fill="FFFFFF"/>
        </w:rPr>
        <w:t>386/20</w:t>
      </w:r>
      <w:r>
        <w:rPr>
          <w:rFonts w:asciiTheme="minorHAnsi" w:hAnsiTheme="minorHAnsi" w:cstheme="minorBidi"/>
          <w:b/>
          <w:bCs/>
          <w:color w:val="212121"/>
          <w:sz w:val="20"/>
          <w:szCs w:val="20"/>
          <w:shd w:val="clear" w:color="auto" w:fill="FFFFFF"/>
        </w:rPr>
        <w:tab/>
      </w:r>
      <w:r w:rsidRPr="5AFB3BD1">
        <w:rPr>
          <w:rFonts w:asciiTheme="minorHAnsi" w:hAnsiTheme="minorHAnsi" w:cstheme="minorBidi"/>
          <w:b/>
          <w:bCs/>
          <w:color w:val="212121"/>
          <w:sz w:val="20"/>
          <w:szCs w:val="20"/>
          <w:shd w:val="clear" w:color="auto" w:fill="FFFFFF"/>
        </w:rPr>
        <w:t>Neighbouring Parish Applications and updates</w:t>
      </w:r>
    </w:p>
    <w:p w14:paraId="5AA40A6B" w14:textId="2B54FCBA" w:rsidR="00904B11" w:rsidRDefault="00904B11" w:rsidP="00904B11">
      <w:pPr>
        <w:ind w:left="1440"/>
        <w:jc w:val="both"/>
        <w:rPr>
          <w:rFonts w:asciiTheme="minorHAnsi" w:hAnsiTheme="minorHAnsi" w:cstheme="minorBidi"/>
          <w:color w:val="000000"/>
          <w:sz w:val="20"/>
          <w:szCs w:val="20"/>
          <w:shd w:val="clear" w:color="auto" w:fill="FFFFFF"/>
        </w:rPr>
      </w:pPr>
      <w:r>
        <w:rPr>
          <w:rFonts w:asciiTheme="minorHAnsi" w:hAnsiTheme="minorHAnsi" w:cstheme="minorBidi"/>
          <w:color w:val="000000"/>
          <w:sz w:val="20"/>
          <w:szCs w:val="20"/>
          <w:shd w:val="clear" w:color="auto" w:fill="FFFFFF"/>
        </w:rPr>
        <w:t xml:space="preserve">Cllr Ratcliffe </w:t>
      </w:r>
      <w:r w:rsidR="00DF25E0">
        <w:rPr>
          <w:rFonts w:asciiTheme="minorHAnsi" w:hAnsiTheme="minorHAnsi" w:cstheme="minorBidi"/>
          <w:color w:val="000000"/>
          <w:sz w:val="20"/>
          <w:szCs w:val="20"/>
          <w:shd w:val="clear" w:color="auto" w:fill="FFFFFF"/>
        </w:rPr>
        <w:t xml:space="preserve">reported </w:t>
      </w:r>
      <w:r>
        <w:rPr>
          <w:rFonts w:asciiTheme="minorHAnsi" w:hAnsiTheme="minorHAnsi" w:cstheme="minorBidi"/>
          <w:color w:val="000000"/>
          <w:sz w:val="20"/>
          <w:szCs w:val="20"/>
          <w:shd w:val="clear" w:color="auto" w:fill="FFFFFF"/>
        </w:rPr>
        <w:t>that the building west of Fontwell Avenue was due to go before ADC’s Development Control Committee this week. However, the application has been put back to 2</w:t>
      </w:r>
      <w:r w:rsidR="00E76D12">
        <w:rPr>
          <w:rFonts w:asciiTheme="minorHAnsi" w:hAnsiTheme="minorHAnsi" w:cstheme="minorBidi"/>
          <w:color w:val="000000"/>
          <w:sz w:val="20"/>
          <w:szCs w:val="20"/>
          <w:shd w:val="clear" w:color="auto" w:fill="FFFFFF"/>
        </w:rPr>
        <w:t>5</w:t>
      </w:r>
      <w:r>
        <w:rPr>
          <w:rFonts w:asciiTheme="minorHAnsi" w:hAnsiTheme="minorHAnsi" w:cstheme="minorBidi"/>
          <w:color w:val="000000"/>
          <w:sz w:val="20"/>
          <w:szCs w:val="20"/>
          <w:shd w:val="clear" w:color="auto" w:fill="FFFFFF"/>
        </w:rPr>
        <w:t xml:space="preserve"> November 2020.</w:t>
      </w:r>
    </w:p>
    <w:p w14:paraId="408B986E" w14:textId="17246C85" w:rsidR="00DF25E0" w:rsidRDefault="00DF25E0" w:rsidP="00904B11">
      <w:pPr>
        <w:ind w:left="1440"/>
        <w:jc w:val="both"/>
        <w:rPr>
          <w:rFonts w:asciiTheme="minorHAnsi" w:hAnsiTheme="minorHAnsi" w:cstheme="minorBidi"/>
          <w:color w:val="000000"/>
          <w:sz w:val="20"/>
          <w:szCs w:val="20"/>
          <w:shd w:val="clear" w:color="auto" w:fill="FFFFFF"/>
        </w:rPr>
      </w:pPr>
      <w:r>
        <w:rPr>
          <w:rFonts w:asciiTheme="minorHAnsi" w:hAnsiTheme="minorHAnsi" w:cstheme="minorBidi"/>
          <w:color w:val="000000"/>
          <w:sz w:val="20"/>
          <w:szCs w:val="20"/>
          <w:shd w:val="clear" w:color="auto" w:fill="FFFFFF"/>
        </w:rPr>
        <w:t>Cllr Vawer reported that Barnham &amp; Eastergate PC are moving ahead with their Neighbourhood Plan Reg 14.</w:t>
      </w:r>
    </w:p>
    <w:p w14:paraId="7BB33C86" w14:textId="77777777" w:rsidR="00904B11" w:rsidRDefault="00904B11" w:rsidP="00904B11">
      <w:pPr>
        <w:jc w:val="both"/>
        <w:rPr>
          <w:rFonts w:asciiTheme="minorHAnsi" w:hAnsiTheme="minorHAnsi" w:cstheme="minorBidi"/>
          <w:color w:val="000000"/>
          <w:sz w:val="20"/>
          <w:szCs w:val="20"/>
          <w:shd w:val="clear" w:color="auto" w:fill="FFFFFF"/>
        </w:rPr>
      </w:pPr>
    </w:p>
    <w:p w14:paraId="5B09508C" w14:textId="1F4D56C2" w:rsidR="005602E7" w:rsidRPr="00904B11" w:rsidRDefault="00904B11" w:rsidP="00904B11">
      <w:pPr>
        <w:jc w:val="both"/>
        <w:rPr>
          <w:rFonts w:asciiTheme="minorHAnsi" w:hAnsiTheme="minorHAnsi" w:cstheme="minorBidi"/>
          <w:color w:val="000000"/>
          <w:sz w:val="20"/>
          <w:szCs w:val="20"/>
          <w:shd w:val="clear" w:color="auto" w:fill="FFFFFF"/>
        </w:rPr>
      </w:pPr>
      <w:r>
        <w:rPr>
          <w:rFonts w:asciiTheme="minorHAnsi" w:hAnsiTheme="minorHAnsi" w:cstheme="minorBidi"/>
          <w:color w:val="000000"/>
          <w:sz w:val="20"/>
          <w:szCs w:val="20"/>
          <w:shd w:val="clear" w:color="auto" w:fill="FFFFFF"/>
        </w:rPr>
        <w:t xml:space="preserve">         </w:t>
      </w:r>
      <w:r>
        <w:rPr>
          <w:rFonts w:asciiTheme="minorHAnsi" w:hAnsiTheme="minorHAnsi" w:cstheme="minorHAnsi"/>
          <w:b/>
          <w:bCs/>
          <w:color w:val="000000"/>
          <w:sz w:val="20"/>
          <w:szCs w:val="20"/>
          <w:shd w:val="clear" w:color="auto" w:fill="FFFFFF"/>
        </w:rPr>
        <w:t>387/20</w:t>
      </w:r>
      <w:r>
        <w:rPr>
          <w:rFonts w:asciiTheme="minorHAnsi" w:hAnsiTheme="minorHAnsi" w:cstheme="minorHAnsi"/>
          <w:b/>
          <w:bCs/>
          <w:color w:val="000000"/>
          <w:sz w:val="20"/>
          <w:szCs w:val="20"/>
          <w:shd w:val="clear" w:color="auto" w:fill="FFFFFF"/>
        </w:rPr>
        <w:tab/>
      </w:r>
      <w:r w:rsidR="005602E7" w:rsidRPr="008D78DE">
        <w:rPr>
          <w:rFonts w:asciiTheme="minorHAnsi" w:hAnsiTheme="minorHAnsi" w:cstheme="minorHAnsi"/>
          <w:b/>
          <w:bCs/>
          <w:color w:val="000000"/>
          <w:sz w:val="20"/>
          <w:szCs w:val="20"/>
          <w:shd w:val="clear" w:color="auto" w:fill="FFFFFF"/>
        </w:rPr>
        <w:t>Business Plan activity</w:t>
      </w:r>
    </w:p>
    <w:p w14:paraId="0F640465" w14:textId="4E0102DA" w:rsidR="005602E7" w:rsidRDefault="005602E7" w:rsidP="005602E7">
      <w:pPr>
        <w:ind w:left="36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r>
      <w:r w:rsidR="00904B11">
        <w:rPr>
          <w:rFonts w:asciiTheme="minorHAnsi" w:hAnsiTheme="minorHAnsi" w:cstheme="minorHAnsi"/>
          <w:color w:val="000000"/>
          <w:sz w:val="20"/>
          <w:szCs w:val="20"/>
          <w:shd w:val="clear" w:color="auto" w:fill="FFFFFF"/>
        </w:rPr>
        <w:tab/>
        <w:t>No activities to consider.</w:t>
      </w:r>
    </w:p>
    <w:p w14:paraId="0B0961FF" w14:textId="77777777" w:rsidR="005602E7" w:rsidRPr="008D78DE" w:rsidRDefault="005602E7" w:rsidP="005602E7">
      <w:pPr>
        <w:ind w:left="360"/>
        <w:jc w:val="both"/>
        <w:rPr>
          <w:rFonts w:asciiTheme="minorHAnsi" w:eastAsiaTheme="minorEastAsia" w:hAnsiTheme="minorHAnsi" w:cstheme="minorBidi"/>
          <w:b/>
          <w:bCs/>
          <w:color w:val="212121"/>
          <w:sz w:val="20"/>
          <w:szCs w:val="20"/>
          <w:shd w:val="clear" w:color="auto" w:fill="FFFFFF"/>
        </w:rPr>
      </w:pPr>
    </w:p>
    <w:p w14:paraId="02013C2C" w14:textId="210702B6" w:rsidR="005602E7" w:rsidRPr="00775808" w:rsidRDefault="00F446E3" w:rsidP="005602E7">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 xml:space="preserve"> 388/20</w:t>
      </w:r>
      <w:r w:rsidR="005602E7">
        <w:rPr>
          <w:rFonts w:asciiTheme="minorHAnsi" w:hAnsiTheme="minorHAnsi" w:cstheme="minorBidi"/>
          <w:b/>
          <w:bCs/>
          <w:sz w:val="20"/>
          <w:szCs w:val="20"/>
          <w:lang w:eastAsia="en-GB"/>
        </w:rPr>
        <w:tab/>
      </w:r>
      <w:r w:rsidR="005602E7" w:rsidRPr="00775808">
        <w:rPr>
          <w:rFonts w:asciiTheme="minorHAnsi" w:hAnsiTheme="minorHAnsi" w:cstheme="minorBidi"/>
          <w:b/>
          <w:bCs/>
          <w:sz w:val="20"/>
          <w:szCs w:val="20"/>
          <w:lang w:eastAsia="en-GB"/>
        </w:rPr>
        <w:t>Highways and Traffic</w:t>
      </w:r>
    </w:p>
    <w:p w14:paraId="0E784400" w14:textId="43DF91BE" w:rsidR="00FE3EE9" w:rsidRDefault="005602E7" w:rsidP="00FE3EE9">
      <w:pPr>
        <w:shd w:val="clear" w:color="auto" w:fill="FFFFFF" w:themeFill="background1"/>
        <w:ind w:left="720" w:firstLine="720"/>
        <w:jc w:val="both"/>
        <w:rPr>
          <w:rFonts w:asciiTheme="minorHAnsi" w:hAnsiTheme="minorHAnsi" w:cstheme="minorBidi"/>
          <w:sz w:val="20"/>
          <w:szCs w:val="20"/>
          <w:lang w:eastAsia="en-GB"/>
        </w:rPr>
      </w:pPr>
      <w:r w:rsidRPr="38A1CC7F">
        <w:rPr>
          <w:rFonts w:asciiTheme="minorHAnsi" w:hAnsiTheme="minorHAnsi" w:cstheme="minorBidi"/>
          <w:sz w:val="20"/>
          <w:szCs w:val="20"/>
          <w:lang w:eastAsia="en-GB"/>
        </w:rPr>
        <w:t xml:space="preserve">1. </w:t>
      </w:r>
      <w:r w:rsidRPr="007E27C1">
        <w:rPr>
          <w:rFonts w:asciiTheme="minorHAnsi" w:hAnsiTheme="minorHAnsi" w:cstheme="minorBidi"/>
          <w:sz w:val="20"/>
          <w:szCs w:val="20"/>
          <w:u w:val="single"/>
          <w:lang w:eastAsia="en-GB"/>
        </w:rPr>
        <w:t>Highways Working Group</w:t>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p>
    <w:p w14:paraId="2E206B63" w14:textId="7CA65F82" w:rsidR="005602E7" w:rsidRPr="00FE3EE9" w:rsidRDefault="005602E7" w:rsidP="00FE3EE9">
      <w:pPr>
        <w:shd w:val="clear" w:color="auto" w:fill="FFFFFF" w:themeFill="background1"/>
        <w:ind w:left="1440"/>
        <w:jc w:val="both"/>
        <w:rPr>
          <w:rFonts w:asciiTheme="minorHAnsi" w:hAnsiTheme="minorHAnsi" w:cstheme="minorHAnsi"/>
          <w:sz w:val="20"/>
          <w:szCs w:val="20"/>
          <w:lang w:eastAsia="en-GB"/>
        </w:rPr>
      </w:pPr>
      <w:r>
        <w:rPr>
          <w:rFonts w:asciiTheme="minorHAnsi" w:hAnsiTheme="minorHAnsi" w:cstheme="minorBidi"/>
          <w:sz w:val="20"/>
          <w:szCs w:val="20"/>
          <w:lang w:eastAsia="en-GB"/>
        </w:rPr>
        <w:t>Cllr Fisher</w:t>
      </w:r>
      <w:r>
        <w:rPr>
          <w:rFonts w:asciiTheme="minorHAnsi" w:hAnsiTheme="minorHAnsi" w:cstheme="minorHAnsi"/>
          <w:sz w:val="20"/>
          <w:szCs w:val="20"/>
          <w:lang w:eastAsia="en-GB"/>
        </w:rPr>
        <w:t xml:space="preserve"> </w:t>
      </w:r>
      <w:r w:rsidR="00FE3EE9">
        <w:rPr>
          <w:rFonts w:asciiTheme="minorHAnsi" w:hAnsiTheme="minorHAnsi" w:cstheme="minorHAnsi"/>
          <w:sz w:val="20"/>
          <w:szCs w:val="20"/>
          <w:lang w:eastAsia="en-GB"/>
        </w:rPr>
        <w:t xml:space="preserve">reported that, since Highways England’s announcement of their Grey route for the A27 Arundel Bypass on 15 October 2020, there has been a lot of </w:t>
      </w:r>
      <w:r w:rsidR="00334CB7">
        <w:rPr>
          <w:rFonts w:asciiTheme="minorHAnsi" w:hAnsiTheme="minorHAnsi" w:cstheme="minorHAnsi"/>
          <w:sz w:val="20"/>
          <w:szCs w:val="20"/>
          <w:lang w:eastAsia="en-GB"/>
        </w:rPr>
        <w:t xml:space="preserve">HWG </w:t>
      </w:r>
      <w:proofErr w:type="gramStart"/>
      <w:r w:rsidR="00FE3EE9">
        <w:rPr>
          <w:rFonts w:asciiTheme="minorHAnsi" w:hAnsiTheme="minorHAnsi" w:cstheme="minorHAnsi"/>
          <w:sz w:val="20"/>
          <w:szCs w:val="20"/>
          <w:lang w:eastAsia="en-GB"/>
        </w:rPr>
        <w:t>activity</w:t>
      </w:r>
      <w:proofErr w:type="gramEnd"/>
      <w:r w:rsidR="00FE3EE9">
        <w:rPr>
          <w:rFonts w:asciiTheme="minorHAnsi" w:hAnsiTheme="minorHAnsi" w:cstheme="minorHAnsi"/>
          <w:sz w:val="20"/>
          <w:szCs w:val="20"/>
          <w:lang w:eastAsia="en-GB"/>
        </w:rPr>
        <w:t xml:space="preserve"> </w:t>
      </w:r>
      <w:r w:rsidR="00334CB7">
        <w:rPr>
          <w:rFonts w:asciiTheme="minorHAnsi" w:hAnsiTheme="minorHAnsi" w:cstheme="minorHAnsi"/>
          <w:sz w:val="20"/>
          <w:szCs w:val="20"/>
          <w:lang w:eastAsia="en-GB"/>
        </w:rPr>
        <w:t>so he presents them together</w:t>
      </w:r>
      <w:r w:rsidR="00114BBD">
        <w:rPr>
          <w:rFonts w:asciiTheme="minorHAnsi" w:hAnsiTheme="minorHAnsi" w:cstheme="minorHAnsi"/>
          <w:sz w:val="20"/>
          <w:szCs w:val="20"/>
          <w:lang w:eastAsia="en-GB"/>
        </w:rPr>
        <w:t>.</w:t>
      </w:r>
      <w:r w:rsidR="00FE3EE9">
        <w:rPr>
          <w:rFonts w:asciiTheme="minorHAnsi" w:hAnsiTheme="minorHAnsi" w:cstheme="minorHAnsi"/>
          <w:sz w:val="20"/>
          <w:szCs w:val="20"/>
          <w:lang w:eastAsia="en-GB"/>
        </w:rPr>
        <w:tab/>
      </w:r>
    </w:p>
    <w:p w14:paraId="2CC472C8" w14:textId="77777777" w:rsidR="005602E7" w:rsidRDefault="005602E7" w:rsidP="00FE3EE9">
      <w:pPr>
        <w:shd w:val="clear" w:color="auto" w:fill="FFFFFF" w:themeFill="background1"/>
        <w:ind w:left="720" w:firstLine="720"/>
        <w:jc w:val="both"/>
        <w:rPr>
          <w:rFonts w:ascii="Calibri" w:hAnsi="Calibri" w:cs="Calibri"/>
          <w:color w:val="212121"/>
          <w:sz w:val="20"/>
          <w:szCs w:val="20"/>
        </w:rPr>
      </w:pPr>
      <w:r w:rsidRPr="00582724">
        <w:rPr>
          <w:rFonts w:ascii="Calibri" w:hAnsi="Calibri" w:cs="Calibri"/>
          <w:color w:val="212121"/>
          <w:sz w:val="20"/>
          <w:szCs w:val="20"/>
        </w:rPr>
        <w:t xml:space="preserve">2. </w:t>
      </w:r>
      <w:r w:rsidRPr="007E27C1">
        <w:rPr>
          <w:rFonts w:ascii="Calibri" w:hAnsi="Calibri" w:cs="Calibri"/>
          <w:color w:val="212121"/>
          <w:sz w:val="20"/>
          <w:szCs w:val="20"/>
          <w:u w:val="single"/>
        </w:rPr>
        <w:t xml:space="preserve">A27 </w:t>
      </w:r>
      <w:r>
        <w:rPr>
          <w:rFonts w:ascii="Calibri" w:hAnsi="Calibri" w:cs="Calibri"/>
          <w:color w:val="212121"/>
          <w:sz w:val="20"/>
          <w:szCs w:val="20"/>
          <w:u w:val="single"/>
        </w:rPr>
        <w:t>Arundel Bypass</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08F7FE9B" w14:textId="13BEDBD9" w:rsidR="00FE3EE9" w:rsidRDefault="003C067C" w:rsidP="000626F7">
      <w:pPr>
        <w:shd w:val="clear" w:color="auto" w:fill="FFFFFF" w:themeFill="background1"/>
        <w:ind w:left="1440" w:firstLine="720"/>
        <w:jc w:val="both"/>
        <w:rPr>
          <w:rFonts w:ascii="Calibri" w:hAnsi="Calibri" w:cs="Calibri"/>
          <w:color w:val="212121"/>
          <w:sz w:val="20"/>
          <w:szCs w:val="20"/>
        </w:rPr>
      </w:pPr>
      <w:r>
        <w:rPr>
          <w:rFonts w:ascii="Calibri" w:hAnsi="Calibri" w:cs="Calibri"/>
          <w:color w:val="212121"/>
          <w:sz w:val="20"/>
          <w:szCs w:val="20"/>
        </w:rPr>
        <w:t>1.</w:t>
      </w:r>
      <w:r w:rsidR="005602E7">
        <w:rPr>
          <w:rFonts w:ascii="Calibri" w:hAnsi="Calibri" w:cs="Calibri"/>
          <w:color w:val="212121"/>
          <w:sz w:val="20"/>
          <w:szCs w:val="20"/>
        </w:rPr>
        <w:t>Cllr</w:t>
      </w:r>
      <w:r w:rsidR="00334CB7">
        <w:rPr>
          <w:rFonts w:ascii="Calibri" w:hAnsi="Calibri" w:cs="Calibri"/>
          <w:color w:val="212121"/>
          <w:sz w:val="20"/>
          <w:szCs w:val="20"/>
        </w:rPr>
        <w:t xml:space="preserve"> Fisher reported that:</w:t>
      </w:r>
    </w:p>
    <w:p w14:paraId="077436E1" w14:textId="3A6B9732" w:rsidR="005602E7" w:rsidRPr="003C067C" w:rsidRDefault="003C067C" w:rsidP="003C067C">
      <w:pPr>
        <w:pStyle w:val="ListParagraph"/>
        <w:numPr>
          <w:ilvl w:val="3"/>
          <w:numId w:val="1"/>
        </w:numPr>
        <w:shd w:val="clear" w:color="auto" w:fill="FFFFFF" w:themeFill="background1"/>
        <w:jc w:val="both"/>
        <w:rPr>
          <w:rFonts w:ascii="Calibri" w:hAnsi="Calibri" w:cs="Calibri"/>
          <w:color w:val="212121"/>
          <w:sz w:val="20"/>
          <w:szCs w:val="20"/>
        </w:rPr>
      </w:pPr>
      <w:r w:rsidRPr="003C067C">
        <w:rPr>
          <w:rFonts w:ascii="Calibri" w:hAnsi="Calibri" w:cs="Calibri"/>
          <w:color w:val="212121"/>
          <w:sz w:val="20"/>
          <w:szCs w:val="20"/>
        </w:rPr>
        <w:t>A</w:t>
      </w:r>
      <w:r w:rsidR="00FE3EE9" w:rsidRPr="003C067C">
        <w:rPr>
          <w:rFonts w:ascii="Calibri" w:hAnsi="Calibri" w:cs="Calibri"/>
          <w:color w:val="212121"/>
          <w:sz w:val="20"/>
          <w:szCs w:val="20"/>
        </w:rPr>
        <w:t>n informal meeting had been held with Andrew Griffith MP the following day. He indicated that he would work to mitigate the effects o</w:t>
      </w:r>
      <w:r w:rsidR="00334CB7">
        <w:rPr>
          <w:rFonts w:ascii="Calibri" w:hAnsi="Calibri" w:cs="Calibri"/>
          <w:color w:val="212121"/>
          <w:sz w:val="20"/>
          <w:szCs w:val="20"/>
        </w:rPr>
        <w:t>n the parish.</w:t>
      </w:r>
      <w:r w:rsidR="00FE3EE9" w:rsidRPr="003C067C">
        <w:rPr>
          <w:rFonts w:ascii="Calibri" w:hAnsi="Calibri" w:cs="Calibri"/>
          <w:color w:val="212121"/>
          <w:sz w:val="20"/>
          <w:szCs w:val="20"/>
        </w:rPr>
        <w:t xml:space="preserve"> </w:t>
      </w:r>
    </w:p>
    <w:p w14:paraId="205A676D" w14:textId="47ED9B74" w:rsidR="00FE3EE9" w:rsidRPr="003C067C" w:rsidRDefault="00FE3EE9" w:rsidP="003C067C">
      <w:pPr>
        <w:pStyle w:val="ListParagraph"/>
        <w:numPr>
          <w:ilvl w:val="3"/>
          <w:numId w:val="1"/>
        </w:numPr>
        <w:shd w:val="clear" w:color="auto" w:fill="FFFFFF" w:themeFill="background1"/>
        <w:jc w:val="both"/>
        <w:rPr>
          <w:rFonts w:ascii="Calibri" w:hAnsi="Calibri" w:cs="Calibri"/>
          <w:color w:val="212121"/>
          <w:sz w:val="20"/>
          <w:szCs w:val="20"/>
        </w:rPr>
      </w:pPr>
      <w:r w:rsidRPr="003C067C">
        <w:rPr>
          <w:rFonts w:ascii="Calibri" w:hAnsi="Calibri" w:cs="Calibri"/>
          <w:color w:val="212121"/>
          <w:sz w:val="20"/>
          <w:szCs w:val="20"/>
        </w:rPr>
        <w:t xml:space="preserve">A Strategy </w:t>
      </w:r>
      <w:r w:rsidR="00334CB7">
        <w:rPr>
          <w:rFonts w:ascii="Calibri" w:hAnsi="Calibri" w:cs="Calibri"/>
          <w:color w:val="212121"/>
          <w:sz w:val="20"/>
          <w:szCs w:val="20"/>
        </w:rPr>
        <w:t>and Outcomes Plan i</w:t>
      </w:r>
      <w:r w:rsidRPr="003C067C">
        <w:rPr>
          <w:rFonts w:ascii="Calibri" w:hAnsi="Calibri" w:cs="Calibri"/>
          <w:color w:val="212121"/>
          <w:sz w:val="20"/>
          <w:szCs w:val="20"/>
        </w:rPr>
        <w:t>s being developed.</w:t>
      </w:r>
      <w:r w:rsidR="00334CB7">
        <w:rPr>
          <w:rFonts w:ascii="Calibri" w:hAnsi="Calibri" w:cs="Calibri"/>
          <w:color w:val="212121"/>
          <w:sz w:val="20"/>
          <w:szCs w:val="20"/>
        </w:rPr>
        <w:t xml:space="preserve"> A draft document has been circulated.</w:t>
      </w:r>
    </w:p>
    <w:p w14:paraId="6F57BB0D" w14:textId="5303F958" w:rsidR="00FE3EE9" w:rsidRPr="003C067C" w:rsidRDefault="00FE3EE9" w:rsidP="003C067C">
      <w:pPr>
        <w:pStyle w:val="ListParagraph"/>
        <w:numPr>
          <w:ilvl w:val="3"/>
          <w:numId w:val="1"/>
        </w:numPr>
        <w:shd w:val="clear" w:color="auto" w:fill="FFFFFF" w:themeFill="background1"/>
        <w:jc w:val="both"/>
        <w:rPr>
          <w:rFonts w:ascii="Calibri" w:hAnsi="Calibri" w:cs="Calibri"/>
          <w:color w:val="212121"/>
          <w:sz w:val="20"/>
          <w:szCs w:val="20"/>
        </w:rPr>
      </w:pPr>
      <w:r w:rsidRPr="003C067C">
        <w:rPr>
          <w:rFonts w:ascii="Calibri" w:hAnsi="Calibri" w:cs="Calibri"/>
          <w:color w:val="212121"/>
          <w:sz w:val="20"/>
          <w:szCs w:val="20"/>
        </w:rPr>
        <w:t>HE h</w:t>
      </w:r>
      <w:r w:rsidR="003C067C" w:rsidRPr="003C067C">
        <w:rPr>
          <w:rFonts w:ascii="Calibri" w:hAnsi="Calibri" w:cs="Calibri"/>
          <w:color w:val="212121"/>
          <w:sz w:val="20"/>
          <w:szCs w:val="20"/>
        </w:rPr>
        <w:t>as</w:t>
      </w:r>
      <w:r w:rsidRPr="003C067C">
        <w:rPr>
          <w:rFonts w:ascii="Calibri" w:hAnsi="Calibri" w:cs="Calibri"/>
          <w:color w:val="212121"/>
          <w:sz w:val="20"/>
          <w:szCs w:val="20"/>
        </w:rPr>
        <w:t xml:space="preserve"> invited </w:t>
      </w:r>
      <w:proofErr w:type="spellStart"/>
      <w:r w:rsidR="00F36E7C">
        <w:rPr>
          <w:rFonts w:ascii="Calibri" w:hAnsi="Calibri" w:cs="Calibri"/>
          <w:color w:val="212121"/>
          <w:sz w:val="20"/>
          <w:szCs w:val="20"/>
        </w:rPr>
        <w:t>lanowners</w:t>
      </w:r>
      <w:proofErr w:type="spellEnd"/>
      <w:r w:rsidR="00334CB7">
        <w:rPr>
          <w:rFonts w:ascii="Calibri" w:hAnsi="Calibri" w:cs="Calibri"/>
          <w:color w:val="212121"/>
          <w:sz w:val="20"/>
          <w:szCs w:val="20"/>
        </w:rPr>
        <w:t xml:space="preserve"> affected by the scheme to a </w:t>
      </w:r>
      <w:proofErr w:type="gramStart"/>
      <w:r w:rsidR="00334CB7">
        <w:rPr>
          <w:rFonts w:ascii="Calibri" w:hAnsi="Calibri" w:cs="Calibri"/>
          <w:color w:val="212121"/>
          <w:sz w:val="20"/>
          <w:szCs w:val="20"/>
        </w:rPr>
        <w:t>45 minute</w:t>
      </w:r>
      <w:proofErr w:type="gramEnd"/>
      <w:r w:rsidR="00334CB7">
        <w:rPr>
          <w:rFonts w:ascii="Calibri" w:hAnsi="Calibri" w:cs="Calibri"/>
          <w:color w:val="212121"/>
          <w:sz w:val="20"/>
          <w:szCs w:val="20"/>
        </w:rPr>
        <w:t xml:space="preserve"> individual Teams meeting to explain the coming stages and compensation</w:t>
      </w:r>
      <w:r w:rsidRPr="003C067C">
        <w:rPr>
          <w:rFonts w:ascii="Calibri" w:hAnsi="Calibri" w:cs="Calibri"/>
          <w:color w:val="212121"/>
          <w:sz w:val="20"/>
          <w:szCs w:val="20"/>
        </w:rPr>
        <w:t>.</w:t>
      </w:r>
    </w:p>
    <w:p w14:paraId="32921A0F" w14:textId="515DCCF3" w:rsidR="00FE3EE9" w:rsidRPr="003C067C" w:rsidRDefault="00FE3EE9" w:rsidP="003C067C">
      <w:pPr>
        <w:pStyle w:val="ListParagraph"/>
        <w:numPr>
          <w:ilvl w:val="3"/>
          <w:numId w:val="1"/>
        </w:numPr>
        <w:shd w:val="clear" w:color="auto" w:fill="FFFFFF" w:themeFill="background1"/>
        <w:jc w:val="both"/>
        <w:rPr>
          <w:rFonts w:ascii="Calibri" w:hAnsi="Calibri" w:cs="Calibri"/>
          <w:color w:val="212121"/>
          <w:sz w:val="20"/>
          <w:szCs w:val="20"/>
        </w:rPr>
      </w:pPr>
      <w:r w:rsidRPr="003C067C">
        <w:rPr>
          <w:rFonts w:ascii="Calibri" w:hAnsi="Calibri" w:cs="Calibri"/>
          <w:color w:val="212121"/>
          <w:sz w:val="20"/>
          <w:szCs w:val="20"/>
        </w:rPr>
        <w:t>In response to an email from WPC</w:t>
      </w:r>
      <w:r w:rsidR="00334CB7">
        <w:rPr>
          <w:rFonts w:ascii="Calibri" w:hAnsi="Calibri" w:cs="Calibri"/>
          <w:color w:val="212121"/>
          <w:sz w:val="20"/>
          <w:szCs w:val="20"/>
        </w:rPr>
        <w:t xml:space="preserve"> on the Advocacy Strategy undertaken by HE</w:t>
      </w:r>
      <w:r w:rsidRPr="003C067C">
        <w:rPr>
          <w:rFonts w:ascii="Calibri" w:hAnsi="Calibri" w:cs="Calibri"/>
          <w:color w:val="212121"/>
          <w:sz w:val="20"/>
          <w:szCs w:val="20"/>
        </w:rPr>
        <w:t>, HE said</w:t>
      </w:r>
      <w:r w:rsidR="003C067C" w:rsidRPr="003C067C">
        <w:rPr>
          <w:rFonts w:asciiTheme="minorHAnsi" w:hAnsiTheme="minorHAnsi" w:cstheme="minorHAnsi"/>
          <w:color w:val="212121"/>
          <w:sz w:val="20"/>
          <w:szCs w:val="20"/>
        </w:rPr>
        <w:t>, “</w:t>
      </w:r>
      <w:r w:rsidR="003C067C" w:rsidRPr="003C067C">
        <w:rPr>
          <w:rFonts w:asciiTheme="minorHAnsi" w:hAnsiTheme="minorHAnsi" w:cstheme="minorHAnsi"/>
          <w:sz w:val="20"/>
          <w:szCs w:val="20"/>
        </w:rPr>
        <w:t>we don’t have a record of the Parish Council being invited, or having volunteered, to contribute to these specific activities</w:t>
      </w:r>
      <w:r w:rsidR="00334CB7">
        <w:rPr>
          <w:rFonts w:asciiTheme="minorHAnsi" w:hAnsiTheme="minorHAnsi" w:cstheme="minorHAnsi"/>
          <w:sz w:val="20"/>
          <w:szCs w:val="20"/>
        </w:rPr>
        <w:t>.”</w:t>
      </w:r>
      <w:r w:rsidR="00114BBD">
        <w:rPr>
          <w:rFonts w:asciiTheme="minorHAnsi" w:hAnsiTheme="minorHAnsi" w:cstheme="minorHAnsi"/>
          <w:sz w:val="20"/>
          <w:szCs w:val="20"/>
        </w:rPr>
        <w:t xml:space="preserve"> Being unaware of the strategy WPC was unlikely to contribute.</w:t>
      </w:r>
    </w:p>
    <w:p w14:paraId="106A0F83" w14:textId="4C20AEBB" w:rsidR="005602E7" w:rsidRDefault="005602E7" w:rsidP="000626F7">
      <w:pPr>
        <w:shd w:val="clear" w:color="auto" w:fill="FFFFFF" w:themeFill="background1"/>
        <w:ind w:left="2160"/>
        <w:jc w:val="both"/>
        <w:rPr>
          <w:rFonts w:ascii="Calibri" w:hAnsi="Calibri" w:cs="Calibri"/>
          <w:color w:val="212121"/>
          <w:sz w:val="20"/>
          <w:szCs w:val="20"/>
        </w:rPr>
      </w:pPr>
      <w:r>
        <w:rPr>
          <w:rFonts w:ascii="Calibri" w:hAnsi="Calibri" w:cs="Calibri"/>
          <w:color w:val="212121"/>
          <w:sz w:val="20"/>
          <w:szCs w:val="20"/>
        </w:rPr>
        <w:t>2. T</w:t>
      </w:r>
      <w:r w:rsidR="003C067C">
        <w:rPr>
          <w:rFonts w:ascii="Calibri" w:hAnsi="Calibri" w:cs="Calibri"/>
          <w:color w:val="212121"/>
          <w:sz w:val="20"/>
          <w:szCs w:val="20"/>
        </w:rPr>
        <w:t xml:space="preserve">he meeting agreed that, as </w:t>
      </w:r>
      <w:r>
        <w:rPr>
          <w:rFonts w:ascii="Calibri" w:hAnsi="Calibri" w:cs="Calibri"/>
          <w:color w:val="212121"/>
          <w:sz w:val="20"/>
          <w:szCs w:val="20"/>
        </w:rPr>
        <w:t>WPC</w:t>
      </w:r>
      <w:r w:rsidR="003C067C">
        <w:rPr>
          <w:rFonts w:ascii="Calibri" w:hAnsi="Calibri" w:cs="Calibri"/>
          <w:color w:val="212121"/>
          <w:sz w:val="20"/>
          <w:szCs w:val="20"/>
        </w:rPr>
        <w:t xml:space="preserve"> is an</w:t>
      </w:r>
      <w:r>
        <w:rPr>
          <w:rFonts w:ascii="Calibri" w:hAnsi="Calibri" w:cs="Calibri"/>
          <w:color w:val="212121"/>
          <w:sz w:val="20"/>
          <w:szCs w:val="20"/>
        </w:rPr>
        <w:t xml:space="preserve"> affected property owner, </w:t>
      </w:r>
      <w:r w:rsidR="003C067C">
        <w:rPr>
          <w:rFonts w:ascii="Calibri" w:hAnsi="Calibri" w:cs="Calibri"/>
          <w:color w:val="212121"/>
          <w:sz w:val="20"/>
          <w:szCs w:val="20"/>
        </w:rPr>
        <w:t>it will</w:t>
      </w:r>
      <w:r>
        <w:rPr>
          <w:rFonts w:ascii="Calibri" w:hAnsi="Calibri" w:cs="Calibri"/>
          <w:color w:val="212121"/>
          <w:sz w:val="20"/>
          <w:szCs w:val="20"/>
        </w:rPr>
        <w:t xml:space="preserve"> participate in</w:t>
      </w:r>
      <w:r w:rsidR="003C067C">
        <w:rPr>
          <w:rFonts w:ascii="Calibri" w:hAnsi="Calibri" w:cs="Calibri"/>
          <w:color w:val="212121"/>
          <w:sz w:val="20"/>
          <w:szCs w:val="20"/>
        </w:rPr>
        <w:t xml:space="preserve"> a </w:t>
      </w:r>
      <w:r>
        <w:rPr>
          <w:rFonts w:ascii="Calibri" w:hAnsi="Calibri" w:cs="Calibri"/>
          <w:color w:val="212121"/>
          <w:sz w:val="20"/>
          <w:szCs w:val="20"/>
        </w:rPr>
        <w:t xml:space="preserve">virtual meeting as invited by Highways England. </w:t>
      </w:r>
      <w:r w:rsidR="003C067C">
        <w:rPr>
          <w:rFonts w:ascii="Calibri" w:hAnsi="Calibri" w:cs="Calibri"/>
          <w:color w:val="212121"/>
          <w:sz w:val="20"/>
          <w:szCs w:val="20"/>
        </w:rPr>
        <w:t>This has been arranged for 12.00h on Friday 6 November 2020.</w:t>
      </w:r>
    </w:p>
    <w:p w14:paraId="0A957F24" w14:textId="17D91549" w:rsidR="00BD618D" w:rsidRPr="003C067C" w:rsidRDefault="005602E7" w:rsidP="00114BBD">
      <w:pPr>
        <w:shd w:val="clear" w:color="auto" w:fill="FFFFFF" w:themeFill="background1"/>
        <w:ind w:left="2160"/>
        <w:jc w:val="both"/>
        <w:rPr>
          <w:rFonts w:asciiTheme="minorHAnsi" w:hAnsiTheme="minorHAnsi" w:cstheme="minorHAnsi"/>
          <w:sz w:val="20"/>
          <w:szCs w:val="20"/>
          <w:shd w:val="clear" w:color="auto" w:fill="FFFFFF"/>
        </w:rPr>
      </w:pPr>
      <w:r>
        <w:rPr>
          <w:rFonts w:ascii="Calibri" w:hAnsi="Calibri" w:cs="Calibri"/>
          <w:color w:val="212121"/>
          <w:sz w:val="20"/>
          <w:szCs w:val="20"/>
        </w:rPr>
        <w:lastRenderedPageBreak/>
        <w:t xml:space="preserve">3. </w:t>
      </w:r>
      <w:r w:rsidRPr="007F3EF9">
        <w:rPr>
          <w:rFonts w:asciiTheme="minorHAnsi" w:hAnsiTheme="minorHAnsi" w:cstheme="minorHAnsi"/>
          <w:sz w:val="20"/>
          <w:szCs w:val="20"/>
          <w:shd w:val="clear" w:color="auto" w:fill="FFFFFF"/>
        </w:rPr>
        <w:t>T</w:t>
      </w:r>
      <w:r w:rsidR="003C067C">
        <w:rPr>
          <w:rFonts w:asciiTheme="minorHAnsi" w:hAnsiTheme="minorHAnsi" w:cstheme="minorHAnsi"/>
          <w:sz w:val="20"/>
          <w:szCs w:val="20"/>
          <w:shd w:val="clear" w:color="auto" w:fill="FFFFFF"/>
        </w:rPr>
        <w:t>he meeting agreed t</w:t>
      </w:r>
      <w:r w:rsidRPr="007F3EF9">
        <w:rPr>
          <w:rFonts w:asciiTheme="minorHAnsi" w:hAnsiTheme="minorHAnsi" w:cstheme="minorHAnsi"/>
          <w:sz w:val="20"/>
          <w:szCs w:val="20"/>
          <w:shd w:val="clear" w:color="auto" w:fill="FFFFFF"/>
        </w:rPr>
        <w:t>o authorise the necessary expenditure from the POP fund for professional</w:t>
      </w:r>
      <w:r>
        <w:rPr>
          <w:rFonts w:asciiTheme="minorHAnsi" w:hAnsiTheme="minorHAnsi" w:cstheme="minorHAnsi"/>
          <w:sz w:val="20"/>
          <w:szCs w:val="20"/>
          <w:shd w:val="clear" w:color="auto" w:fill="FFFFFF"/>
        </w:rPr>
        <w:t>,</w:t>
      </w:r>
      <w:r w:rsidRPr="007F3EF9">
        <w:rPr>
          <w:rFonts w:asciiTheme="minorHAnsi" w:hAnsiTheme="minorHAnsi" w:cstheme="minorHAnsi"/>
          <w:sz w:val="20"/>
          <w:szCs w:val="20"/>
          <w:shd w:val="clear" w:color="auto" w:fill="FFFFFF"/>
        </w:rPr>
        <w:t xml:space="preserve"> legal and publicity work </w:t>
      </w:r>
      <w:r>
        <w:rPr>
          <w:rFonts w:asciiTheme="minorHAnsi" w:hAnsiTheme="minorHAnsi" w:cstheme="minorHAnsi"/>
          <w:sz w:val="20"/>
          <w:szCs w:val="20"/>
          <w:shd w:val="clear" w:color="auto" w:fill="FFFFFF"/>
        </w:rPr>
        <w:t>in</w:t>
      </w:r>
      <w:r w:rsidRPr="007F3EF9">
        <w:rPr>
          <w:rFonts w:asciiTheme="minorHAnsi" w:hAnsiTheme="minorHAnsi" w:cstheme="minorHAnsi"/>
          <w:sz w:val="20"/>
          <w:szCs w:val="20"/>
          <w:shd w:val="clear" w:color="auto" w:fill="FFFFFF"/>
        </w:rPr>
        <w:t xml:space="preserve"> conjunction with the A27 </w:t>
      </w:r>
      <w:r>
        <w:rPr>
          <w:rFonts w:asciiTheme="minorHAnsi" w:hAnsiTheme="minorHAnsi" w:cstheme="minorHAnsi"/>
          <w:sz w:val="20"/>
          <w:szCs w:val="20"/>
          <w:shd w:val="clear" w:color="auto" w:fill="FFFFFF"/>
        </w:rPr>
        <w:t>B</w:t>
      </w:r>
      <w:r w:rsidRPr="007F3EF9">
        <w:rPr>
          <w:rFonts w:asciiTheme="minorHAnsi" w:hAnsiTheme="minorHAnsi" w:cstheme="minorHAnsi"/>
          <w:sz w:val="20"/>
          <w:szCs w:val="20"/>
          <w:shd w:val="clear" w:color="auto" w:fill="FFFFFF"/>
        </w:rPr>
        <w:t>ypass preferred route announcement</w:t>
      </w:r>
      <w:r>
        <w:rPr>
          <w:rFonts w:asciiTheme="minorHAnsi" w:hAnsiTheme="minorHAnsi" w:cstheme="minorHAnsi"/>
          <w:sz w:val="20"/>
          <w:szCs w:val="20"/>
          <w:shd w:val="clear" w:color="auto" w:fill="FFFFFF"/>
        </w:rPr>
        <w:t xml:space="preserve"> (PRA)</w:t>
      </w:r>
      <w:r w:rsidRPr="007F3EF9">
        <w:rPr>
          <w:rFonts w:asciiTheme="minorHAnsi" w:hAnsiTheme="minorHAnsi" w:cstheme="minorHAnsi"/>
          <w:sz w:val="20"/>
          <w:szCs w:val="20"/>
          <w:shd w:val="clear" w:color="auto" w:fill="FFFFFF"/>
        </w:rPr>
        <w:t>.</w:t>
      </w:r>
    </w:p>
    <w:p w14:paraId="240722E0" w14:textId="77777777" w:rsidR="005602E7" w:rsidRPr="00A90934" w:rsidRDefault="005602E7" w:rsidP="000626F7">
      <w:pPr>
        <w:shd w:val="clear" w:color="auto" w:fill="FFFFFF" w:themeFill="background1"/>
        <w:ind w:left="720" w:firstLine="720"/>
        <w:jc w:val="both"/>
        <w:rPr>
          <w:rFonts w:ascii="Calibri" w:hAnsi="Calibri" w:cs="Calibri"/>
          <w:color w:val="212121"/>
          <w:sz w:val="20"/>
          <w:szCs w:val="20"/>
        </w:rPr>
      </w:pPr>
      <w:r>
        <w:rPr>
          <w:rFonts w:ascii="Calibri" w:hAnsi="Calibri" w:cs="Calibri"/>
          <w:color w:val="212121"/>
          <w:sz w:val="20"/>
          <w:szCs w:val="20"/>
        </w:rPr>
        <w:t xml:space="preserve">3. </w:t>
      </w:r>
      <w:r>
        <w:rPr>
          <w:rFonts w:ascii="Calibri" w:hAnsi="Calibri" w:cs="Calibri"/>
          <w:color w:val="212121"/>
          <w:sz w:val="20"/>
          <w:szCs w:val="20"/>
          <w:u w:val="single"/>
        </w:rPr>
        <w:t>A29 Bypass</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40D1B2B5" w14:textId="3C5650A2" w:rsidR="005602E7" w:rsidRDefault="005602E7" w:rsidP="005602E7">
      <w:pPr>
        <w:ind w:firstLine="720"/>
        <w:textAlignment w:val="baseline"/>
        <w:rPr>
          <w:rFonts w:ascii="Calibri" w:hAnsi="Calibri" w:cs="Calibri"/>
          <w:color w:val="212121"/>
          <w:sz w:val="20"/>
          <w:szCs w:val="20"/>
        </w:rPr>
      </w:pPr>
      <w:r>
        <w:rPr>
          <w:rFonts w:ascii="Calibri" w:hAnsi="Calibri" w:cs="Calibri"/>
          <w:color w:val="212121"/>
          <w:sz w:val="20"/>
          <w:szCs w:val="20"/>
        </w:rPr>
        <w:tab/>
        <w:t>Cllr Fisher</w:t>
      </w:r>
      <w:r w:rsidR="000626F7">
        <w:rPr>
          <w:rFonts w:ascii="Calibri" w:hAnsi="Calibri" w:cs="Calibri"/>
          <w:color w:val="212121"/>
          <w:sz w:val="20"/>
          <w:szCs w:val="20"/>
        </w:rPr>
        <w:t xml:space="preserve"> had no further update.</w:t>
      </w:r>
    </w:p>
    <w:p w14:paraId="47C1A098" w14:textId="77777777" w:rsidR="005602E7" w:rsidRPr="0031726D" w:rsidRDefault="005602E7" w:rsidP="000626F7">
      <w:pPr>
        <w:ind w:left="720" w:firstLine="720"/>
        <w:textAlignment w:val="baseline"/>
        <w:rPr>
          <w:rFonts w:ascii="Calibri" w:hAnsi="Calibri" w:cs="Calibri"/>
          <w:color w:val="212121"/>
          <w:sz w:val="20"/>
          <w:szCs w:val="20"/>
        </w:rPr>
      </w:pPr>
      <w:r>
        <w:rPr>
          <w:rFonts w:ascii="Calibri" w:hAnsi="Calibri" w:cs="Calibri"/>
          <w:color w:val="212121"/>
          <w:sz w:val="20"/>
          <w:szCs w:val="20"/>
        </w:rPr>
        <w:t xml:space="preserve">4. </w:t>
      </w:r>
      <w:r>
        <w:rPr>
          <w:rFonts w:ascii="Calibri" w:hAnsi="Calibri" w:cs="Calibri"/>
          <w:color w:val="212121"/>
          <w:sz w:val="20"/>
          <w:szCs w:val="20"/>
          <w:u w:val="single"/>
        </w:rPr>
        <w:t>Traffic Calming Working Group</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6A3AD510" w14:textId="58ED365E" w:rsidR="005602E7" w:rsidRDefault="006C07F7" w:rsidP="00114BBD">
      <w:pPr>
        <w:ind w:left="2160"/>
        <w:jc w:val="both"/>
        <w:textAlignment w:val="baseline"/>
        <w:rPr>
          <w:rFonts w:ascii="Calibri" w:hAnsi="Calibri" w:cs="Calibri"/>
          <w:color w:val="212121"/>
          <w:sz w:val="20"/>
          <w:szCs w:val="20"/>
        </w:rPr>
      </w:pPr>
      <w:r>
        <w:rPr>
          <w:rFonts w:ascii="Calibri" w:hAnsi="Calibri" w:cs="Calibri"/>
          <w:color w:val="212121"/>
          <w:sz w:val="20"/>
          <w:szCs w:val="20"/>
        </w:rPr>
        <w:t xml:space="preserve">1. </w:t>
      </w:r>
      <w:r w:rsidR="000626F7">
        <w:rPr>
          <w:rFonts w:ascii="Calibri" w:hAnsi="Calibri" w:cs="Calibri"/>
          <w:color w:val="212121"/>
          <w:sz w:val="20"/>
          <w:szCs w:val="20"/>
        </w:rPr>
        <w:t>The Clerk updated on his meeting with Mike Dare (WSCC Highways) on potential Speed Indicator Device sites and the possibility of 30mph roundels painted on the road at 30mph speed limits</w:t>
      </w:r>
      <w:r w:rsidR="00114BBD">
        <w:rPr>
          <w:rFonts w:ascii="Calibri" w:hAnsi="Calibri" w:cs="Calibri"/>
          <w:color w:val="212121"/>
          <w:sz w:val="20"/>
          <w:szCs w:val="20"/>
        </w:rPr>
        <w:t>.</w:t>
      </w:r>
    </w:p>
    <w:p w14:paraId="6E0CAB97" w14:textId="3EDF116F" w:rsidR="005602E7" w:rsidRDefault="005602E7" w:rsidP="005602E7">
      <w:pPr>
        <w:ind w:firstLine="720"/>
        <w:textAlignment w:val="baseline"/>
        <w:rPr>
          <w:rFonts w:ascii="Calibri" w:hAnsi="Calibri" w:cs="Calibri"/>
          <w:color w:val="212121"/>
          <w:sz w:val="20"/>
          <w:szCs w:val="20"/>
        </w:rPr>
      </w:pPr>
      <w:r>
        <w:rPr>
          <w:rFonts w:ascii="Calibri" w:hAnsi="Calibri" w:cs="Calibri"/>
          <w:color w:val="212121"/>
          <w:sz w:val="20"/>
          <w:szCs w:val="20"/>
        </w:rPr>
        <w:tab/>
      </w:r>
      <w:r w:rsidR="006C07F7">
        <w:rPr>
          <w:rFonts w:ascii="Calibri" w:hAnsi="Calibri" w:cs="Calibri"/>
          <w:color w:val="212121"/>
          <w:sz w:val="20"/>
          <w:szCs w:val="20"/>
        </w:rPr>
        <w:tab/>
      </w:r>
      <w:r>
        <w:rPr>
          <w:rFonts w:ascii="Calibri" w:hAnsi="Calibri" w:cs="Calibri"/>
          <w:color w:val="212121"/>
          <w:sz w:val="20"/>
          <w:szCs w:val="20"/>
        </w:rPr>
        <w:t xml:space="preserve">2. </w:t>
      </w:r>
      <w:r w:rsidR="006C07F7">
        <w:rPr>
          <w:rFonts w:ascii="Calibri" w:hAnsi="Calibri" w:cs="Calibri"/>
          <w:color w:val="212121"/>
          <w:sz w:val="20"/>
          <w:szCs w:val="20"/>
        </w:rPr>
        <w:t>There has been no Speedwatch activity.</w:t>
      </w:r>
      <w:r>
        <w:rPr>
          <w:rFonts w:ascii="Calibri" w:hAnsi="Calibri" w:cs="Calibri"/>
          <w:color w:val="212121"/>
          <w:sz w:val="20"/>
          <w:szCs w:val="20"/>
        </w:rPr>
        <w:tab/>
      </w:r>
    </w:p>
    <w:p w14:paraId="771FA575" w14:textId="77777777" w:rsidR="005602E7" w:rsidRPr="003E5D04" w:rsidRDefault="005602E7" w:rsidP="005602E7">
      <w:pPr>
        <w:ind w:firstLine="720"/>
        <w:textAlignment w:val="baseline"/>
        <w:rPr>
          <w:rFonts w:ascii="Calibri" w:hAnsi="Calibri" w:cs="Calibri"/>
          <w:color w:val="212121"/>
          <w:sz w:val="20"/>
          <w:szCs w:val="20"/>
        </w:rPr>
      </w:pPr>
      <w:r>
        <w:rPr>
          <w:rFonts w:ascii="Calibri" w:hAnsi="Calibri" w:cs="Calibri"/>
          <w:color w:val="212121"/>
          <w:sz w:val="20"/>
          <w:szCs w:val="20"/>
        </w:rPr>
        <w:tab/>
      </w:r>
    </w:p>
    <w:p w14:paraId="141B5F09" w14:textId="57E1F49D" w:rsidR="005602E7" w:rsidRPr="00775808" w:rsidRDefault="00173EC1" w:rsidP="005602E7">
      <w:pPr>
        <w:ind w:left="360"/>
        <w:jc w:val="both"/>
        <w:rPr>
          <w:rFonts w:asciiTheme="minorHAnsi" w:eastAsiaTheme="minorEastAsia" w:hAnsiTheme="minorHAnsi" w:cstheme="minorBidi"/>
          <w:b/>
          <w:bCs/>
          <w:sz w:val="20"/>
          <w:szCs w:val="20"/>
        </w:rPr>
      </w:pPr>
      <w:r>
        <w:rPr>
          <w:rFonts w:asciiTheme="minorHAnsi" w:hAnsiTheme="minorHAnsi" w:cstheme="minorBidi"/>
          <w:b/>
          <w:bCs/>
          <w:sz w:val="20"/>
          <w:szCs w:val="20"/>
        </w:rPr>
        <w:t>389/20</w:t>
      </w:r>
      <w:r>
        <w:rPr>
          <w:rFonts w:asciiTheme="minorHAnsi" w:hAnsiTheme="minorHAnsi" w:cstheme="minorBidi"/>
          <w:b/>
          <w:bCs/>
          <w:sz w:val="20"/>
          <w:szCs w:val="20"/>
        </w:rPr>
        <w:tab/>
      </w:r>
      <w:r w:rsidR="005602E7" w:rsidRPr="00775808">
        <w:rPr>
          <w:rFonts w:asciiTheme="minorHAnsi" w:hAnsiTheme="minorHAnsi" w:cstheme="minorBidi"/>
          <w:b/>
          <w:bCs/>
          <w:sz w:val="20"/>
          <w:szCs w:val="20"/>
        </w:rPr>
        <w:t>Fontwell Meadows</w:t>
      </w:r>
    </w:p>
    <w:p w14:paraId="7919948A" w14:textId="55B88858" w:rsidR="005602E7" w:rsidRDefault="005602E7" w:rsidP="005602E7">
      <w:pPr>
        <w:jc w:val="both"/>
        <w:rPr>
          <w:rFonts w:asciiTheme="minorHAnsi" w:hAnsiTheme="minorHAnsi" w:cstheme="minorBidi"/>
          <w:sz w:val="20"/>
          <w:szCs w:val="20"/>
        </w:rPr>
      </w:pPr>
      <w:r>
        <w:rPr>
          <w:rFonts w:asciiTheme="minorHAnsi" w:hAnsiTheme="minorHAnsi" w:cstheme="minorHAnsi"/>
          <w:sz w:val="20"/>
          <w:szCs w:val="20"/>
        </w:rPr>
        <w:tab/>
      </w:r>
      <w:r w:rsidR="00173EC1">
        <w:rPr>
          <w:rFonts w:asciiTheme="minorHAnsi" w:hAnsiTheme="minorHAnsi" w:cstheme="minorHAnsi"/>
          <w:sz w:val="20"/>
          <w:szCs w:val="20"/>
        </w:rPr>
        <w:tab/>
      </w:r>
      <w:r w:rsidR="000013CC">
        <w:rPr>
          <w:rFonts w:asciiTheme="minorHAnsi" w:hAnsiTheme="minorHAnsi" w:cstheme="minorBidi"/>
          <w:sz w:val="20"/>
          <w:szCs w:val="20"/>
        </w:rPr>
        <w:t>The Council hopes that the land transfer will be ready for signature before Christmas.</w:t>
      </w:r>
    </w:p>
    <w:p w14:paraId="65645BC8" w14:textId="77777777" w:rsidR="005602E7" w:rsidRDefault="005602E7" w:rsidP="005602E7">
      <w:pPr>
        <w:jc w:val="both"/>
        <w:rPr>
          <w:rFonts w:asciiTheme="minorHAnsi" w:hAnsiTheme="minorHAnsi" w:cstheme="minorBidi"/>
          <w:b/>
          <w:bCs/>
          <w:sz w:val="20"/>
          <w:szCs w:val="20"/>
        </w:rPr>
      </w:pPr>
    </w:p>
    <w:p w14:paraId="5621E5FD" w14:textId="1B526462" w:rsidR="005602E7" w:rsidRPr="00775808" w:rsidRDefault="00173EC1" w:rsidP="005602E7">
      <w:pPr>
        <w:ind w:left="360"/>
        <w:jc w:val="both"/>
        <w:rPr>
          <w:rFonts w:asciiTheme="minorHAnsi" w:eastAsiaTheme="minorEastAsia" w:hAnsiTheme="minorHAnsi" w:cstheme="minorBidi"/>
          <w:b/>
          <w:bCs/>
          <w:sz w:val="20"/>
          <w:szCs w:val="20"/>
        </w:rPr>
      </w:pPr>
      <w:r>
        <w:rPr>
          <w:rFonts w:asciiTheme="minorHAnsi" w:hAnsiTheme="minorHAnsi" w:cstheme="minorBidi"/>
          <w:b/>
          <w:bCs/>
          <w:sz w:val="20"/>
          <w:szCs w:val="20"/>
        </w:rPr>
        <w:t>390/20</w:t>
      </w:r>
      <w:r w:rsidR="005602E7">
        <w:rPr>
          <w:rFonts w:asciiTheme="minorHAnsi" w:hAnsiTheme="minorHAnsi" w:cstheme="minorBidi"/>
          <w:b/>
          <w:bCs/>
          <w:sz w:val="20"/>
          <w:szCs w:val="20"/>
        </w:rPr>
        <w:tab/>
      </w:r>
      <w:r w:rsidR="005602E7" w:rsidRPr="00775808">
        <w:rPr>
          <w:rFonts w:asciiTheme="minorHAnsi" w:hAnsiTheme="minorHAnsi" w:cstheme="minorBidi"/>
          <w:b/>
          <w:bCs/>
          <w:sz w:val="20"/>
          <w:szCs w:val="20"/>
        </w:rPr>
        <w:t>Developers liaison working group (Wates/Linden/Pegasus)</w:t>
      </w:r>
    </w:p>
    <w:p w14:paraId="66DBF5AD" w14:textId="77777777" w:rsidR="00173EC1" w:rsidRDefault="00173EC1" w:rsidP="00173EC1">
      <w:pPr>
        <w:ind w:left="720" w:firstLine="720"/>
        <w:jc w:val="both"/>
        <w:rPr>
          <w:rFonts w:asciiTheme="minorHAnsi" w:hAnsiTheme="minorHAnsi" w:cstheme="minorBidi"/>
          <w:sz w:val="20"/>
          <w:szCs w:val="20"/>
        </w:rPr>
      </w:pPr>
      <w:r>
        <w:rPr>
          <w:rFonts w:asciiTheme="minorHAnsi" w:hAnsiTheme="minorHAnsi" w:cstheme="minorBidi"/>
          <w:sz w:val="20"/>
          <w:szCs w:val="20"/>
        </w:rPr>
        <w:t>Nothing to report.</w:t>
      </w:r>
    </w:p>
    <w:p w14:paraId="0B2B2E08" w14:textId="77777777" w:rsidR="005602E7" w:rsidRDefault="005602E7" w:rsidP="005602E7">
      <w:pPr>
        <w:shd w:val="clear" w:color="auto" w:fill="FFFFFF" w:themeFill="background1"/>
        <w:ind w:left="360"/>
        <w:jc w:val="both"/>
        <w:rPr>
          <w:rFonts w:asciiTheme="minorHAnsi" w:hAnsiTheme="minorHAnsi" w:cstheme="minorBidi"/>
          <w:b/>
          <w:bCs/>
          <w:sz w:val="20"/>
          <w:szCs w:val="20"/>
          <w:lang w:eastAsia="en-GB"/>
        </w:rPr>
      </w:pPr>
    </w:p>
    <w:p w14:paraId="1291A753" w14:textId="0D753221" w:rsidR="005602E7" w:rsidRDefault="00173EC1" w:rsidP="005602E7">
      <w:pPr>
        <w:shd w:val="clear" w:color="auto" w:fill="FFFFFF" w:themeFill="background1"/>
        <w:ind w:left="360"/>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391/20</w:t>
      </w:r>
      <w:r w:rsidR="005602E7">
        <w:rPr>
          <w:rFonts w:asciiTheme="minorHAnsi" w:hAnsiTheme="minorHAnsi" w:cstheme="minorBidi"/>
          <w:b/>
          <w:bCs/>
          <w:sz w:val="20"/>
          <w:szCs w:val="20"/>
          <w:lang w:eastAsia="en-GB"/>
        </w:rPr>
        <w:tab/>
        <w:t>HELAA</w:t>
      </w:r>
    </w:p>
    <w:p w14:paraId="2B83191E" w14:textId="6410E4BE" w:rsidR="00173EC1" w:rsidRDefault="005602E7" w:rsidP="00173EC1">
      <w:pPr>
        <w:jc w:val="both"/>
        <w:rPr>
          <w:rFonts w:asciiTheme="minorHAnsi" w:hAnsiTheme="minorHAnsi" w:cstheme="minorBidi"/>
          <w:sz w:val="20"/>
          <w:szCs w:val="20"/>
        </w:rPr>
      </w:pPr>
      <w:r>
        <w:rPr>
          <w:rFonts w:asciiTheme="minorHAnsi" w:hAnsiTheme="minorHAnsi" w:cstheme="minorBidi"/>
          <w:b/>
          <w:bCs/>
          <w:sz w:val="20"/>
          <w:szCs w:val="20"/>
          <w:lang w:eastAsia="en-GB"/>
        </w:rPr>
        <w:tab/>
      </w:r>
      <w:r w:rsidR="00173EC1">
        <w:rPr>
          <w:rFonts w:asciiTheme="minorHAnsi" w:hAnsiTheme="minorHAnsi" w:cstheme="minorBidi"/>
          <w:b/>
          <w:bCs/>
          <w:sz w:val="20"/>
          <w:szCs w:val="20"/>
          <w:lang w:eastAsia="en-GB"/>
        </w:rPr>
        <w:tab/>
      </w:r>
      <w:r w:rsidR="00173EC1">
        <w:rPr>
          <w:rFonts w:asciiTheme="minorHAnsi" w:hAnsiTheme="minorHAnsi" w:cstheme="minorBidi"/>
          <w:sz w:val="20"/>
          <w:szCs w:val="20"/>
        </w:rPr>
        <w:t>Nothing to report.</w:t>
      </w:r>
    </w:p>
    <w:p w14:paraId="65E313DB" w14:textId="77777777" w:rsidR="005602E7" w:rsidRDefault="005602E7" w:rsidP="005602E7">
      <w:pPr>
        <w:shd w:val="clear" w:color="auto" w:fill="FFFFFF"/>
        <w:jc w:val="both"/>
        <w:textAlignment w:val="baseline"/>
        <w:rPr>
          <w:rFonts w:asciiTheme="minorHAnsi" w:hAnsiTheme="minorHAnsi" w:cstheme="minorHAnsi"/>
          <w:color w:val="201F1E"/>
          <w:sz w:val="20"/>
          <w:szCs w:val="20"/>
          <w:bdr w:val="none" w:sz="0" w:space="0" w:color="auto" w:frame="1"/>
          <w:shd w:val="clear" w:color="auto" w:fill="FFFFFF"/>
        </w:rPr>
      </w:pPr>
    </w:p>
    <w:p w14:paraId="537D9731" w14:textId="6424C250" w:rsidR="005602E7" w:rsidRDefault="00173EC1" w:rsidP="005602E7">
      <w:pPr>
        <w:shd w:val="clear" w:color="auto" w:fill="FFFFFF"/>
        <w:ind w:firstLine="360"/>
        <w:jc w:val="both"/>
        <w:textAlignment w:val="baseline"/>
        <w:rPr>
          <w:rFonts w:asciiTheme="minorHAnsi" w:hAnsiTheme="minorHAnsi" w:cstheme="minorHAnsi"/>
          <w:b/>
          <w:bCs/>
          <w:color w:val="201F1E"/>
          <w:sz w:val="20"/>
          <w:szCs w:val="20"/>
          <w:bdr w:val="none" w:sz="0" w:space="0" w:color="auto" w:frame="1"/>
          <w:shd w:val="clear" w:color="auto" w:fill="FFFFFF"/>
        </w:rPr>
      </w:pPr>
      <w:r>
        <w:rPr>
          <w:rFonts w:asciiTheme="minorHAnsi" w:hAnsiTheme="minorHAnsi" w:cstheme="minorHAnsi"/>
          <w:b/>
          <w:bCs/>
          <w:color w:val="201F1E"/>
          <w:sz w:val="20"/>
          <w:szCs w:val="20"/>
          <w:bdr w:val="none" w:sz="0" w:space="0" w:color="auto" w:frame="1"/>
          <w:shd w:val="clear" w:color="auto" w:fill="FFFFFF"/>
        </w:rPr>
        <w:t>392/20</w:t>
      </w:r>
      <w:r w:rsidR="005602E7" w:rsidRPr="00A928E4">
        <w:rPr>
          <w:rFonts w:asciiTheme="minorHAnsi" w:hAnsiTheme="minorHAnsi" w:cstheme="minorHAnsi"/>
          <w:b/>
          <w:bCs/>
          <w:color w:val="201F1E"/>
          <w:sz w:val="20"/>
          <w:szCs w:val="20"/>
          <w:bdr w:val="none" w:sz="0" w:space="0" w:color="auto" w:frame="1"/>
          <w:shd w:val="clear" w:color="auto" w:fill="FFFFFF"/>
        </w:rPr>
        <w:tab/>
        <w:t>Community Infrastructure Levy</w:t>
      </w:r>
      <w:r w:rsidR="005602E7">
        <w:rPr>
          <w:rFonts w:asciiTheme="minorHAnsi" w:hAnsiTheme="minorHAnsi" w:cstheme="minorHAnsi"/>
          <w:b/>
          <w:bCs/>
          <w:color w:val="201F1E"/>
          <w:sz w:val="20"/>
          <w:szCs w:val="20"/>
          <w:bdr w:val="none" w:sz="0" w:space="0" w:color="auto" w:frame="1"/>
          <w:shd w:val="clear" w:color="auto" w:fill="FFFFFF"/>
        </w:rPr>
        <w:t xml:space="preserve"> trajectory</w:t>
      </w:r>
    </w:p>
    <w:p w14:paraId="141E1C74" w14:textId="484650DF" w:rsidR="005602E7" w:rsidRPr="00A928E4" w:rsidRDefault="00173EC1" w:rsidP="005A44BE">
      <w:pPr>
        <w:shd w:val="clear" w:color="auto" w:fill="FFFFFF"/>
        <w:ind w:left="1440"/>
        <w:jc w:val="both"/>
        <w:textAlignment w:val="baseline"/>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bdr w:val="none" w:sz="0" w:space="0" w:color="auto" w:frame="1"/>
          <w:shd w:val="clear" w:color="auto" w:fill="FFFFFF"/>
        </w:rPr>
        <w:t>Cllr Mrs Clark reported that it is unlikely that there will be any CIL funding available for WPC for several years.</w:t>
      </w:r>
    </w:p>
    <w:p w14:paraId="623645F6" w14:textId="77777777" w:rsidR="005602E7" w:rsidRDefault="005602E7" w:rsidP="005602E7">
      <w:pPr>
        <w:shd w:val="clear" w:color="auto" w:fill="FFFFFF" w:themeFill="background1"/>
        <w:jc w:val="both"/>
        <w:rPr>
          <w:rFonts w:asciiTheme="minorHAnsi" w:hAnsiTheme="minorHAnsi" w:cstheme="minorBidi"/>
          <w:b/>
          <w:bCs/>
          <w:sz w:val="20"/>
          <w:szCs w:val="20"/>
          <w:lang w:eastAsia="en-GB"/>
        </w:rPr>
      </w:pPr>
    </w:p>
    <w:p w14:paraId="5726D491" w14:textId="13406B2A" w:rsidR="005602E7" w:rsidRDefault="005A44BE" w:rsidP="005602E7">
      <w:pPr>
        <w:shd w:val="clear" w:color="auto" w:fill="FFFFFF" w:themeFill="background1"/>
        <w:ind w:firstLine="360"/>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393/20</w:t>
      </w:r>
      <w:r w:rsidR="005602E7">
        <w:rPr>
          <w:rFonts w:asciiTheme="minorHAnsi" w:hAnsiTheme="minorHAnsi" w:cstheme="minorBidi"/>
          <w:b/>
          <w:bCs/>
          <w:sz w:val="20"/>
          <w:szCs w:val="20"/>
          <w:lang w:eastAsia="en-GB"/>
        </w:rPr>
        <w:tab/>
        <w:t>BEWAG (Barnham, Eastergate &amp; Westergate Advisor Group)</w:t>
      </w:r>
    </w:p>
    <w:p w14:paraId="07B5B597" w14:textId="162E05A1" w:rsidR="005602E7" w:rsidRPr="005A44BE" w:rsidRDefault="005602E7" w:rsidP="005602E7">
      <w:pPr>
        <w:shd w:val="clear" w:color="auto" w:fill="FFFFFF" w:themeFill="background1"/>
        <w:ind w:firstLine="360"/>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r w:rsidR="005A44BE">
        <w:rPr>
          <w:rFonts w:asciiTheme="minorHAnsi" w:hAnsiTheme="minorHAnsi" w:cstheme="minorBidi"/>
          <w:b/>
          <w:bCs/>
          <w:sz w:val="20"/>
          <w:szCs w:val="20"/>
          <w:lang w:eastAsia="en-GB"/>
        </w:rPr>
        <w:tab/>
      </w:r>
      <w:r w:rsidR="005A44BE" w:rsidRPr="005A44BE">
        <w:rPr>
          <w:rFonts w:asciiTheme="minorHAnsi" w:hAnsiTheme="minorHAnsi" w:cstheme="minorBidi"/>
          <w:sz w:val="20"/>
          <w:szCs w:val="20"/>
          <w:lang w:eastAsia="en-GB"/>
        </w:rPr>
        <w:t xml:space="preserve">Cllr Vawer referred to his report on the meeting of </w:t>
      </w:r>
      <w:r w:rsidRPr="005A44BE">
        <w:rPr>
          <w:rFonts w:asciiTheme="minorHAnsi" w:hAnsiTheme="minorHAnsi" w:cstheme="minorBidi"/>
          <w:sz w:val="20"/>
          <w:szCs w:val="20"/>
          <w:lang w:eastAsia="en-GB"/>
        </w:rPr>
        <w:t>26 October 2020</w:t>
      </w:r>
      <w:r w:rsidR="005A44BE" w:rsidRPr="005A44BE">
        <w:rPr>
          <w:rFonts w:asciiTheme="minorHAnsi" w:hAnsiTheme="minorHAnsi" w:cstheme="minorBidi"/>
          <w:sz w:val="20"/>
          <w:szCs w:val="20"/>
          <w:lang w:eastAsia="en-GB"/>
        </w:rPr>
        <w:t xml:space="preserve"> previously circulated.</w:t>
      </w:r>
    </w:p>
    <w:p w14:paraId="61041F72" w14:textId="77777777" w:rsidR="005602E7" w:rsidRPr="005A44BE" w:rsidRDefault="005602E7" w:rsidP="005602E7">
      <w:pPr>
        <w:shd w:val="clear" w:color="auto" w:fill="FFFFFF" w:themeFill="background1"/>
        <w:ind w:left="360"/>
        <w:jc w:val="both"/>
        <w:rPr>
          <w:rFonts w:asciiTheme="minorHAnsi" w:hAnsiTheme="minorHAnsi" w:cstheme="minorBidi"/>
          <w:sz w:val="20"/>
          <w:szCs w:val="20"/>
          <w:lang w:eastAsia="en-GB"/>
        </w:rPr>
      </w:pPr>
    </w:p>
    <w:p w14:paraId="76373E17" w14:textId="50E9F2B6" w:rsidR="005602E7" w:rsidRPr="00775808" w:rsidRDefault="005A44BE" w:rsidP="005602E7">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394/20</w:t>
      </w:r>
      <w:r w:rsidR="005602E7">
        <w:rPr>
          <w:rFonts w:asciiTheme="minorHAnsi" w:hAnsiTheme="minorHAnsi" w:cstheme="minorBidi"/>
          <w:b/>
          <w:bCs/>
          <w:sz w:val="20"/>
          <w:szCs w:val="20"/>
          <w:lang w:eastAsia="en-GB"/>
        </w:rPr>
        <w:tab/>
      </w:r>
      <w:r w:rsidR="005602E7" w:rsidRPr="00775808">
        <w:rPr>
          <w:rFonts w:asciiTheme="minorHAnsi" w:hAnsiTheme="minorHAnsi" w:cstheme="minorBidi"/>
          <w:b/>
          <w:bCs/>
          <w:sz w:val="20"/>
          <w:szCs w:val="20"/>
          <w:lang w:eastAsia="en-GB"/>
        </w:rPr>
        <w:t>Green Infrastructure Masterplan</w:t>
      </w:r>
    </w:p>
    <w:p w14:paraId="08481B4C" w14:textId="77777777" w:rsidR="005A44BE" w:rsidRDefault="005A44BE" w:rsidP="005A44BE">
      <w:pPr>
        <w:jc w:val="both"/>
        <w:rPr>
          <w:rFonts w:asciiTheme="minorHAnsi" w:hAnsiTheme="minorHAnsi" w:cstheme="minorBidi"/>
          <w:sz w:val="20"/>
          <w:szCs w:val="20"/>
        </w:rPr>
      </w:pP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Pr>
          <w:rFonts w:asciiTheme="minorHAnsi" w:hAnsiTheme="minorHAnsi" w:cstheme="minorBidi"/>
          <w:sz w:val="20"/>
          <w:szCs w:val="20"/>
        </w:rPr>
        <w:t>Nothing to report.</w:t>
      </w:r>
    </w:p>
    <w:p w14:paraId="4055E4DA" w14:textId="514BDBE5" w:rsidR="005602E7" w:rsidRDefault="005602E7" w:rsidP="005602E7">
      <w:pPr>
        <w:shd w:val="clear" w:color="auto" w:fill="FFFFFF"/>
        <w:jc w:val="both"/>
        <w:rPr>
          <w:rFonts w:asciiTheme="minorHAnsi" w:hAnsiTheme="minorHAnsi" w:cstheme="minorHAnsi"/>
          <w:b/>
          <w:sz w:val="20"/>
          <w:szCs w:val="20"/>
          <w:lang w:eastAsia="en-GB"/>
        </w:rPr>
      </w:pPr>
    </w:p>
    <w:p w14:paraId="3A3959A2" w14:textId="7D4A6D50" w:rsidR="005602E7" w:rsidRPr="00775808" w:rsidRDefault="005A44BE" w:rsidP="005602E7">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395/20</w:t>
      </w:r>
      <w:r w:rsidR="005602E7">
        <w:rPr>
          <w:rFonts w:asciiTheme="minorHAnsi" w:hAnsiTheme="minorHAnsi" w:cstheme="minorBidi"/>
          <w:b/>
          <w:bCs/>
          <w:sz w:val="20"/>
          <w:szCs w:val="20"/>
          <w:lang w:eastAsia="en-GB"/>
        </w:rPr>
        <w:tab/>
      </w:r>
      <w:r w:rsidR="005602E7" w:rsidRPr="00775808">
        <w:rPr>
          <w:rFonts w:asciiTheme="minorHAnsi" w:hAnsiTheme="minorHAnsi" w:cstheme="minorBidi"/>
          <w:b/>
          <w:bCs/>
          <w:sz w:val="20"/>
          <w:szCs w:val="20"/>
          <w:lang w:eastAsia="en-GB"/>
        </w:rPr>
        <w:t>Southdowns National Park</w:t>
      </w:r>
      <w:r w:rsidR="005602E7" w:rsidRPr="00775808">
        <w:rPr>
          <w:rFonts w:asciiTheme="minorHAnsi" w:hAnsiTheme="minorHAnsi" w:cstheme="minorHAnsi"/>
          <w:sz w:val="20"/>
          <w:szCs w:val="20"/>
          <w:lang w:eastAsia="en-GB"/>
        </w:rPr>
        <w:tab/>
      </w:r>
    </w:p>
    <w:p w14:paraId="45307EE8" w14:textId="25255159" w:rsidR="005602E7" w:rsidRPr="00E50937" w:rsidRDefault="005602E7" w:rsidP="005602E7">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shd w:val="clear" w:color="auto" w:fill="FFFFFF"/>
        </w:rPr>
        <w:tab/>
      </w:r>
      <w:r w:rsidR="005A44BE">
        <w:rPr>
          <w:rFonts w:asciiTheme="minorHAnsi" w:hAnsiTheme="minorHAnsi" w:cstheme="minorHAnsi"/>
          <w:sz w:val="20"/>
          <w:szCs w:val="20"/>
          <w:shd w:val="clear" w:color="auto" w:fill="FFFFFF"/>
        </w:rPr>
        <w:tab/>
      </w:r>
      <w:r>
        <w:rPr>
          <w:rFonts w:asciiTheme="minorHAnsi" w:hAnsiTheme="minorHAnsi" w:cstheme="minorHAnsi"/>
          <w:sz w:val="20"/>
          <w:szCs w:val="20"/>
          <w:shd w:val="clear" w:color="auto" w:fill="FFFFFF"/>
        </w:rPr>
        <w:t>T</w:t>
      </w:r>
      <w:r w:rsidR="005A44BE">
        <w:rPr>
          <w:rFonts w:asciiTheme="minorHAnsi" w:hAnsiTheme="minorHAnsi" w:cstheme="minorHAnsi"/>
          <w:sz w:val="20"/>
          <w:szCs w:val="20"/>
          <w:shd w:val="clear" w:color="auto" w:fill="FFFFFF"/>
        </w:rPr>
        <w:t xml:space="preserve">he </w:t>
      </w:r>
      <w:r w:rsidRPr="001A2BE5">
        <w:rPr>
          <w:rFonts w:asciiTheme="minorHAnsi" w:hAnsiTheme="minorHAnsi" w:cstheme="minorHAnsi"/>
          <w:sz w:val="20"/>
          <w:szCs w:val="20"/>
          <w:shd w:val="clear" w:color="auto" w:fill="FFFFFF"/>
        </w:rPr>
        <w:t>South Downs Newsletter for October 2020</w:t>
      </w:r>
      <w:r w:rsidR="005A44BE">
        <w:rPr>
          <w:rFonts w:asciiTheme="minorHAnsi" w:hAnsiTheme="minorHAnsi" w:cstheme="minorHAnsi"/>
          <w:sz w:val="20"/>
          <w:szCs w:val="20"/>
          <w:shd w:val="clear" w:color="auto" w:fill="FFFFFF"/>
        </w:rPr>
        <w:t xml:space="preserve"> was noted</w:t>
      </w:r>
      <w:r w:rsidRPr="001A2BE5">
        <w:rPr>
          <w:rFonts w:asciiTheme="minorHAnsi" w:hAnsiTheme="minorHAnsi" w:cstheme="minorHAnsi"/>
          <w:sz w:val="20"/>
          <w:szCs w:val="20"/>
          <w:shd w:val="clear" w:color="auto" w:fill="FFFFFF"/>
        </w:rPr>
        <w:tab/>
      </w:r>
    </w:p>
    <w:p w14:paraId="70816910" w14:textId="77777777" w:rsidR="005602E7" w:rsidRDefault="005602E7" w:rsidP="005602E7">
      <w:pPr>
        <w:shd w:val="clear" w:color="auto" w:fill="FFFFFF" w:themeFill="background1"/>
        <w:ind w:left="360"/>
        <w:jc w:val="both"/>
        <w:rPr>
          <w:rFonts w:asciiTheme="minorHAnsi" w:hAnsiTheme="minorHAnsi" w:cstheme="minorBidi"/>
          <w:b/>
          <w:bCs/>
          <w:sz w:val="20"/>
          <w:szCs w:val="20"/>
          <w:lang w:eastAsia="en-GB"/>
        </w:rPr>
      </w:pPr>
    </w:p>
    <w:p w14:paraId="2FA88266" w14:textId="3FC07B2C" w:rsidR="005602E7" w:rsidRPr="00775808" w:rsidRDefault="005A44BE" w:rsidP="005602E7">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396/20</w:t>
      </w:r>
      <w:r>
        <w:rPr>
          <w:rFonts w:asciiTheme="minorHAnsi" w:hAnsiTheme="minorHAnsi" w:cstheme="minorBidi"/>
          <w:b/>
          <w:bCs/>
          <w:sz w:val="20"/>
          <w:szCs w:val="20"/>
          <w:lang w:eastAsia="en-GB"/>
        </w:rPr>
        <w:tab/>
      </w:r>
      <w:r w:rsidR="005602E7" w:rsidRPr="00775808">
        <w:rPr>
          <w:rFonts w:asciiTheme="minorHAnsi" w:hAnsiTheme="minorHAnsi" w:cstheme="minorBidi"/>
          <w:b/>
          <w:bCs/>
          <w:sz w:val="20"/>
          <w:szCs w:val="20"/>
          <w:lang w:eastAsia="en-GB"/>
        </w:rPr>
        <w:t>Campaign for the Protection of Rural England (CPRE)</w:t>
      </w:r>
    </w:p>
    <w:p w14:paraId="5804C0B7" w14:textId="77777777" w:rsidR="005A44BE" w:rsidRDefault="005A44BE" w:rsidP="005A44BE">
      <w:pPr>
        <w:jc w:val="both"/>
        <w:rPr>
          <w:rFonts w:asciiTheme="minorHAnsi" w:hAnsiTheme="minorHAnsi" w:cstheme="minorBidi"/>
          <w:sz w:val="20"/>
          <w:szCs w:val="20"/>
        </w:rPr>
      </w:pPr>
      <w:r>
        <w:rPr>
          <w:rFonts w:asciiTheme="minorHAnsi" w:hAnsiTheme="minorHAnsi" w:cstheme="minorHAnsi"/>
          <w:sz w:val="20"/>
          <w:szCs w:val="20"/>
          <w:bdr w:val="none" w:sz="0" w:space="0" w:color="auto" w:frame="1"/>
        </w:rPr>
        <w:tab/>
      </w:r>
      <w:r>
        <w:rPr>
          <w:rFonts w:asciiTheme="minorHAnsi" w:hAnsiTheme="minorHAnsi" w:cstheme="minorHAnsi"/>
          <w:sz w:val="20"/>
          <w:szCs w:val="20"/>
          <w:bdr w:val="none" w:sz="0" w:space="0" w:color="auto" w:frame="1"/>
        </w:rPr>
        <w:tab/>
      </w:r>
      <w:r>
        <w:rPr>
          <w:rFonts w:asciiTheme="minorHAnsi" w:hAnsiTheme="minorHAnsi" w:cstheme="minorBidi"/>
          <w:sz w:val="20"/>
          <w:szCs w:val="20"/>
        </w:rPr>
        <w:t>Nothing to report.</w:t>
      </w:r>
    </w:p>
    <w:p w14:paraId="6E9F58FF" w14:textId="49621933" w:rsidR="005602E7" w:rsidRPr="002C69F0" w:rsidRDefault="005602E7" w:rsidP="005602E7">
      <w:pPr>
        <w:pStyle w:val="xmsonormal"/>
        <w:spacing w:before="0" w:beforeAutospacing="0" w:after="0" w:afterAutospacing="0"/>
        <w:rPr>
          <w:rFonts w:asciiTheme="minorHAnsi" w:hAnsiTheme="minorHAnsi" w:cstheme="minorHAnsi"/>
          <w:sz w:val="20"/>
          <w:szCs w:val="20"/>
          <w:bdr w:val="none" w:sz="0" w:space="0" w:color="auto" w:frame="1"/>
        </w:rPr>
      </w:pPr>
    </w:p>
    <w:p w14:paraId="72261596" w14:textId="7ADF8BC2" w:rsidR="005602E7" w:rsidRDefault="005A44BE" w:rsidP="005602E7">
      <w:pPr>
        <w:shd w:val="clear" w:color="auto" w:fill="FFFFFF" w:themeFill="background1"/>
        <w:ind w:left="360"/>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397/20</w:t>
      </w:r>
      <w:r w:rsidR="005602E7">
        <w:rPr>
          <w:rFonts w:asciiTheme="minorHAnsi" w:hAnsiTheme="minorHAnsi" w:cstheme="minorBidi"/>
          <w:b/>
          <w:bCs/>
          <w:sz w:val="20"/>
          <w:szCs w:val="20"/>
          <w:lang w:eastAsia="en-GB"/>
        </w:rPr>
        <w:tab/>
      </w:r>
      <w:r w:rsidR="005602E7" w:rsidRPr="00775808">
        <w:rPr>
          <w:rFonts w:asciiTheme="minorHAnsi" w:hAnsiTheme="minorHAnsi" w:cstheme="minorBidi"/>
          <w:b/>
          <w:bCs/>
          <w:sz w:val="20"/>
          <w:szCs w:val="20"/>
          <w:lang w:eastAsia="en-GB"/>
        </w:rPr>
        <w:t>Conservation areas</w:t>
      </w:r>
    </w:p>
    <w:p w14:paraId="26BC5E4D" w14:textId="77777777" w:rsidR="005A44BE" w:rsidRDefault="005A44BE" w:rsidP="005A44BE">
      <w:pPr>
        <w:jc w:val="both"/>
        <w:rPr>
          <w:rFonts w:asciiTheme="minorHAnsi" w:hAnsiTheme="minorHAnsi" w:cstheme="minorBidi"/>
          <w:sz w:val="20"/>
          <w:szCs w:val="20"/>
        </w:rPr>
      </w:pP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Pr>
          <w:rFonts w:asciiTheme="minorHAnsi" w:hAnsiTheme="minorHAnsi" w:cstheme="minorBidi"/>
          <w:sz w:val="20"/>
          <w:szCs w:val="20"/>
        </w:rPr>
        <w:t>Nothing to report.</w:t>
      </w:r>
    </w:p>
    <w:p w14:paraId="3A170B83" w14:textId="237A76A2" w:rsidR="005602E7" w:rsidRDefault="005602E7" w:rsidP="005602E7">
      <w:pPr>
        <w:shd w:val="clear" w:color="auto" w:fill="FFFFFF"/>
        <w:jc w:val="both"/>
        <w:rPr>
          <w:rFonts w:asciiTheme="minorHAnsi" w:hAnsiTheme="minorHAnsi" w:cstheme="minorHAnsi"/>
          <w:b/>
          <w:sz w:val="20"/>
          <w:szCs w:val="20"/>
          <w:lang w:eastAsia="en-GB"/>
        </w:rPr>
      </w:pPr>
    </w:p>
    <w:p w14:paraId="561D45E3" w14:textId="77777777" w:rsidR="0077681D" w:rsidRDefault="005A44BE" w:rsidP="005602E7">
      <w:pPr>
        <w:shd w:val="clear" w:color="auto" w:fill="FFFFFF" w:themeFill="background1"/>
        <w:ind w:firstLine="360"/>
        <w:jc w:val="both"/>
        <w:rPr>
          <w:rFonts w:asciiTheme="minorHAnsi" w:hAnsiTheme="minorHAnsi" w:cstheme="minorBidi"/>
          <w:b/>
          <w:bCs/>
          <w:sz w:val="20"/>
          <w:szCs w:val="20"/>
        </w:rPr>
      </w:pPr>
      <w:r>
        <w:rPr>
          <w:rFonts w:asciiTheme="minorHAnsi" w:hAnsiTheme="minorHAnsi" w:cstheme="minorBidi"/>
          <w:b/>
          <w:bCs/>
          <w:sz w:val="20"/>
          <w:szCs w:val="20"/>
        </w:rPr>
        <w:t>398/20</w:t>
      </w:r>
      <w:r w:rsidR="005602E7">
        <w:rPr>
          <w:rFonts w:asciiTheme="minorHAnsi" w:hAnsiTheme="minorHAnsi" w:cstheme="minorBidi"/>
          <w:b/>
          <w:bCs/>
          <w:sz w:val="20"/>
          <w:szCs w:val="20"/>
        </w:rPr>
        <w:tab/>
      </w:r>
      <w:r w:rsidR="005602E7" w:rsidRPr="00775808">
        <w:rPr>
          <w:rFonts w:asciiTheme="minorHAnsi" w:hAnsiTheme="minorHAnsi" w:cstheme="minorBidi"/>
          <w:b/>
          <w:bCs/>
          <w:sz w:val="20"/>
          <w:szCs w:val="20"/>
        </w:rPr>
        <w:t>Town and Parish Council Proforma</w:t>
      </w:r>
      <w:r w:rsidR="005602E7">
        <w:rPr>
          <w:rFonts w:asciiTheme="minorHAnsi" w:hAnsiTheme="minorHAnsi" w:cstheme="minorBidi"/>
          <w:b/>
          <w:bCs/>
          <w:sz w:val="20"/>
          <w:szCs w:val="20"/>
        </w:rPr>
        <w:tab/>
      </w:r>
      <w:r w:rsidR="005602E7">
        <w:rPr>
          <w:rFonts w:asciiTheme="minorHAnsi" w:hAnsiTheme="minorHAnsi" w:cstheme="minorBidi"/>
          <w:b/>
          <w:bCs/>
          <w:sz w:val="20"/>
          <w:szCs w:val="20"/>
        </w:rPr>
        <w:tab/>
      </w:r>
      <w:r w:rsidR="005602E7">
        <w:rPr>
          <w:rFonts w:asciiTheme="minorHAnsi" w:hAnsiTheme="minorHAnsi" w:cstheme="minorBidi"/>
          <w:b/>
          <w:bCs/>
          <w:sz w:val="20"/>
          <w:szCs w:val="20"/>
        </w:rPr>
        <w:tab/>
      </w:r>
      <w:r w:rsidR="005602E7">
        <w:rPr>
          <w:rFonts w:asciiTheme="minorHAnsi" w:hAnsiTheme="minorHAnsi" w:cstheme="minorBidi"/>
          <w:b/>
          <w:bCs/>
          <w:sz w:val="20"/>
          <w:szCs w:val="20"/>
        </w:rPr>
        <w:tab/>
      </w:r>
      <w:r w:rsidR="005602E7">
        <w:rPr>
          <w:rFonts w:asciiTheme="minorHAnsi" w:hAnsiTheme="minorHAnsi" w:cstheme="minorBidi"/>
          <w:b/>
          <w:bCs/>
          <w:sz w:val="20"/>
          <w:szCs w:val="20"/>
        </w:rPr>
        <w:tab/>
      </w:r>
    </w:p>
    <w:p w14:paraId="2990E5C5" w14:textId="6DCEF4C5" w:rsidR="0077681D" w:rsidRPr="00FB0758" w:rsidRDefault="00FB0758" w:rsidP="00FB0758">
      <w:pPr>
        <w:shd w:val="clear" w:color="auto" w:fill="FFFFFF" w:themeFill="background1"/>
        <w:ind w:left="1440"/>
        <w:jc w:val="both"/>
        <w:rPr>
          <w:rFonts w:asciiTheme="minorHAnsi" w:eastAsiaTheme="minorEastAsia" w:hAnsiTheme="minorHAnsi" w:cstheme="minorBidi"/>
          <w:b/>
          <w:bCs/>
          <w:sz w:val="20"/>
          <w:szCs w:val="20"/>
        </w:rPr>
      </w:pPr>
      <w:r w:rsidRPr="00FB0758">
        <w:rPr>
          <w:rFonts w:asciiTheme="minorHAnsi" w:hAnsiTheme="minorHAnsi" w:cstheme="minorBidi"/>
          <w:sz w:val="21"/>
          <w:szCs w:val="21"/>
        </w:rPr>
        <w:t xml:space="preserve">Cllr Mrs Clark reported on the officer’s comment in relation to the Northfields plan application. It includes a reference to “additional non-strategic allocations being made across the District through reviews of Neighbourhood Plans and in cases where there is no up-to-date Neighbourhood Plan, through the publication of a "Non-Strategic Site Allocations Development Plan Document". However, it is no longer planned to prepare such a document and instead the Local Plan will be subject to a formal review. </w:t>
      </w:r>
      <w:r w:rsidR="001054B6" w:rsidRPr="001054B6">
        <w:rPr>
          <w:rFonts w:asciiTheme="minorHAnsi" w:hAnsiTheme="minorHAnsi" w:cstheme="minorHAnsi"/>
          <w:sz w:val="20"/>
          <w:szCs w:val="20"/>
          <w:shd w:val="clear" w:color="auto" w:fill="FFFFFF"/>
        </w:rPr>
        <w:t>The Council will therefore continue to work on the figure of a minimum of 60 given to them by ADC.</w:t>
      </w:r>
    </w:p>
    <w:p w14:paraId="46163CB2" w14:textId="77777777" w:rsidR="0077681D" w:rsidRDefault="0077681D" w:rsidP="0077681D">
      <w:pPr>
        <w:shd w:val="clear" w:color="auto" w:fill="FFFFFF" w:themeFill="background1"/>
        <w:jc w:val="both"/>
        <w:rPr>
          <w:rFonts w:asciiTheme="minorHAnsi" w:eastAsiaTheme="minorEastAsia" w:hAnsiTheme="minorHAnsi" w:cstheme="minorBidi"/>
          <w:b/>
          <w:bCs/>
          <w:sz w:val="20"/>
          <w:szCs w:val="20"/>
        </w:rPr>
      </w:pPr>
    </w:p>
    <w:p w14:paraId="57DC942B" w14:textId="7E901103" w:rsidR="005602E7" w:rsidRPr="00775808" w:rsidRDefault="0077681D" w:rsidP="0077681D">
      <w:pPr>
        <w:shd w:val="clear" w:color="auto" w:fill="FFFFFF" w:themeFill="background1"/>
        <w:jc w:val="both"/>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t xml:space="preserve">         </w:t>
      </w:r>
      <w:r>
        <w:rPr>
          <w:rFonts w:asciiTheme="minorHAnsi" w:hAnsiTheme="minorHAnsi" w:cstheme="minorBidi"/>
          <w:b/>
          <w:bCs/>
          <w:sz w:val="20"/>
          <w:szCs w:val="20"/>
        </w:rPr>
        <w:t>399/20</w:t>
      </w:r>
      <w:r>
        <w:rPr>
          <w:rFonts w:asciiTheme="minorHAnsi" w:hAnsiTheme="minorHAnsi" w:cstheme="minorBidi"/>
          <w:b/>
          <w:bCs/>
          <w:sz w:val="20"/>
          <w:szCs w:val="20"/>
        </w:rPr>
        <w:tab/>
      </w:r>
      <w:r w:rsidR="005602E7" w:rsidRPr="5AFB3BD1">
        <w:rPr>
          <w:rFonts w:asciiTheme="minorHAnsi" w:hAnsiTheme="minorHAnsi" w:cstheme="minorBidi"/>
          <w:b/>
          <w:bCs/>
          <w:sz w:val="20"/>
          <w:szCs w:val="20"/>
        </w:rPr>
        <w:t>Neighbourhood Plan &amp; Review</w:t>
      </w:r>
    </w:p>
    <w:p w14:paraId="442D2185" w14:textId="0202F1C6" w:rsidR="005602E7" w:rsidRDefault="0077681D" w:rsidP="0077681D">
      <w:pPr>
        <w:ind w:left="720" w:firstLine="720"/>
        <w:jc w:val="both"/>
        <w:rPr>
          <w:rFonts w:asciiTheme="minorHAnsi" w:hAnsiTheme="minorHAnsi" w:cstheme="minorHAnsi"/>
          <w:color w:val="201F1E"/>
          <w:sz w:val="20"/>
          <w:szCs w:val="20"/>
          <w:lang w:eastAsia="en-GB"/>
        </w:rPr>
      </w:pPr>
      <w:r>
        <w:rPr>
          <w:rFonts w:asciiTheme="minorHAnsi" w:hAnsiTheme="minorHAnsi" w:cstheme="minorHAnsi"/>
          <w:color w:val="201F1E"/>
          <w:sz w:val="20"/>
          <w:szCs w:val="20"/>
          <w:lang w:eastAsia="en-GB"/>
        </w:rPr>
        <w:t>Cllr Mrs Clark reported that Donna Moles (ADC) is reviewing work done on QWPC’s Reg 15.</w:t>
      </w:r>
    </w:p>
    <w:p w14:paraId="126BB460" w14:textId="77777777" w:rsidR="005602E7" w:rsidRDefault="005602E7" w:rsidP="005602E7">
      <w:pPr>
        <w:ind w:firstLine="720"/>
        <w:jc w:val="both"/>
        <w:rPr>
          <w:rFonts w:asciiTheme="minorHAnsi" w:hAnsiTheme="minorHAnsi" w:cstheme="minorHAnsi"/>
          <w:bCs/>
          <w:sz w:val="20"/>
          <w:szCs w:val="20"/>
          <w:lang w:eastAsia="en-GB"/>
        </w:rPr>
      </w:pPr>
    </w:p>
    <w:p w14:paraId="48F37E2C" w14:textId="2AADC789" w:rsidR="005602E7" w:rsidRDefault="0077681D" w:rsidP="005602E7">
      <w:pPr>
        <w:shd w:val="clear" w:color="auto" w:fill="FFFFFF"/>
        <w:ind w:firstLine="360"/>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400/20</w:t>
      </w:r>
      <w:r w:rsidR="005602E7" w:rsidRPr="007F5577">
        <w:rPr>
          <w:rFonts w:asciiTheme="minorHAnsi" w:hAnsiTheme="minorHAnsi" w:cstheme="minorHAnsi"/>
          <w:b/>
          <w:sz w:val="20"/>
          <w:szCs w:val="20"/>
          <w:lang w:eastAsia="en-GB"/>
        </w:rPr>
        <w:t xml:space="preserve"> </w:t>
      </w:r>
      <w:r w:rsidR="005602E7">
        <w:rPr>
          <w:rFonts w:asciiTheme="minorHAnsi" w:hAnsiTheme="minorHAnsi" w:cstheme="minorHAnsi"/>
          <w:b/>
          <w:sz w:val="20"/>
          <w:szCs w:val="20"/>
          <w:lang w:eastAsia="en-GB"/>
        </w:rPr>
        <w:tab/>
      </w:r>
      <w:r w:rsidR="005602E7" w:rsidRPr="007F5577">
        <w:rPr>
          <w:rFonts w:asciiTheme="minorHAnsi" w:hAnsiTheme="minorHAnsi" w:cstheme="minorHAnsi"/>
          <w:b/>
          <w:sz w:val="20"/>
          <w:szCs w:val="20"/>
          <w:lang w:eastAsia="en-GB"/>
        </w:rPr>
        <w:t>Other updates</w:t>
      </w:r>
      <w:r w:rsidR="005602E7" w:rsidRPr="007F5577">
        <w:rPr>
          <w:rFonts w:asciiTheme="minorHAnsi" w:hAnsiTheme="minorHAnsi" w:cstheme="minorHAnsi"/>
          <w:b/>
          <w:sz w:val="20"/>
          <w:szCs w:val="20"/>
          <w:lang w:eastAsia="en-GB"/>
        </w:rPr>
        <w:tab/>
      </w:r>
    </w:p>
    <w:p w14:paraId="5316609C" w14:textId="67CCA663" w:rsidR="0077681D" w:rsidRPr="0077681D" w:rsidRDefault="0077681D" w:rsidP="005602E7">
      <w:pPr>
        <w:shd w:val="clear" w:color="auto" w:fill="FFFFFF"/>
        <w:ind w:firstLine="360"/>
        <w:jc w:val="both"/>
        <w:rPr>
          <w:rFonts w:asciiTheme="minorHAnsi" w:hAnsiTheme="minorHAnsi" w:cstheme="minorHAnsi"/>
          <w:bCs/>
          <w:sz w:val="20"/>
          <w:szCs w:val="20"/>
          <w:lang w:eastAsia="en-GB"/>
        </w:rPr>
      </w:pP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sidRPr="0077681D">
        <w:rPr>
          <w:rFonts w:asciiTheme="minorHAnsi" w:hAnsiTheme="minorHAnsi" w:cstheme="minorHAnsi"/>
          <w:bCs/>
          <w:sz w:val="20"/>
          <w:szCs w:val="20"/>
          <w:lang w:eastAsia="en-GB"/>
        </w:rPr>
        <w:t>None.</w:t>
      </w:r>
    </w:p>
    <w:p w14:paraId="403C39C6" w14:textId="77777777" w:rsidR="005602E7" w:rsidRPr="00925FCB" w:rsidRDefault="005602E7" w:rsidP="005602E7">
      <w:pPr>
        <w:shd w:val="clear" w:color="auto" w:fill="FFFFFF"/>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r>
    </w:p>
    <w:p w14:paraId="618127F6" w14:textId="5EFBF163" w:rsidR="005602E7" w:rsidRPr="00775808" w:rsidRDefault="0077681D" w:rsidP="005602E7">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401/20</w:t>
      </w:r>
      <w:r w:rsidR="005602E7">
        <w:rPr>
          <w:rFonts w:asciiTheme="minorHAnsi" w:hAnsiTheme="minorHAnsi" w:cstheme="minorBidi"/>
          <w:b/>
          <w:bCs/>
          <w:sz w:val="20"/>
          <w:szCs w:val="20"/>
          <w:lang w:eastAsia="en-GB"/>
        </w:rPr>
        <w:tab/>
      </w:r>
      <w:r w:rsidR="005602E7" w:rsidRPr="00775808">
        <w:rPr>
          <w:rFonts w:asciiTheme="minorHAnsi" w:hAnsiTheme="minorHAnsi" w:cstheme="minorBidi"/>
          <w:b/>
          <w:bCs/>
          <w:sz w:val="20"/>
          <w:szCs w:val="20"/>
          <w:lang w:eastAsia="en-GB"/>
        </w:rPr>
        <w:t>Correspondence</w:t>
      </w:r>
      <w:r w:rsidR="005602E7" w:rsidRPr="00775808">
        <w:rPr>
          <w:rFonts w:asciiTheme="minorHAnsi" w:hAnsiTheme="minorHAnsi" w:cstheme="minorHAnsi"/>
          <w:b/>
          <w:sz w:val="20"/>
          <w:szCs w:val="20"/>
          <w:lang w:eastAsia="en-GB"/>
        </w:rPr>
        <w:tab/>
      </w:r>
    </w:p>
    <w:p w14:paraId="32E6E9B3" w14:textId="1CEDD96A" w:rsidR="005602E7" w:rsidRDefault="005602E7" w:rsidP="00234833">
      <w:pPr>
        <w:ind w:left="1440"/>
        <w:jc w:val="both"/>
        <w:rPr>
          <w:rFonts w:ascii="Calibri" w:hAnsi="Calibri" w:cs="Calibri"/>
          <w:color w:val="201F1E"/>
          <w:sz w:val="20"/>
          <w:szCs w:val="20"/>
          <w:shd w:val="clear" w:color="auto" w:fill="FFFFFF"/>
        </w:rPr>
      </w:pPr>
      <w:r w:rsidRPr="003E5D04">
        <w:rPr>
          <w:rFonts w:ascii="Calibri" w:hAnsi="Calibri" w:cs="Calibri"/>
          <w:color w:val="201F1E"/>
          <w:sz w:val="20"/>
          <w:szCs w:val="20"/>
          <w:shd w:val="clear" w:color="auto" w:fill="FFFFFF"/>
        </w:rPr>
        <w:t>Email from Rosemary Knell regarding water run-off at proposed Langmead’s Field</w:t>
      </w:r>
      <w:r w:rsidR="00234833">
        <w:rPr>
          <w:rFonts w:ascii="Calibri" w:hAnsi="Calibri" w:cs="Calibri"/>
          <w:color w:val="201F1E"/>
          <w:sz w:val="20"/>
          <w:szCs w:val="20"/>
          <w:shd w:val="clear" w:color="auto" w:fill="FFFFFF"/>
        </w:rPr>
        <w:t xml:space="preserve"> - </w:t>
      </w:r>
      <w:r w:rsidRPr="003E5D04">
        <w:rPr>
          <w:rFonts w:ascii="Calibri" w:hAnsi="Calibri" w:cs="Calibri"/>
          <w:color w:val="201F1E"/>
          <w:sz w:val="20"/>
          <w:szCs w:val="20"/>
          <w:shd w:val="clear" w:color="auto" w:fill="FFFFFF"/>
        </w:rPr>
        <w:t>Reply sent.</w:t>
      </w:r>
    </w:p>
    <w:p w14:paraId="3F9A6AFC" w14:textId="3B7B4CF3" w:rsidR="002B261B" w:rsidRDefault="002B261B" w:rsidP="00234833">
      <w:pPr>
        <w:ind w:left="1440"/>
        <w:jc w:val="both"/>
        <w:rPr>
          <w:rFonts w:ascii="Calibri" w:hAnsi="Calibri" w:cs="Calibri"/>
          <w:color w:val="201F1E"/>
          <w:sz w:val="20"/>
          <w:szCs w:val="20"/>
          <w:shd w:val="clear" w:color="auto" w:fill="FFFFFF"/>
        </w:rPr>
      </w:pPr>
      <w:r>
        <w:rPr>
          <w:rFonts w:ascii="Calibri" w:hAnsi="Calibri" w:cs="Calibri"/>
          <w:color w:val="201F1E"/>
          <w:sz w:val="20"/>
          <w:szCs w:val="20"/>
          <w:shd w:val="clear" w:color="auto" w:fill="FFFFFF"/>
        </w:rPr>
        <w:t>Email from Luke Meechan regarding WPC’s publication of HE/WSP drawings on its website</w:t>
      </w:r>
      <w:r w:rsidR="00234833">
        <w:rPr>
          <w:rFonts w:ascii="Calibri" w:hAnsi="Calibri" w:cs="Calibri"/>
          <w:color w:val="201F1E"/>
          <w:sz w:val="20"/>
          <w:szCs w:val="20"/>
          <w:shd w:val="clear" w:color="auto" w:fill="FFFFFF"/>
        </w:rPr>
        <w:t xml:space="preserve"> - </w:t>
      </w:r>
      <w:r>
        <w:rPr>
          <w:rFonts w:ascii="Calibri" w:hAnsi="Calibri" w:cs="Calibri"/>
          <w:color w:val="201F1E"/>
          <w:sz w:val="20"/>
          <w:szCs w:val="20"/>
          <w:shd w:val="clear" w:color="auto" w:fill="FFFFFF"/>
        </w:rPr>
        <w:t>Reply sent.</w:t>
      </w:r>
    </w:p>
    <w:p w14:paraId="4054AAD9" w14:textId="1DE89DBD" w:rsidR="002B261B" w:rsidRDefault="002B261B" w:rsidP="00234833">
      <w:pPr>
        <w:ind w:left="1440"/>
        <w:jc w:val="both"/>
        <w:rPr>
          <w:rFonts w:ascii="Calibri" w:hAnsi="Calibri"/>
          <w:color w:val="201F1E"/>
          <w:sz w:val="20"/>
          <w:szCs w:val="20"/>
          <w:shd w:val="clear" w:color="auto" w:fill="FFFFFF"/>
        </w:rPr>
      </w:pPr>
      <w:r>
        <w:rPr>
          <w:rFonts w:ascii="Calibri" w:hAnsi="Calibri" w:cs="Calibri"/>
          <w:color w:val="201F1E"/>
          <w:sz w:val="20"/>
          <w:szCs w:val="20"/>
          <w:shd w:val="clear" w:color="auto" w:fill="FFFFFF"/>
        </w:rPr>
        <w:t xml:space="preserve">Email from </w:t>
      </w:r>
      <w:proofErr w:type="spellStart"/>
      <w:r w:rsidRPr="002B261B">
        <w:rPr>
          <w:rFonts w:ascii="Calibri" w:hAnsi="Calibri"/>
          <w:color w:val="201F1E"/>
          <w:sz w:val="20"/>
          <w:szCs w:val="20"/>
          <w:shd w:val="clear" w:color="auto" w:fill="FFFFFF"/>
        </w:rPr>
        <w:t>Morné</w:t>
      </w:r>
      <w:proofErr w:type="spellEnd"/>
      <w:r>
        <w:rPr>
          <w:rFonts w:ascii="Calibri" w:hAnsi="Calibri"/>
          <w:color w:val="201F1E"/>
          <w:sz w:val="20"/>
          <w:szCs w:val="20"/>
          <w:shd w:val="clear" w:color="auto" w:fill="FFFFFF"/>
        </w:rPr>
        <w:t xml:space="preserve"> Duplessis </w:t>
      </w:r>
      <w:proofErr w:type="gramStart"/>
      <w:r>
        <w:rPr>
          <w:rFonts w:ascii="Calibri" w:hAnsi="Calibri"/>
          <w:color w:val="201F1E"/>
          <w:sz w:val="20"/>
          <w:szCs w:val="20"/>
          <w:shd w:val="clear" w:color="auto" w:fill="FFFFFF"/>
        </w:rPr>
        <w:t>offering assistance</w:t>
      </w:r>
      <w:proofErr w:type="gramEnd"/>
      <w:r>
        <w:rPr>
          <w:rFonts w:ascii="Calibri" w:hAnsi="Calibri"/>
          <w:color w:val="201F1E"/>
          <w:sz w:val="20"/>
          <w:szCs w:val="20"/>
          <w:shd w:val="clear" w:color="auto" w:fill="FFFFFF"/>
        </w:rPr>
        <w:t xml:space="preserve"> </w:t>
      </w:r>
      <w:r w:rsidR="00234833">
        <w:rPr>
          <w:rFonts w:ascii="Calibri" w:hAnsi="Calibri"/>
          <w:color w:val="201F1E"/>
          <w:sz w:val="20"/>
          <w:szCs w:val="20"/>
          <w:shd w:val="clear" w:color="auto" w:fill="FFFFFF"/>
        </w:rPr>
        <w:t>in opposing the Grey route proposed by HE. Reply sent.</w:t>
      </w:r>
    </w:p>
    <w:p w14:paraId="2CA5E676" w14:textId="30DE23CA" w:rsidR="00234833" w:rsidRPr="003E5D04" w:rsidRDefault="00234833" w:rsidP="00234833">
      <w:pPr>
        <w:ind w:left="1440"/>
        <w:jc w:val="both"/>
        <w:rPr>
          <w:color w:val="000000"/>
          <w:sz w:val="20"/>
          <w:szCs w:val="20"/>
          <w:shd w:val="clear" w:color="auto" w:fill="FFFFFF"/>
        </w:rPr>
      </w:pPr>
      <w:r>
        <w:rPr>
          <w:rFonts w:ascii="Calibri" w:hAnsi="Calibri"/>
          <w:color w:val="201F1E"/>
          <w:sz w:val="20"/>
          <w:szCs w:val="20"/>
          <w:shd w:val="clear" w:color="auto" w:fill="FFFFFF"/>
        </w:rPr>
        <w:t xml:space="preserve">Cllr Mrs Clark reported that a considerable amount of correspondence </w:t>
      </w:r>
      <w:r w:rsidR="001E161C">
        <w:rPr>
          <w:rFonts w:ascii="Calibri" w:hAnsi="Calibri"/>
          <w:color w:val="201F1E"/>
          <w:sz w:val="20"/>
          <w:szCs w:val="20"/>
          <w:shd w:val="clear" w:color="auto" w:fill="FFFFFF"/>
        </w:rPr>
        <w:t xml:space="preserve">offering advice and assistance </w:t>
      </w:r>
      <w:r>
        <w:rPr>
          <w:rFonts w:ascii="Calibri" w:hAnsi="Calibri"/>
          <w:color w:val="201F1E"/>
          <w:sz w:val="20"/>
          <w:szCs w:val="20"/>
          <w:shd w:val="clear" w:color="auto" w:fill="FFFFFF"/>
        </w:rPr>
        <w:t>had been received via Have My Say in relation to HE’s announcement of their preferred A27 Arundel Bypass route.</w:t>
      </w:r>
    </w:p>
    <w:p w14:paraId="5FA04FFE" w14:textId="77777777" w:rsidR="005602E7" w:rsidRDefault="005602E7" w:rsidP="005602E7">
      <w:pPr>
        <w:shd w:val="clear" w:color="auto" w:fill="FFFFFF" w:themeFill="background1"/>
        <w:jc w:val="both"/>
        <w:rPr>
          <w:rFonts w:asciiTheme="minorHAnsi" w:hAnsiTheme="minorHAnsi" w:cstheme="minorHAnsi"/>
          <w:color w:val="201F1E"/>
          <w:sz w:val="20"/>
          <w:szCs w:val="20"/>
          <w:lang w:eastAsia="en-GB"/>
        </w:rPr>
      </w:pPr>
    </w:p>
    <w:p w14:paraId="3DFCEC39" w14:textId="77777777" w:rsidR="004C0888" w:rsidRDefault="004C0888" w:rsidP="005602E7">
      <w:pPr>
        <w:shd w:val="clear" w:color="auto" w:fill="FFFFFF" w:themeFill="background1"/>
        <w:ind w:left="360"/>
        <w:jc w:val="both"/>
        <w:rPr>
          <w:rFonts w:asciiTheme="minorHAnsi" w:hAnsiTheme="minorHAnsi" w:cstheme="minorBidi"/>
          <w:b/>
          <w:bCs/>
          <w:sz w:val="20"/>
          <w:szCs w:val="20"/>
          <w:lang w:eastAsia="en-GB"/>
        </w:rPr>
      </w:pPr>
    </w:p>
    <w:p w14:paraId="15ADADC5" w14:textId="77777777" w:rsidR="004C0888" w:rsidRDefault="004C0888" w:rsidP="005602E7">
      <w:pPr>
        <w:shd w:val="clear" w:color="auto" w:fill="FFFFFF" w:themeFill="background1"/>
        <w:ind w:left="360"/>
        <w:jc w:val="both"/>
        <w:rPr>
          <w:rFonts w:asciiTheme="minorHAnsi" w:hAnsiTheme="minorHAnsi" w:cstheme="minorBidi"/>
          <w:b/>
          <w:bCs/>
          <w:sz w:val="20"/>
          <w:szCs w:val="20"/>
          <w:lang w:eastAsia="en-GB"/>
        </w:rPr>
      </w:pPr>
    </w:p>
    <w:p w14:paraId="2429A68E" w14:textId="2AFF0D4B" w:rsidR="005602E7" w:rsidRPr="00F64AE1" w:rsidRDefault="0077681D" w:rsidP="005602E7">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lastRenderedPageBreak/>
        <w:t>402/20</w:t>
      </w:r>
      <w:r w:rsidR="005602E7" w:rsidRPr="00F64AE1">
        <w:rPr>
          <w:rFonts w:asciiTheme="minorHAnsi" w:hAnsiTheme="minorHAnsi" w:cstheme="minorBidi"/>
          <w:b/>
          <w:bCs/>
          <w:sz w:val="20"/>
          <w:szCs w:val="20"/>
          <w:lang w:eastAsia="en-GB"/>
        </w:rPr>
        <w:t xml:space="preserve"> </w:t>
      </w:r>
      <w:r w:rsidR="005602E7" w:rsidRPr="00F64AE1">
        <w:rPr>
          <w:rFonts w:asciiTheme="minorHAnsi" w:hAnsiTheme="minorHAnsi" w:cstheme="minorHAnsi"/>
          <w:b/>
          <w:sz w:val="20"/>
          <w:szCs w:val="20"/>
          <w:lang w:eastAsia="en-GB"/>
        </w:rPr>
        <w:tab/>
      </w:r>
      <w:r w:rsidR="005602E7" w:rsidRPr="00F64AE1">
        <w:rPr>
          <w:rFonts w:asciiTheme="minorHAnsi" w:hAnsiTheme="minorHAnsi" w:cstheme="minorBidi"/>
          <w:b/>
          <w:bCs/>
          <w:sz w:val="20"/>
          <w:szCs w:val="20"/>
          <w:lang w:eastAsia="en-GB"/>
        </w:rPr>
        <w:t>Quotes and payments</w:t>
      </w:r>
    </w:p>
    <w:p w14:paraId="7BCACEBA" w14:textId="1C025C3E" w:rsidR="00234833" w:rsidRDefault="00234833" w:rsidP="00234833">
      <w:pPr>
        <w:shd w:val="clear" w:color="auto" w:fill="FFFFFF" w:themeFill="background1"/>
        <w:ind w:left="1440"/>
        <w:jc w:val="both"/>
        <w:rPr>
          <w:rFonts w:asciiTheme="minorHAnsi" w:hAnsiTheme="minorHAnsi" w:cstheme="minorHAnsi"/>
          <w:sz w:val="20"/>
          <w:szCs w:val="20"/>
          <w:lang w:eastAsia="en-GB"/>
        </w:rPr>
      </w:pPr>
      <w:r>
        <w:rPr>
          <w:rFonts w:asciiTheme="minorHAnsi" w:hAnsiTheme="minorHAnsi" w:cstheme="minorHAnsi"/>
          <w:sz w:val="20"/>
          <w:szCs w:val="20"/>
          <w:lang w:eastAsia="en-GB"/>
        </w:rPr>
        <w:t>The Clerk presented a draft payment list of one payment for authorisation.</w:t>
      </w:r>
    </w:p>
    <w:p w14:paraId="2E69BA45" w14:textId="21998487" w:rsidR="00234833" w:rsidRDefault="00234833" w:rsidP="00234833">
      <w:pPr>
        <w:shd w:val="clear" w:color="auto" w:fill="FFFFFF" w:themeFill="background1"/>
        <w:ind w:left="1440"/>
        <w:jc w:val="both"/>
        <w:rPr>
          <w:rFonts w:ascii="inherit" w:hAnsi="inherit"/>
          <w:shd w:val="clear" w:color="auto" w:fill="FFFFFF"/>
        </w:rPr>
      </w:pPr>
      <w:r>
        <w:rPr>
          <w:rFonts w:asciiTheme="minorHAnsi" w:hAnsiTheme="minorHAnsi" w:cstheme="minorHAnsi"/>
          <w:sz w:val="20"/>
          <w:szCs w:val="20"/>
          <w:u w:val="single"/>
          <w:lang w:eastAsia="en-GB"/>
        </w:rPr>
        <w:t>Resolved</w:t>
      </w:r>
      <w:r>
        <w:rPr>
          <w:rFonts w:asciiTheme="minorHAnsi" w:hAnsiTheme="minorHAnsi" w:cstheme="minorHAnsi"/>
          <w:sz w:val="20"/>
          <w:szCs w:val="20"/>
          <w:lang w:eastAsia="en-GB"/>
        </w:rPr>
        <w:t>: To approve the payment as per the draft payment list.</w:t>
      </w:r>
    </w:p>
    <w:p w14:paraId="6CE762E9" w14:textId="291BB6EB" w:rsidR="005602E7" w:rsidRPr="00466ED1" w:rsidRDefault="005602E7" w:rsidP="005602E7">
      <w:pPr>
        <w:shd w:val="clear" w:color="auto" w:fill="FFFFFF" w:themeFill="background1"/>
        <w:jc w:val="both"/>
        <w:rPr>
          <w:rFonts w:asciiTheme="minorHAnsi" w:eastAsiaTheme="minorEastAsia" w:hAnsiTheme="minorHAnsi" w:cstheme="minorBidi"/>
          <w:b/>
          <w:bCs/>
          <w:sz w:val="20"/>
          <w:szCs w:val="20"/>
          <w:lang w:eastAsia="en-GB"/>
        </w:rPr>
      </w:pPr>
    </w:p>
    <w:p w14:paraId="03CA6FDF" w14:textId="70141563" w:rsidR="005602E7" w:rsidRPr="00F64AE1" w:rsidRDefault="0077681D" w:rsidP="005602E7">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403/20</w:t>
      </w:r>
      <w:r w:rsidR="005602E7">
        <w:rPr>
          <w:rFonts w:asciiTheme="minorHAnsi" w:hAnsiTheme="minorHAnsi" w:cstheme="minorBidi"/>
          <w:b/>
          <w:bCs/>
          <w:sz w:val="20"/>
          <w:szCs w:val="20"/>
          <w:lang w:eastAsia="en-GB"/>
        </w:rPr>
        <w:tab/>
      </w:r>
      <w:r w:rsidR="005602E7" w:rsidRPr="00F64AE1">
        <w:rPr>
          <w:rFonts w:asciiTheme="minorHAnsi" w:hAnsiTheme="minorHAnsi" w:cstheme="minorBidi"/>
          <w:b/>
          <w:bCs/>
          <w:sz w:val="20"/>
          <w:szCs w:val="20"/>
          <w:lang w:eastAsia="en-GB"/>
        </w:rPr>
        <w:t>Any other business</w:t>
      </w:r>
    </w:p>
    <w:p w14:paraId="08326ECB" w14:textId="22EBC1A4" w:rsidR="005602E7" w:rsidRPr="000E3172" w:rsidRDefault="001E161C" w:rsidP="001E161C">
      <w:pPr>
        <w:shd w:val="clear" w:color="auto" w:fill="FFFFFF" w:themeFill="background1"/>
        <w:ind w:left="1440"/>
        <w:jc w:val="both"/>
        <w:rPr>
          <w:rFonts w:asciiTheme="minorHAnsi" w:hAnsiTheme="minorHAnsi" w:cstheme="minorBidi"/>
          <w:sz w:val="20"/>
          <w:szCs w:val="20"/>
          <w:lang w:eastAsia="en-GB"/>
        </w:rPr>
      </w:pPr>
      <w:r w:rsidRPr="000E3172">
        <w:rPr>
          <w:rFonts w:asciiTheme="minorHAnsi" w:hAnsiTheme="minorHAnsi" w:cstheme="minorBidi"/>
          <w:sz w:val="20"/>
          <w:szCs w:val="20"/>
          <w:lang w:eastAsia="en-GB"/>
        </w:rPr>
        <w:t>Cllr Mrs Clark reported on the increase</w:t>
      </w:r>
      <w:r w:rsidR="002E193E">
        <w:rPr>
          <w:rFonts w:asciiTheme="minorHAnsi" w:hAnsiTheme="minorHAnsi" w:cstheme="minorBidi"/>
          <w:sz w:val="20"/>
          <w:szCs w:val="20"/>
          <w:lang w:eastAsia="en-GB"/>
        </w:rPr>
        <w:t>d</w:t>
      </w:r>
      <w:r w:rsidRPr="000E3172">
        <w:rPr>
          <w:rFonts w:asciiTheme="minorHAnsi" w:hAnsiTheme="minorHAnsi" w:cstheme="minorBidi"/>
          <w:sz w:val="20"/>
          <w:szCs w:val="20"/>
          <w:lang w:eastAsia="en-GB"/>
        </w:rPr>
        <w:t xml:space="preserve"> usage of WPC social media outlets and that more residents need to sign up for the rural Gigabit Broadband scheme.</w:t>
      </w:r>
    </w:p>
    <w:p w14:paraId="7A3EBBD7" w14:textId="22C90698" w:rsidR="001E161C" w:rsidRPr="000E3172" w:rsidRDefault="001E161C" w:rsidP="000E3172">
      <w:pPr>
        <w:shd w:val="clear" w:color="auto" w:fill="FFFFFF" w:themeFill="background1"/>
        <w:ind w:left="1440"/>
        <w:jc w:val="both"/>
        <w:rPr>
          <w:rFonts w:asciiTheme="minorHAnsi" w:hAnsiTheme="minorHAnsi" w:cstheme="minorBidi"/>
          <w:sz w:val="20"/>
          <w:szCs w:val="20"/>
          <w:lang w:eastAsia="en-GB"/>
        </w:rPr>
      </w:pPr>
      <w:r w:rsidRPr="000E3172">
        <w:rPr>
          <w:rFonts w:asciiTheme="minorHAnsi" w:hAnsiTheme="minorHAnsi" w:cstheme="minorBidi"/>
          <w:sz w:val="20"/>
          <w:szCs w:val="20"/>
          <w:lang w:eastAsia="en-GB"/>
        </w:rPr>
        <w:t xml:space="preserve">Cllr </w:t>
      </w:r>
      <w:proofErr w:type="spellStart"/>
      <w:r w:rsidRPr="000E3172">
        <w:rPr>
          <w:rFonts w:asciiTheme="minorHAnsi" w:hAnsiTheme="minorHAnsi" w:cstheme="minorBidi"/>
          <w:sz w:val="20"/>
          <w:szCs w:val="20"/>
          <w:lang w:eastAsia="en-GB"/>
        </w:rPr>
        <w:t>Titmus</w:t>
      </w:r>
      <w:proofErr w:type="spellEnd"/>
      <w:r w:rsidRPr="000E3172">
        <w:rPr>
          <w:rFonts w:asciiTheme="minorHAnsi" w:hAnsiTheme="minorHAnsi" w:cstheme="minorBidi"/>
          <w:sz w:val="20"/>
          <w:szCs w:val="20"/>
          <w:lang w:eastAsia="en-GB"/>
        </w:rPr>
        <w:t xml:space="preserve"> reported that Highways England will be doing stud replacement and white lining work between Tangmere roundabout and Clapham interchange overnight from 2 to 19 November. Full carriageway closures will be in place.</w:t>
      </w:r>
    </w:p>
    <w:p w14:paraId="7E79B239" w14:textId="77777777" w:rsidR="001E161C" w:rsidRDefault="001E161C" w:rsidP="005602E7">
      <w:pPr>
        <w:shd w:val="clear" w:color="auto" w:fill="FFFFFF" w:themeFill="background1"/>
        <w:ind w:firstLine="720"/>
        <w:jc w:val="both"/>
        <w:rPr>
          <w:rFonts w:asciiTheme="minorHAnsi" w:hAnsiTheme="minorHAnsi" w:cstheme="minorBidi"/>
          <w:b/>
          <w:bCs/>
          <w:sz w:val="20"/>
          <w:szCs w:val="20"/>
          <w:lang w:eastAsia="en-GB"/>
        </w:rPr>
      </w:pPr>
    </w:p>
    <w:p w14:paraId="11D11EBE" w14:textId="63BAC4E0" w:rsidR="005602E7" w:rsidRPr="00F64AE1" w:rsidRDefault="0077681D" w:rsidP="005602E7">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404/20</w:t>
      </w:r>
      <w:r w:rsidR="005602E7">
        <w:rPr>
          <w:rFonts w:asciiTheme="minorHAnsi" w:hAnsiTheme="minorHAnsi" w:cstheme="minorBidi"/>
          <w:b/>
          <w:bCs/>
          <w:sz w:val="20"/>
          <w:szCs w:val="20"/>
          <w:lang w:eastAsia="en-GB"/>
        </w:rPr>
        <w:tab/>
      </w:r>
      <w:r w:rsidR="005602E7" w:rsidRPr="00F64AE1">
        <w:rPr>
          <w:rFonts w:asciiTheme="minorHAnsi" w:hAnsiTheme="minorHAnsi" w:cstheme="minorBidi"/>
          <w:b/>
          <w:bCs/>
          <w:sz w:val="20"/>
          <w:szCs w:val="20"/>
          <w:lang w:eastAsia="en-GB"/>
        </w:rPr>
        <w:t>Date of next meeting</w:t>
      </w:r>
    </w:p>
    <w:p w14:paraId="1E950CF5" w14:textId="3E2D96B3" w:rsidR="005602E7" w:rsidRDefault="005602E7" w:rsidP="0077681D">
      <w:pPr>
        <w:shd w:val="clear" w:color="auto" w:fill="FFFFFF" w:themeFill="background1"/>
        <w:ind w:left="720" w:firstLine="720"/>
        <w:jc w:val="both"/>
        <w:rPr>
          <w:rFonts w:asciiTheme="minorHAnsi" w:hAnsiTheme="minorHAnsi" w:cstheme="minorBidi"/>
          <w:sz w:val="20"/>
          <w:szCs w:val="20"/>
          <w:lang w:eastAsia="en-GB"/>
        </w:rPr>
      </w:pPr>
      <w:r>
        <w:rPr>
          <w:rFonts w:asciiTheme="minorHAnsi" w:hAnsiTheme="minorHAnsi" w:cstheme="minorBidi"/>
          <w:sz w:val="20"/>
          <w:szCs w:val="20"/>
          <w:lang w:eastAsia="en-GB"/>
        </w:rPr>
        <w:t>T</w:t>
      </w:r>
      <w:r w:rsidRPr="6F578A76">
        <w:rPr>
          <w:rFonts w:asciiTheme="minorHAnsi" w:hAnsiTheme="minorHAnsi" w:cstheme="minorBidi"/>
          <w:sz w:val="20"/>
          <w:szCs w:val="20"/>
          <w:lang w:eastAsia="en-GB"/>
        </w:rPr>
        <w:t>he</w:t>
      </w:r>
      <w:r w:rsidR="0077681D">
        <w:rPr>
          <w:rFonts w:asciiTheme="minorHAnsi" w:hAnsiTheme="minorHAnsi" w:cstheme="minorBidi"/>
          <w:sz w:val="20"/>
          <w:szCs w:val="20"/>
          <w:lang w:eastAsia="en-GB"/>
        </w:rPr>
        <w:t xml:space="preserve"> </w:t>
      </w:r>
      <w:r w:rsidRPr="6F578A76">
        <w:rPr>
          <w:rFonts w:asciiTheme="minorHAnsi" w:hAnsiTheme="minorHAnsi" w:cstheme="minorBidi"/>
          <w:sz w:val="20"/>
          <w:szCs w:val="20"/>
          <w:lang w:eastAsia="en-GB"/>
        </w:rPr>
        <w:t>date of the next meetin</w:t>
      </w:r>
      <w:r w:rsidR="0077681D">
        <w:rPr>
          <w:rFonts w:asciiTheme="minorHAnsi" w:hAnsiTheme="minorHAnsi" w:cstheme="minorBidi"/>
          <w:sz w:val="20"/>
          <w:szCs w:val="20"/>
          <w:lang w:eastAsia="en-GB"/>
        </w:rPr>
        <w:t>g was confirmed as 7.00pm Tuesday</w:t>
      </w:r>
      <w:r>
        <w:rPr>
          <w:rFonts w:asciiTheme="minorHAnsi" w:hAnsiTheme="minorHAnsi" w:cstheme="minorBidi"/>
          <w:sz w:val="20"/>
          <w:szCs w:val="20"/>
          <w:lang w:eastAsia="en-GB"/>
        </w:rPr>
        <w:t xml:space="preserve"> 24 November </w:t>
      </w:r>
      <w:r w:rsidRPr="6F578A76">
        <w:rPr>
          <w:rFonts w:asciiTheme="minorHAnsi" w:hAnsiTheme="minorHAnsi" w:cstheme="minorBidi"/>
          <w:sz w:val="20"/>
          <w:szCs w:val="20"/>
          <w:lang w:eastAsia="en-GB"/>
        </w:rPr>
        <w:t>2020</w:t>
      </w:r>
      <w:r w:rsidR="0077681D">
        <w:rPr>
          <w:rFonts w:asciiTheme="minorHAnsi" w:hAnsiTheme="minorHAnsi" w:cstheme="minorBidi"/>
          <w:sz w:val="20"/>
          <w:szCs w:val="20"/>
          <w:lang w:eastAsia="en-GB"/>
        </w:rPr>
        <w:t>.</w:t>
      </w:r>
    </w:p>
    <w:p w14:paraId="75FB33DB" w14:textId="410148CD" w:rsidR="0077681D" w:rsidRDefault="0077681D" w:rsidP="0077681D">
      <w:pPr>
        <w:shd w:val="clear" w:color="auto" w:fill="FFFFFF" w:themeFill="background1"/>
        <w:ind w:left="720" w:firstLine="720"/>
        <w:jc w:val="both"/>
        <w:rPr>
          <w:rFonts w:asciiTheme="minorHAnsi" w:hAnsiTheme="minorHAnsi" w:cstheme="minorBidi"/>
          <w:sz w:val="20"/>
          <w:szCs w:val="20"/>
          <w:lang w:eastAsia="en-GB"/>
        </w:rPr>
      </w:pPr>
    </w:p>
    <w:p w14:paraId="6952BE35" w14:textId="2657DA03" w:rsidR="0077681D" w:rsidRDefault="0077681D" w:rsidP="0077681D">
      <w:pPr>
        <w:shd w:val="clear" w:color="auto" w:fill="FFFFFF" w:themeFill="background1"/>
        <w:ind w:left="720" w:firstLine="720"/>
        <w:jc w:val="both"/>
        <w:rPr>
          <w:rFonts w:asciiTheme="minorHAnsi" w:hAnsiTheme="minorHAnsi" w:cstheme="minorBidi"/>
          <w:sz w:val="20"/>
          <w:szCs w:val="20"/>
          <w:lang w:eastAsia="en-GB"/>
        </w:rPr>
      </w:pPr>
    </w:p>
    <w:p w14:paraId="13536801" w14:textId="39A37835" w:rsidR="0077681D" w:rsidRDefault="0077681D" w:rsidP="0077681D">
      <w:pPr>
        <w:shd w:val="clear" w:color="auto" w:fill="FFFFFF" w:themeFill="background1"/>
        <w:ind w:left="720" w:firstLine="720"/>
        <w:jc w:val="both"/>
        <w:rPr>
          <w:rFonts w:asciiTheme="minorHAnsi" w:hAnsiTheme="minorHAnsi" w:cstheme="minorBidi"/>
          <w:sz w:val="20"/>
          <w:szCs w:val="20"/>
          <w:lang w:eastAsia="en-GB"/>
        </w:rPr>
      </w:pPr>
      <w:r>
        <w:rPr>
          <w:rFonts w:asciiTheme="minorHAnsi" w:hAnsiTheme="minorHAnsi" w:cstheme="minorBidi"/>
          <w:sz w:val="20"/>
          <w:szCs w:val="20"/>
          <w:lang w:eastAsia="en-GB"/>
        </w:rPr>
        <w:t>There being no other business, the meeting closed at 8.37pm.</w:t>
      </w:r>
    </w:p>
    <w:p w14:paraId="330AD85F" w14:textId="421B8D14" w:rsidR="0077681D" w:rsidRDefault="0077681D" w:rsidP="0077681D">
      <w:pPr>
        <w:shd w:val="clear" w:color="auto" w:fill="FFFFFF" w:themeFill="background1"/>
        <w:jc w:val="both"/>
        <w:rPr>
          <w:rFonts w:asciiTheme="minorHAnsi" w:hAnsiTheme="minorHAnsi" w:cstheme="minorBidi"/>
          <w:sz w:val="20"/>
          <w:szCs w:val="20"/>
          <w:lang w:eastAsia="en-GB"/>
        </w:rPr>
      </w:pPr>
    </w:p>
    <w:p w14:paraId="36000691" w14:textId="3A08BB66" w:rsidR="0077681D" w:rsidRDefault="0077681D" w:rsidP="0077681D">
      <w:pPr>
        <w:shd w:val="clear" w:color="auto" w:fill="FFFFFF" w:themeFill="background1"/>
        <w:jc w:val="both"/>
        <w:rPr>
          <w:rFonts w:asciiTheme="minorHAnsi" w:hAnsiTheme="minorHAnsi" w:cstheme="minorBidi"/>
          <w:sz w:val="20"/>
          <w:szCs w:val="20"/>
          <w:lang w:eastAsia="en-GB"/>
        </w:rPr>
      </w:pPr>
    </w:p>
    <w:p w14:paraId="7C09FFE8" w14:textId="19CA6511" w:rsidR="0077681D" w:rsidRDefault="0077681D" w:rsidP="0077681D">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Bidi"/>
          <w:sz w:val="20"/>
          <w:szCs w:val="20"/>
          <w:lang w:eastAsia="en-GB"/>
        </w:rPr>
        <w:tab/>
      </w:r>
    </w:p>
    <w:p w14:paraId="04940C27" w14:textId="6ED987DF" w:rsidR="0077681D" w:rsidRDefault="0077681D" w:rsidP="0077681D">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Bidi"/>
          <w:sz w:val="20"/>
          <w:szCs w:val="20"/>
          <w:lang w:eastAsia="en-GB"/>
        </w:rPr>
        <w:tab/>
      </w:r>
      <w:r>
        <w:rPr>
          <w:rFonts w:asciiTheme="minorHAnsi" w:hAnsiTheme="minorHAnsi" w:cstheme="minorBidi"/>
          <w:sz w:val="20"/>
          <w:szCs w:val="20"/>
          <w:lang w:eastAsia="en-GB"/>
        </w:rPr>
        <w:tab/>
        <w:t>Signed …………………………………………………………….                Date……………………………………</w:t>
      </w:r>
      <w:proofErr w:type="gramStart"/>
      <w:r>
        <w:rPr>
          <w:rFonts w:asciiTheme="minorHAnsi" w:hAnsiTheme="minorHAnsi" w:cstheme="minorBidi"/>
          <w:sz w:val="20"/>
          <w:szCs w:val="20"/>
          <w:lang w:eastAsia="en-GB"/>
        </w:rPr>
        <w:t>…..</w:t>
      </w:r>
      <w:proofErr w:type="gramEnd"/>
    </w:p>
    <w:p w14:paraId="2A3E6F9F" w14:textId="6EA09466" w:rsidR="0077681D" w:rsidRDefault="0077681D" w:rsidP="0077681D">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t>Chair</w:t>
      </w:r>
    </w:p>
    <w:p w14:paraId="3CA9993B" w14:textId="77777777" w:rsidR="00F40AA3" w:rsidRDefault="00F40AA3"/>
    <w:sectPr w:rsidR="00F40AA3" w:rsidSect="00637AD7">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88CDA2" w14:textId="77777777" w:rsidR="0015732B" w:rsidRDefault="0015732B" w:rsidP="00C1690B">
      <w:r>
        <w:separator/>
      </w:r>
    </w:p>
  </w:endnote>
  <w:endnote w:type="continuationSeparator" w:id="0">
    <w:p w14:paraId="4F91CFC7" w14:textId="77777777" w:rsidR="0015732B" w:rsidRDefault="0015732B" w:rsidP="00C16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DCAC3" w14:textId="77777777" w:rsidR="00C1690B" w:rsidRDefault="00C169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929548"/>
      <w:docPartObj>
        <w:docPartGallery w:val="Page Numbers (Bottom of Page)"/>
        <w:docPartUnique/>
      </w:docPartObj>
    </w:sdtPr>
    <w:sdtEndPr>
      <w:rPr>
        <w:color w:val="7F7F7F" w:themeColor="background1" w:themeShade="7F"/>
        <w:spacing w:val="60"/>
      </w:rPr>
    </w:sdtEndPr>
    <w:sdtContent>
      <w:p w14:paraId="270D1E9A" w14:textId="0612409E" w:rsidR="00C1690B" w:rsidRDefault="00C1690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2CDA46C" w14:textId="77777777" w:rsidR="00C1690B" w:rsidRDefault="00C169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ECAF6" w14:textId="77777777" w:rsidR="00C1690B" w:rsidRDefault="00C16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DAA6F" w14:textId="77777777" w:rsidR="0015732B" w:rsidRDefault="0015732B" w:rsidP="00C1690B">
      <w:r>
        <w:separator/>
      </w:r>
    </w:p>
  </w:footnote>
  <w:footnote w:type="continuationSeparator" w:id="0">
    <w:p w14:paraId="37C5ED6C" w14:textId="77777777" w:rsidR="0015732B" w:rsidRDefault="0015732B" w:rsidP="00C16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312DA" w14:textId="77777777" w:rsidR="00C1690B" w:rsidRDefault="00C169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54C18" w14:textId="77777777" w:rsidR="00C1690B" w:rsidRDefault="00C169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282C7" w14:textId="77777777" w:rsidR="00C1690B" w:rsidRDefault="00C169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AA3973"/>
    <w:multiLevelType w:val="hybridMultilevel"/>
    <w:tmpl w:val="76D89B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2E7"/>
    <w:rsid w:val="000013CC"/>
    <w:rsid w:val="00015C22"/>
    <w:rsid w:val="000626F7"/>
    <w:rsid w:val="000E3172"/>
    <w:rsid w:val="001054B6"/>
    <w:rsid w:val="00114BBD"/>
    <w:rsid w:val="0015732B"/>
    <w:rsid w:val="00173EC1"/>
    <w:rsid w:val="001E161C"/>
    <w:rsid w:val="00234833"/>
    <w:rsid w:val="002B261B"/>
    <w:rsid w:val="002E193E"/>
    <w:rsid w:val="00334CB7"/>
    <w:rsid w:val="003C067C"/>
    <w:rsid w:val="003F7B40"/>
    <w:rsid w:val="004C0888"/>
    <w:rsid w:val="005230D8"/>
    <w:rsid w:val="0055740A"/>
    <w:rsid w:val="005602E7"/>
    <w:rsid w:val="005A44BE"/>
    <w:rsid w:val="00637AD7"/>
    <w:rsid w:val="00663930"/>
    <w:rsid w:val="006C07F7"/>
    <w:rsid w:val="0077681D"/>
    <w:rsid w:val="00800FDB"/>
    <w:rsid w:val="00904B11"/>
    <w:rsid w:val="00952091"/>
    <w:rsid w:val="009D3494"/>
    <w:rsid w:val="00B23F2D"/>
    <w:rsid w:val="00B64E96"/>
    <w:rsid w:val="00BD618D"/>
    <w:rsid w:val="00BF28CE"/>
    <w:rsid w:val="00C13CAC"/>
    <w:rsid w:val="00C1690B"/>
    <w:rsid w:val="00DF25E0"/>
    <w:rsid w:val="00E76D12"/>
    <w:rsid w:val="00EA5480"/>
    <w:rsid w:val="00F2411F"/>
    <w:rsid w:val="00F36E7C"/>
    <w:rsid w:val="00F40AA3"/>
    <w:rsid w:val="00F446E3"/>
    <w:rsid w:val="00FB0758"/>
    <w:rsid w:val="00FE3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70DEA"/>
  <w15:chartTrackingRefBased/>
  <w15:docId w15:val="{B6B83619-F82B-407C-A85C-7E4F2CF2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2E7"/>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2E7"/>
    <w:rPr>
      <w:color w:val="0000FF"/>
      <w:u w:val="single"/>
    </w:rPr>
  </w:style>
  <w:style w:type="paragraph" w:customStyle="1" w:styleId="xmsonormal">
    <w:name w:val="x_msonormal"/>
    <w:basedOn w:val="Normal"/>
    <w:rsid w:val="005602E7"/>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C1690B"/>
    <w:pPr>
      <w:tabs>
        <w:tab w:val="center" w:pos="4513"/>
        <w:tab w:val="right" w:pos="9026"/>
      </w:tabs>
    </w:pPr>
  </w:style>
  <w:style w:type="character" w:customStyle="1" w:styleId="HeaderChar">
    <w:name w:val="Header Char"/>
    <w:basedOn w:val="DefaultParagraphFont"/>
    <w:link w:val="Header"/>
    <w:uiPriority w:val="99"/>
    <w:rsid w:val="00C1690B"/>
    <w:rPr>
      <w:rFonts w:ascii="Arial" w:eastAsia="Times New Roman" w:hAnsi="Arial" w:cs="Arial"/>
      <w:sz w:val="24"/>
      <w:szCs w:val="24"/>
    </w:rPr>
  </w:style>
  <w:style w:type="paragraph" w:styleId="Footer">
    <w:name w:val="footer"/>
    <w:basedOn w:val="Normal"/>
    <w:link w:val="FooterChar"/>
    <w:uiPriority w:val="99"/>
    <w:unhideWhenUsed/>
    <w:rsid w:val="00C1690B"/>
    <w:pPr>
      <w:tabs>
        <w:tab w:val="center" w:pos="4513"/>
        <w:tab w:val="right" w:pos="9026"/>
      </w:tabs>
    </w:pPr>
  </w:style>
  <w:style w:type="character" w:customStyle="1" w:styleId="FooterChar">
    <w:name w:val="Footer Char"/>
    <w:basedOn w:val="DefaultParagraphFont"/>
    <w:link w:val="Footer"/>
    <w:uiPriority w:val="99"/>
    <w:rsid w:val="00C1690B"/>
    <w:rPr>
      <w:rFonts w:ascii="Arial" w:eastAsia="Times New Roman" w:hAnsi="Arial" w:cs="Arial"/>
      <w:sz w:val="24"/>
      <w:szCs w:val="24"/>
    </w:rPr>
  </w:style>
  <w:style w:type="paragraph" w:styleId="ListParagraph">
    <w:name w:val="List Paragraph"/>
    <w:basedOn w:val="Normal"/>
    <w:uiPriority w:val="34"/>
    <w:qFormat/>
    <w:rsid w:val="003C06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1523</Words>
  <Characters>8684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3</cp:revision>
  <dcterms:created xsi:type="dcterms:W3CDTF">2020-10-30T10:03:00Z</dcterms:created>
  <dcterms:modified xsi:type="dcterms:W3CDTF">2020-11-24T11:02:00Z</dcterms:modified>
</cp:coreProperties>
</file>