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673CE" w14:paraId="19205A80" w14:textId="77777777" w:rsidTr="00FC3802">
        <w:trPr>
          <w:trHeight w:val="1904"/>
        </w:trPr>
        <w:tc>
          <w:tcPr>
            <w:tcW w:w="3510" w:type="dxa"/>
            <w:hideMark/>
          </w:tcPr>
          <w:p w14:paraId="1BF3DFB7" w14:textId="77777777" w:rsidR="003673CE" w:rsidRDefault="003673CE" w:rsidP="00FC380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7CB34E4" wp14:editId="79B8ED50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5DA2A72" w14:textId="77777777" w:rsidR="003673CE" w:rsidRDefault="003673CE" w:rsidP="00FC38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9B55BE" w14:textId="77777777" w:rsidR="003673CE" w:rsidRDefault="003673CE" w:rsidP="00FC380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B353D74" w14:textId="77777777" w:rsidR="003673CE" w:rsidRDefault="003673CE" w:rsidP="00FC38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24836668" w14:textId="77777777" w:rsidR="003673CE" w:rsidRDefault="003673CE" w:rsidP="00FC38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FFC6066" w14:textId="77777777" w:rsidR="003673CE" w:rsidRDefault="003673CE" w:rsidP="00FC380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00B00DE" w14:textId="77777777" w:rsidR="003673CE" w:rsidRDefault="003673CE" w:rsidP="00FC380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12D405A" w14:textId="77777777" w:rsidR="003673CE" w:rsidRDefault="003673CE" w:rsidP="00FC380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700AB8B3" w14:textId="77777777" w:rsidR="003673CE" w:rsidRPr="00DD0F75" w:rsidRDefault="003673CE" w:rsidP="00FC380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665C9C8B" w14:textId="77777777" w:rsidR="003673CE" w:rsidRDefault="003673CE" w:rsidP="00FC380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09EE6188" w14:textId="77777777" w:rsidR="003673CE" w:rsidRDefault="003673CE" w:rsidP="00FC380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3CADE8" w14:textId="77777777" w:rsidR="003673CE" w:rsidRDefault="003673CE" w:rsidP="003673CE">
      <w:pPr>
        <w:shd w:val="clear" w:color="auto" w:fill="FFFFFF"/>
        <w:jc w:val="center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DRAFT – NOT YET COFIRMED</w:t>
      </w:r>
    </w:p>
    <w:p w14:paraId="77E842BE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24556C56" w14:textId="77777777" w:rsidR="003673CE" w:rsidRPr="00D879DB" w:rsidRDefault="003673CE" w:rsidP="003673C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PLANNING COMMITTEE HELD IN THE PAVILION AT 7.00pm ON TUESDAY 2 NOVEMBER 2021.</w:t>
      </w:r>
    </w:p>
    <w:p w14:paraId="7C29D5B6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6BF8A957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509/21   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3D85631F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In attendance: Cllrs Vawer (Chair), Ratcliffe, Titmus, Wicks, Mrs Clark and McElvogue.</w:t>
      </w:r>
    </w:p>
    <w:p w14:paraId="4138611F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 A. Peppler – Clerk.</w:t>
      </w:r>
    </w:p>
    <w:p w14:paraId="2AF2B954" w14:textId="77777777" w:rsidR="003673CE" w:rsidRPr="006004C4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 Apologies: None – all present.</w:t>
      </w:r>
    </w:p>
    <w:p w14:paraId="3CBCA7E7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</w:t>
      </w:r>
    </w:p>
    <w:p w14:paraId="2C822156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510/12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1745A09C" w14:textId="77777777" w:rsidR="003673CE" w:rsidRPr="00744F2D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Cllr Titmus declared a personal interest in item 6.2.2</w:t>
      </w:r>
    </w:p>
    <w:p w14:paraId="652F3545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Cllr Vawer declared a personal interest in item 8.2</w:t>
      </w:r>
    </w:p>
    <w:p w14:paraId="5F1B8589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Cllr McElvogue declared a personal interest in item 16</w:t>
      </w:r>
    </w:p>
    <w:p w14:paraId="3DDEC112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</w:t>
      </w:r>
    </w:p>
    <w:p w14:paraId="25A1A363" w14:textId="77777777" w:rsidR="003673CE" w:rsidRPr="00A50E34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511/21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4505CA42" w14:textId="77777777" w:rsidR="003673CE" w:rsidRDefault="003673CE" w:rsidP="003673CE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The minutes of the Planning Committee meeting of </w:t>
      </w:r>
      <w:r>
        <w:rPr>
          <w:rFonts w:asciiTheme="minorHAnsi" w:hAnsiTheme="minorHAnsi" w:cstheme="minorHAnsi"/>
          <w:sz w:val="20"/>
          <w:szCs w:val="20"/>
          <w:lang w:eastAsia="en-GB"/>
        </w:rPr>
        <w:t>21 September 2021 were confirmed as a true record of the business conducted.</w:t>
      </w:r>
    </w:p>
    <w:p w14:paraId="0A2D0FC9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DC34245" w14:textId="77777777" w:rsidR="003673CE" w:rsidRPr="00A50E34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512/21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46D2505F" w14:textId="5F3BBB73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>Eight written questions from a resident had been submitted prior to the meeting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These will be considered, and a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response sent in due course.</w:t>
      </w:r>
    </w:p>
    <w:p w14:paraId="0D62175E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727363C" w14:textId="77777777" w:rsidR="003673CE" w:rsidRPr="00513A09" w:rsidRDefault="003673CE" w:rsidP="003673C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CB492D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513/21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Updates of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06586169" w14:textId="77777777" w:rsidR="003673CE" w:rsidRPr="00513A09" w:rsidRDefault="003673CE" w:rsidP="003673CE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The Clerk updated the meeting on the two actions agreed at the last meeting.</w:t>
      </w:r>
    </w:p>
    <w:p w14:paraId="079DA2CF" w14:textId="77777777" w:rsidR="003673CE" w:rsidRDefault="003673CE" w:rsidP="003673CE">
      <w:pPr>
        <w:rPr>
          <w:rFonts w:asciiTheme="minorHAnsi" w:hAnsiTheme="minorHAnsi" w:cstheme="minorHAnsi"/>
          <w:sz w:val="20"/>
          <w:szCs w:val="20"/>
          <w:lang w:eastAsia="en-GB"/>
        </w:rPr>
      </w:pPr>
    </w:p>
    <w:p w14:paraId="457B9260" w14:textId="77777777" w:rsidR="003673CE" w:rsidRPr="007129E9" w:rsidRDefault="003673CE" w:rsidP="003673CE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BB5657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514/21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30AB490A" w14:textId="77777777" w:rsidR="003673CE" w:rsidRDefault="003673CE" w:rsidP="003673C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of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meeting</w:t>
      </w:r>
    </w:p>
    <w:p w14:paraId="361DC825" w14:textId="456820A5" w:rsidR="003673CE" w:rsidRDefault="003673CE" w:rsidP="003673C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00C95">
        <w:rPr>
          <w:rFonts w:asciiTheme="minorHAnsi" w:hAnsiTheme="minorHAnsi" w:cstheme="minorHAnsi"/>
          <w:color w:val="201F1E"/>
          <w:sz w:val="20"/>
          <w:szCs w:val="20"/>
        </w:rPr>
        <w:t xml:space="preserve">WA/85/21/T. Myrtle Cottage, The Street, Walberton. </w:t>
      </w:r>
      <w:r w:rsidRPr="00000C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 Hazel tree (T1) - Crown lift to approx 2.4m and Crown thin by 15%.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000C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  Holly tree (T2) - Crown reduction to height 4.5m and spread 2.5m. 1 Bay tree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000C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(T3) - Crown reduction to height 4.5m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000C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and spread 2.5m. 1 Magnolia tree (T4) - Crown thin by 15% and 1 Maple tree (T6) Crown thin by 15%. Comment by 21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000C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October 2021.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</w:p>
    <w:p w14:paraId="2F94002B" w14:textId="77777777" w:rsidR="003673CE" w:rsidRPr="00000C95" w:rsidRDefault="003673CE" w:rsidP="003673CE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CB492D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: Confirmed no objection.</w:t>
      </w:r>
    </w:p>
    <w:p w14:paraId="5BD74B75" w14:textId="77777777" w:rsidR="003673CE" w:rsidRDefault="003673CE" w:rsidP="003673C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6D76BF89" w14:textId="77777777" w:rsidR="003673CE" w:rsidRPr="00986A6C" w:rsidRDefault="003673CE" w:rsidP="003673C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7F9EEA85" w14:textId="77777777" w:rsidR="003673CE" w:rsidRDefault="003673CE" w:rsidP="003673C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1. </w:t>
      </w:r>
      <w:r w:rsidRPr="00434BB1">
        <w:rPr>
          <w:rFonts w:asciiTheme="minorHAnsi" w:hAnsiTheme="minorHAnsi" w:cstheme="minorHAnsi"/>
          <w:sz w:val="20"/>
          <w:szCs w:val="20"/>
        </w:rPr>
        <w:t xml:space="preserve">WA/83/21/L. </w:t>
      </w:r>
      <w:r w:rsidRPr="00434BB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8 Walberton Park, Walberton, Arundel. Listed building consent to replace existing french doors with like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434BB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for like and with heritage slim double glazing. Comment by 11 November 2021.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</w:p>
    <w:p w14:paraId="0E97E4FC" w14:textId="77777777" w:rsidR="003673CE" w:rsidRPr="00055939" w:rsidRDefault="003673CE" w:rsidP="003673CE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CB492D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: No objection.</w:t>
      </w:r>
    </w:p>
    <w:p w14:paraId="743843FA" w14:textId="77777777" w:rsidR="003673CE" w:rsidRDefault="003673CE" w:rsidP="003673CE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GB"/>
        </w:rPr>
      </w:pPr>
      <w:r>
        <w:tab/>
      </w:r>
      <w:r>
        <w:rPr>
          <w:rFonts w:asciiTheme="minorHAnsi" w:hAnsiTheme="minorHAnsi" w:cstheme="minorHAnsi"/>
          <w:sz w:val="20"/>
          <w:szCs w:val="20"/>
        </w:rPr>
        <w:t xml:space="preserve">2. </w:t>
      </w:r>
      <w:hyperlink r:id="rId7" w:tgtFrame="_blank" w:tooltip="https://www1.arun.gov.uk/aplanning/OcellaWeb/planningDetails?reference=WA/88/21/DOC&amp;from=planningSearch" w:history="1">
        <w:r w:rsidRPr="00055939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WA/88/21/DO</w:t>
        </w:r>
      </w:hyperlink>
      <w:r w:rsidRPr="00055939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C</w:t>
      </w:r>
      <w:r w:rsidRPr="0005593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 - </w:t>
      </w:r>
      <w:r w:rsidRPr="00055939">
        <w:rPr>
          <w:rFonts w:asciiTheme="minorHAnsi" w:hAnsiTheme="minorHAnsi" w:cstheme="minorHAnsi"/>
          <w:sz w:val="20"/>
          <w:szCs w:val="20"/>
          <w:lang w:eastAsia="en-GB"/>
        </w:rPr>
        <w:t xml:space="preserve">reserved matters for the GTR site.  Includes noise impact assessment, construction management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055939">
        <w:rPr>
          <w:rFonts w:asciiTheme="minorHAnsi" w:hAnsiTheme="minorHAnsi" w:cstheme="minorHAnsi"/>
          <w:sz w:val="20"/>
          <w:szCs w:val="20"/>
          <w:lang w:eastAsia="en-GB"/>
        </w:rPr>
        <w:t xml:space="preserve">plan, lighting, and management of the footpath during entrance construction. AV’s  initial thoughts are that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055939">
        <w:rPr>
          <w:rFonts w:asciiTheme="minorHAnsi" w:hAnsiTheme="minorHAnsi" w:cstheme="minorHAnsi"/>
          <w:sz w:val="20"/>
          <w:szCs w:val="20"/>
          <w:lang w:eastAsia="en-GB"/>
        </w:rPr>
        <w:t xml:space="preserve">deliveries/HGV/forklift use from 7am every day apart from 8am on Saturday may be disruptive to a residential area (85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055939">
        <w:rPr>
          <w:rFonts w:asciiTheme="minorHAnsi" w:hAnsiTheme="minorHAnsi" w:cstheme="minorHAnsi"/>
          <w:sz w:val="20"/>
          <w:szCs w:val="20"/>
          <w:lang w:eastAsia="en-GB"/>
        </w:rPr>
        <w:t>inward movements in the 7am to 9am period). </w:t>
      </w:r>
    </w:p>
    <w:p w14:paraId="2D94C302" w14:textId="77777777" w:rsidR="003673CE" w:rsidRPr="00055939" w:rsidRDefault="003673CE" w:rsidP="003673CE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CB492D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: Objection. Draft objection to be prepared by Cllr Vawer.</w:t>
      </w:r>
    </w:p>
    <w:p w14:paraId="3F0A00DD" w14:textId="77777777" w:rsidR="003673CE" w:rsidRDefault="003673CE" w:rsidP="003673C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n-GB"/>
        </w:rPr>
      </w:pP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</w:p>
    <w:p w14:paraId="7DCFEFA7" w14:textId="77777777" w:rsidR="003673CE" w:rsidRDefault="003673CE" w:rsidP="003673CE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lang w:eastAsia="en-GB"/>
        </w:rPr>
        <w:lastRenderedPageBreak/>
        <w:tab/>
      </w:r>
      <w:r w:rsidRPr="00B228F4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3. </w:t>
      </w:r>
      <w:r w:rsidRPr="00B228F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WA/93/21/PL. </w:t>
      </w:r>
      <w:r w:rsidRPr="00B228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Land adjacent to Oak Bank, Wandleys Lane, Walberton. New detached </w:t>
      </w:r>
      <w:r w:rsidRPr="00B228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dwelling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B228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&amp; detached garage.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B228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This site is in CIL Zone 3 &amp; is CIL Liable as new dwelling. Comments by 4 November 2021. </w:t>
      </w:r>
    </w:p>
    <w:p w14:paraId="2D29E3EA" w14:textId="77777777" w:rsidR="003673CE" w:rsidRPr="00B228F4" w:rsidRDefault="003673CE" w:rsidP="003673CE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B492D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: Objection. Draft objection to be prepared by Cllr Vawer.</w:t>
      </w:r>
    </w:p>
    <w:p w14:paraId="3B19406E" w14:textId="77777777" w:rsidR="003673CE" w:rsidRDefault="003673CE" w:rsidP="003673CE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4. </w:t>
      </w:r>
      <w:r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WA/96/21/TC. Amber</w:t>
      </w:r>
      <w:r>
        <w:rPr>
          <w:rFonts w:cstheme="minorHAnsi"/>
          <w:color w:val="201F1E"/>
          <w:sz w:val="20"/>
          <w:szCs w:val="20"/>
          <w:shd w:val="clear" w:color="auto" w:fill="FFFFFF"/>
        </w:rPr>
        <w:t>,</w:t>
      </w:r>
      <w:r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The Street</w:t>
      </w:r>
      <w:r>
        <w:rPr>
          <w:rFonts w:cstheme="minorHAnsi"/>
          <w:color w:val="201F1E"/>
          <w:sz w:val="20"/>
          <w:szCs w:val="20"/>
          <w:shd w:val="clear" w:color="auto" w:fill="FFFFFF"/>
        </w:rPr>
        <w:t>,</w:t>
      </w:r>
      <w:r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Walberton. 1 Magnoli</w:t>
      </w:r>
      <w:r>
        <w:rPr>
          <w:rFonts w:cstheme="minorHAnsi"/>
          <w:color w:val="201F1E"/>
          <w:sz w:val="20"/>
          <w:szCs w:val="20"/>
          <w:shd w:val="clear" w:color="auto" w:fill="FFFFFF"/>
        </w:rPr>
        <w:t>a</w:t>
      </w:r>
      <w:r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tree (T1) crown reduction to height 4m spread 8m and 10%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crown thin and 1  Prunus tree (T2) remove any deadwood and crown reduction to height 4m and spread 2.5m within the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5A7EA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Walberton Village Conservation area. Comment by 18 November 2021.</w:t>
      </w:r>
    </w:p>
    <w:p w14:paraId="52C98D2F" w14:textId="77777777" w:rsidR="003673CE" w:rsidRDefault="003673CE" w:rsidP="003673CE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B492D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: No objection.</w:t>
      </w:r>
    </w:p>
    <w:p w14:paraId="193A1A05" w14:textId="77777777" w:rsidR="003673CE" w:rsidRPr="004E09C0" w:rsidRDefault="003673CE" w:rsidP="003673CE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4E09C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5. WA/98/21/PL. Brookview Nursery, Eastergate Lane, Walberton. Removal of outdoor storage,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E09C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including caravan and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E09C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polytunnels and the erection of 7 No. units comprising of 12 offices and 3 workshops, associated parking, drainage and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E09C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turning spaces (resubmission following WA/58/21/PL). This site is in CIL Zone 3 (Zero Rated) as other development.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E09C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 by 18 November 2021.</w:t>
      </w:r>
    </w:p>
    <w:p w14:paraId="6504F267" w14:textId="77777777" w:rsidR="003673CE" w:rsidRDefault="003673CE" w:rsidP="003673CE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B492D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: Objection. Draft objection to be prepared by Cllr Vawer.</w:t>
      </w:r>
    </w:p>
    <w:p w14:paraId="09D4494A" w14:textId="77777777" w:rsidR="003673CE" w:rsidRDefault="003673CE" w:rsidP="003673CE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300C56A1" w14:textId="77777777" w:rsidR="003673CE" w:rsidRDefault="003673CE" w:rsidP="00367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3.</w:t>
      </w:r>
      <w:r w:rsidRPr="00B228F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B228F4">
        <w:rPr>
          <w:rFonts w:asciiTheme="minorHAnsi" w:hAnsiTheme="minorHAnsi" w:cstheme="minorHAnsi"/>
          <w:sz w:val="20"/>
          <w:szCs w:val="20"/>
          <w:u w:val="single"/>
        </w:rPr>
        <w:t>Notifications of determination</w:t>
      </w:r>
    </w:p>
    <w:p w14:paraId="6464218C" w14:textId="77777777" w:rsidR="003673CE" w:rsidRPr="005A7EA0" w:rsidRDefault="003673CE" w:rsidP="00367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Pr="005A7EA0">
        <w:rPr>
          <w:rFonts w:asciiTheme="minorHAnsi" w:hAnsiTheme="minorHAnsi" w:cstheme="minorHAnsi"/>
          <w:sz w:val="20"/>
          <w:szCs w:val="20"/>
        </w:rPr>
        <w:t xml:space="preserve">Notification of a Planning Committee Meeting at 2:00pm on the 27 October 2021 APPLICATION NO: BN/18/21/RES. </w:t>
      </w:r>
      <w:r>
        <w:rPr>
          <w:rFonts w:asciiTheme="minorHAnsi" w:hAnsiTheme="minorHAnsi" w:cstheme="minorHAnsi"/>
          <w:sz w:val="20"/>
          <w:szCs w:val="20"/>
        </w:rPr>
        <w:tab/>
      </w:r>
      <w:r w:rsidRPr="005A7EA0">
        <w:rPr>
          <w:rFonts w:asciiTheme="minorHAnsi" w:hAnsiTheme="minorHAnsi" w:cstheme="minorHAnsi"/>
          <w:sz w:val="20"/>
          <w:szCs w:val="20"/>
        </w:rPr>
        <w:t>GTR land east of Fontwell Avenue, Arundel Road, Fontwell.</w:t>
      </w:r>
      <w:r>
        <w:rPr>
          <w:rFonts w:asciiTheme="minorHAnsi" w:hAnsiTheme="minorHAnsi" w:cstheme="minorHAnsi"/>
          <w:sz w:val="20"/>
          <w:szCs w:val="20"/>
        </w:rPr>
        <w:t xml:space="preserve"> ADC conditional approval noted.</w:t>
      </w:r>
    </w:p>
    <w:p w14:paraId="7067E780" w14:textId="77777777" w:rsidR="003673CE" w:rsidRPr="005A7EA0" w:rsidRDefault="003673CE" w:rsidP="00367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5A7EA0">
        <w:rPr>
          <w:rFonts w:asciiTheme="minorHAnsi" w:hAnsiTheme="minorHAnsi" w:cstheme="minorHAnsi"/>
          <w:sz w:val="20"/>
          <w:szCs w:val="20"/>
        </w:rPr>
        <w:t xml:space="preserve">Notification of a Planning Committee Meeting at 2:00pm on the 27 October 2021 APPLICATION NO: </w:t>
      </w:r>
      <w:r>
        <w:rPr>
          <w:rFonts w:asciiTheme="minorHAnsi" w:hAnsiTheme="minorHAnsi" w:cstheme="minorHAnsi"/>
          <w:sz w:val="20"/>
          <w:szCs w:val="20"/>
        </w:rPr>
        <w:tab/>
      </w:r>
      <w:r w:rsidRPr="005A7EA0">
        <w:rPr>
          <w:rFonts w:asciiTheme="minorHAnsi" w:hAnsiTheme="minorHAnsi" w:cstheme="minorHAnsi"/>
          <w:sz w:val="20"/>
          <w:szCs w:val="20"/>
        </w:rPr>
        <w:t xml:space="preserve">WA/63/21/PL Site Address: Land East of Tye Lane, Walberton. </w:t>
      </w:r>
      <w:r>
        <w:rPr>
          <w:rFonts w:asciiTheme="minorHAnsi" w:hAnsiTheme="minorHAnsi" w:cstheme="minorHAnsi"/>
          <w:sz w:val="20"/>
          <w:szCs w:val="20"/>
        </w:rPr>
        <w:t>ADC deferral of decision by 26 November 2021 noted.</w:t>
      </w:r>
    </w:p>
    <w:p w14:paraId="5D290C10" w14:textId="77777777" w:rsidR="003673CE" w:rsidRDefault="003673CE" w:rsidP="003673CE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</w:p>
    <w:p w14:paraId="0AC0B7AE" w14:textId="77777777" w:rsidR="003673CE" w:rsidRDefault="003673CE" w:rsidP="003673CE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 w:rsidRPr="00BB5657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515/21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1E5336F9" w14:textId="77777777" w:rsidR="003673CE" w:rsidRDefault="003673CE" w:rsidP="003673CE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652F"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>The four planning decisions made by ADC as per the agenda were noted.</w:t>
      </w:r>
    </w:p>
    <w:p w14:paraId="7970C11A" w14:textId="77777777" w:rsidR="003673CE" w:rsidRDefault="003673CE" w:rsidP="003673CE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5ACE9B2" w14:textId="77777777" w:rsidR="003673CE" w:rsidRDefault="003673CE" w:rsidP="003673CE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B5657">
        <w:rPr>
          <w:rFonts w:asciiTheme="minorHAnsi" w:hAnsiTheme="minorHAnsi" w:cstheme="minorHAnsi"/>
          <w:b/>
          <w:bCs/>
          <w:color w:val="000000"/>
          <w:sz w:val="20"/>
          <w:szCs w:val="20"/>
        </w:rPr>
        <w:t>516/21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07862">
        <w:rPr>
          <w:rFonts w:asciiTheme="minorHAnsi" w:hAnsiTheme="minorHAnsi" w:cstheme="minorHAnsi"/>
          <w:b/>
          <w:bCs/>
          <w:color w:val="000000"/>
          <w:sz w:val="20"/>
          <w:szCs w:val="20"/>
        </w:rPr>
        <w:t>Compliance</w:t>
      </w:r>
    </w:p>
    <w:p w14:paraId="058E3732" w14:textId="77777777" w:rsidR="003673CE" w:rsidRPr="004500F9" w:rsidRDefault="003673CE" w:rsidP="003673CE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1. </w:t>
      </w:r>
      <w:r w:rsidRPr="004500F9">
        <w:rPr>
          <w:rFonts w:asciiTheme="minorHAnsi" w:hAnsiTheme="minorHAnsi" w:cstheme="minorHAnsi"/>
          <w:color w:val="000000"/>
          <w:sz w:val="20"/>
          <w:szCs w:val="20"/>
          <w:u w:val="single"/>
        </w:rPr>
        <w:t>Fairfield</w:t>
      </w:r>
    </w:p>
    <w:p w14:paraId="3BE83170" w14:textId="77777777" w:rsidR="003673CE" w:rsidRDefault="003673CE" w:rsidP="003673C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</w:pP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ab/>
        <w:t>There are mobile homes being lived in at the rear of the property.</w:t>
      </w:r>
      <w:r w:rsidRPr="004500F9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 xml:space="preserve">Permission is only for the storage of fairground 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ab/>
      </w: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>equipment and lorries – WA/34/12/CLE. To be referred to ADC Compliance Officer.</w:t>
      </w:r>
    </w:p>
    <w:p w14:paraId="55BD58F9" w14:textId="77777777" w:rsidR="003673CE" w:rsidRPr="00EC4994" w:rsidRDefault="003673CE" w:rsidP="003673C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bdr w:val="none" w:sz="0" w:space="0" w:color="auto" w:frame="1"/>
          <w:lang w:eastAsia="en-GB"/>
        </w:rPr>
        <w:t>Resolved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>: Clerk to action.</w:t>
      </w:r>
    </w:p>
    <w:p w14:paraId="5C0B26A4" w14:textId="77777777" w:rsidR="003673CE" w:rsidRPr="004500F9" w:rsidRDefault="003673CE" w:rsidP="003673C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ab/>
        <w:t xml:space="preserve">2. </w:t>
      </w:r>
      <w:r w:rsidRPr="004500F9">
        <w:rPr>
          <w:rFonts w:asciiTheme="minorHAnsi" w:hAnsiTheme="minorHAnsi" w:cstheme="minorHAnsi"/>
          <w:sz w:val="20"/>
          <w:szCs w:val="20"/>
          <w:u w:val="single"/>
          <w:bdr w:val="none" w:sz="0" w:space="0" w:color="auto" w:frame="1"/>
          <w:lang w:eastAsia="en-GB"/>
        </w:rPr>
        <w:t>Stoneybrook Farm</w:t>
      </w:r>
    </w:p>
    <w:p w14:paraId="32D647C8" w14:textId="77777777" w:rsidR="003673CE" w:rsidRDefault="003673CE" w:rsidP="003673C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B869A1">
        <w:rPr>
          <w:rFonts w:ascii="Comic Sans MS" w:hAnsi="Comic Sans MS" w:cs="Calibri"/>
          <w:color w:val="011893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</w:rPr>
        <w:tab/>
      </w: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Follow up on refusal issued 13 January 2021 for converting to a flat - WA/87/20/CLE. Clarification to be sought as to 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permitted buildings and use, referring to advert on Facebook Marketplace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, and whether permission was granted for the 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newly built workshop. </w:t>
      </w:r>
      <w:r w:rsidRPr="004500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To be referred to ADC Compliance Officer.</w:t>
      </w:r>
    </w:p>
    <w:p w14:paraId="618C9434" w14:textId="77777777" w:rsidR="003673CE" w:rsidRPr="005B72D3" w:rsidRDefault="003673CE" w:rsidP="003673C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bdr w:val="none" w:sz="0" w:space="0" w:color="auto" w:frame="1"/>
        </w:rPr>
        <w:t>Resolved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: Clerk to action.</w:t>
      </w:r>
    </w:p>
    <w:p w14:paraId="691E72D8" w14:textId="77777777" w:rsidR="003673CE" w:rsidRDefault="003673CE" w:rsidP="003673C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 </w:t>
      </w:r>
    </w:p>
    <w:p w14:paraId="5028AE25" w14:textId="77777777" w:rsidR="003673CE" w:rsidRPr="00A1002A" w:rsidRDefault="003673CE" w:rsidP="003673C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A1002A">
        <w:rPr>
          <w:rFonts w:ascii="Calibri" w:hAnsi="Calibri" w:cs="Calibri"/>
          <w:b/>
          <w:bCs/>
          <w:color w:val="201F1E"/>
          <w:sz w:val="20"/>
          <w:szCs w:val="20"/>
        </w:rPr>
        <w:t>517/21</w:t>
      </w:r>
      <w:r>
        <w:rPr>
          <w:rFonts w:ascii="Calibri" w:hAnsi="Calibri" w:cs="Calibri"/>
          <w:b/>
          <w:bCs/>
          <w:color w:val="201F1E"/>
          <w:sz w:val="20"/>
          <w:szCs w:val="20"/>
        </w:rPr>
        <w:tab/>
      </w:r>
      <w:r w:rsidRPr="00A1002A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</w:rPr>
        <w:t>Arun</w:t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</w:rPr>
        <w:t xml:space="preserve">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</w:rPr>
        <w:t>Council</w:t>
      </w:r>
    </w:p>
    <w:p w14:paraId="43ADADF0" w14:textId="77777777" w:rsidR="003673CE" w:rsidRPr="00A1002A" w:rsidRDefault="003673CE" w:rsidP="003673CE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A1002A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Nothing to report.</w:t>
      </w:r>
    </w:p>
    <w:p w14:paraId="78F6AA9F" w14:textId="77777777" w:rsidR="003673CE" w:rsidRPr="00A1002A" w:rsidRDefault="003673CE" w:rsidP="003673CE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29FC9F2F" w14:textId="77777777" w:rsidR="003673CE" w:rsidRDefault="003673CE" w:rsidP="003673CE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 w:rsidRPr="00A1002A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518/21</w:t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5B7386A5" w14:textId="77777777" w:rsidR="003673CE" w:rsidRPr="00A1002A" w:rsidRDefault="003673CE" w:rsidP="003673CE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A1002A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The passing of examination of Barnham</w:t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 &amp; Eastergate’s Neighbourhood Plan was noted.</w:t>
      </w:r>
    </w:p>
    <w:p w14:paraId="7A014719" w14:textId="77777777" w:rsidR="003673CE" w:rsidRDefault="003673CE" w:rsidP="003673CE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</w:p>
    <w:p w14:paraId="1E117E26" w14:textId="77777777" w:rsidR="003673CE" w:rsidRPr="009679E4" w:rsidRDefault="003673CE" w:rsidP="003673CE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519/21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20213938" w14:textId="77777777" w:rsidR="003673CE" w:rsidRDefault="003673CE" w:rsidP="003673CE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Recent updates to the activity spreadsheet were noted.</w:t>
      </w:r>
    </w:p>
    <w:p w14:paraId="359CE2C6" w14:textId="77777777" w:rsidR="003673CE" w:rsidRDefault="003673CE" w:rsidP="003673CE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5EB4A011" w14:textId="77777777" w:rsidR="003673CE" w:rsidRPr="00775808" w:rsidRDefault="003673CE" w:rsidP="003673CE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520/21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526D99B8" w14:textId="77777777" w:rsidR="003673CE" w:rsidRDefault="003673CE" w:rsidP="003673CE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</w:t>
      </w:r>
      <w:r>
        <w:tab/>
      </w:r>
      <w:r>
        <w:tab/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51AF171D" w14:textId="77777777" w:rsidR="003673CE" w:rsidRDefault="003673CE" w:rsidP="003673CE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 w:rsidRPr="0091286C">
        <w:rPr>
          <w:rFonts w:ascii="Calibri" w:hAnsi="Calibri" w:cs="Calibri"/>
          <w:color w:val="212121"/>
          <w:sz w:val="20"/>
          <w:szCs w:val="20"/>
          <w:u w:val="single"/>
        </w:rPr>
        <w:t>A27 Arundel Bypass</w:t>
      </w:r>
      <w:r>
        <w:rPr>
          <w:rFonts w:ascii="Calibri" w:hAnsi="Calibri" w:cs="Calibri"/>
          <w:color w:val="212121"/>
          <w:sz w:val="20"/>
          <w:szCs w:val="20"/>
        </w:rPr>
        <w:t xml:space="preserve">. </w:t>
      </w:r>
    </w:p>
    <w:p w14:paraId="45168342" w14:textId="77777777" w:rsidR="003673CE" w:rsidRDefault="003673CE" w:rsidP="003673CE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Cllr Mrs Clark referred to her previously circulated email. The public statutory 8 week period of consultation will </w:t>
      </w:r>
      <w:r>
        <w:rPr>
          <w:rFonts w:ascii="Calibri" w:hAnsi="Calibri" w:cs="Calibri"/>
          <w:color w:val="212121"/>
          <w:sz w:val="20"/>
          <w:szCs w:val="20"/>
        </w:rPr>
        <w:tab/>
        <w:t xml:space="preserve">run from  11 January to  8 March 2022. ADC, WSCC and SDNP will start their 6 week period of consultation, </w:t>
      </w:r>
      <w:r>
        <w:rPr>
          <w:rFonts w:ascii="Calibri" w:hAnsi="Calibri" w:cs="Calibri"/>
          <w:color w:val="212121"/>
          <w:sz w:val="20"/>
          <w:szCs w:val="20"/>
        </w:rPr>
        <w:tab/>
        <w:t xml:space="preserve">which WPC is not part of, imminently. National Highways have asked for a suitable location where the </w:t>
      </w:r>
      <w:r>
        <w:rPr>
          <w:rFonts w:ascii="Calibri" w:hAnsi="Calibri" w:cs="Calibri"/>
          <w:color w:val="212121"/>
          <w:sz w:val="20"/>
          <w:szCs w:val="20"/>
        </w:rPr>
        <w:tab/>
        <w:t xml:space="preserve">consultation documents may be inspected by the public. A discussion took place regarding a public meeting, </w:t>
      </w:r>
      <w:r>
        <w:rPr>
          <w:rFonts w:ascii="Calibri" w:hAnsi="Calibri" w:cs="Calibri"/>
          <w:color w:val="212121"/>
          <w:sz w:val="20"/>
          <w:szCs w:val="20"/>
        </w:rPr>
        <w:tab/>
        <w:t>workshop dates, consultation documents and Neighbourhood News.</w:t>
      </w:r>
    </w:p>
    <w:p w14:paraId="0BB65F02" w14:textId="77777777" w:rsidR="003673CE" w:rsidRPr="0091286C" w:rsidRDefault="003673CE" w:rsidP="003673CE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  <w:u w:val="single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 </w:t>
      </w:r>
      <w:r w:rsidRPr="0091286C">
        <w:rPr>
          <w:rFonts w:ascii="Calibri" w:hAnsi="Calibri" w:cs="Calibri"/>
          <w:color w:val="212121"/>
          <w:sz w:val="20"/>
          <w:szCs w:val="20"/>
          <w:u w:val="single"/>
        </w:rPr>
        <w:t>A29 Bypass.</w:t>
      </w:r>
    </w:p>
    <w:p w14:paraId="6E679602" w14:textId="77777777" w:rsidR="003673CE" w:rsidRDefault="003673CE" w:rsidP="003673CE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Cllr Ratcliffe reported that the first phase from Fontwell Avenue to Barnham Road has been approved. The </w:t>
      </w:r>
      <w:r>
        <w:rPr>
          <w:rFonts w:ascii="Calibri" w:hAnsi="Calibri" w:cs="Calibri"/>
          <w:color w:val="212121"/>
          <w:sz w:val="20"/>
          <w:szCs w:val="20"/>
        </w:rPr>
        <w:tab/>
        <w:t>second phase from Barnham Road to the railway is scheduled for construction before the houses are built.</w:t>
      </w:r>
    </w:p>
    <w:p w14:paraId="16F2B31B" w14:textId="77777777" w:rsidR="003673CE" w:rsidRDefault="003673CE" w:rsidP="003673CE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77CDC755" w14:textId="77777777" w:rsidR="003673CE" w:rsidRDefault="003673CE" w:rsidP="003673CE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C64EE62" w14:textId="77777777" w:rsidR="003673CE" w:rsidRDefault="003673CE" w:rsidP="003673CE">
      <w:pPr>
        <w:ind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Cllr McElvogue referred to his previously circulated report. A discussion took place on a speed indicator device and other </w:t>
      </w:r>
      <w:r>
        <w:rPr>
          <w:rFonts w:ascii="Calibri" w:hAnsi="Calibri" w:cs="Calibri"/>
          <w:color w:val="212121"/>
          <w:sz w:val="20"/>
          <w:szCs w:val="20"/>
        </w:rPr>
        <w:tab/>
        <w:t xml:space="preserve">traffic calming measures, and the value of conducting other traffic surveys to obtain data when considering future </w:t>
      </w:r>
      <w:r>
        <w:rPr>
          <w:rFonts w:ascii="Calibri" w:hAnsi="Calibri" w:cs="Calibri"/>
          <w:color w:val="212121"/>
          <w:sz w:val="20"/>
          <w:szCs w:val="20"/>
        </w:rPr>
        <w:tab/>
        <w:t>developments.</w:t>
      </w:r>
    </w:p>
    <w:p w14:paraId="3719EBA9" w14:textId="77777777" w:rsidR="003673CE" w:rsidRPr="005522FD" w:rsidRDefault="003673CE" w:rsidP="003673CE">
      <w:pPr>
        <w:ind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  <w:u w:val="single"/>
        </w:rPr>
        <w:t>Agreed</w:t>
      </w:r>
      <w:r>
        <w:rPr>
          <w:rFonts w:ascii="Calibri" w:hAnsi="Calibri" w:cs="Calibri"/>
          <w:color w:val="212121"/>
          <w:sz w:val="20"/>
          <w:szCs w:val="20"/>
        </w:rPr>
        <w:t>: Cllr McElvogue and the Clerk to prepare recommendations for consideration.</w:t>
      </w:r>
    </w:p>
    <w:p w14:paraId="787285DD" w14:textId="77777777" w:rsidR="003673CE" w:rsidRDefault="003673CE" w:rsidP="003673CE">
      <w:pPr>
        <w:ind w:left="360"/>
        <w:rPr>
          <w:rFonts w:asciiTheme="minorHAnsi" w:hAnsiTheme="minorHAnsi" w:cstheme="minorBidi"/>
          <w:b/>
          <w:bCs/>
          <w:sz w:val="20"/>
          <w:szCs w:val="20"/>
        </w:rPr>
      </w:pPr>
    </w:p>
    <w:p w14:paraId="5C865676" w14:textId="77777777" w:rsidR="003673CE" w:rsidRPr="009B0526" w:rsidRDefault="003673CE" w:rsidP="003673CE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9B0526">
        <w:rPr>
          <w:rFonts w:asciiTheme="minorHAnsi" w:hAnsiTheme="minorHAnsi" w:cstheme="minorBidi"/>
          <w:sz w:val="20"/>
          <w:szCs w:val="20"/>
        </w:rPr>
        <w:t>3. Avisford Grange / Tye Lane access</w:t>
      </w:r>
      <w:r>
        <w:rPr>
          <w:rFonts w:asciiTheme="minorHAnsi" w:hAnsiTheme="minorHAnsi" w:cstheme="minorBidi"/>
          <w:sz w:val="20"/>
          <w:szCs w:val="20"/>
        </w:rPr>
        <w:t>.</w:t>
      </w:r>
      <w:r w:rsidRPr="009B0526"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 xml:space="preserve"> </w:t>
      </w:r>
    </w:p>
    <w:p w14:paraId="28AFCB5A" w14:textId="77777777" w:rsidR="003673CE" w:rsidRDefault="003673CE" w:rsidP="003673CE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F85363">
        <w:rPr>
          <w:rFonts w:asciiTheme="minorHAnsi" w:hAnsiTheme="minorHAnsi" w:cstheme="minorBidi"/>
          <w:sz w:val="20"/>
          <w:szCs w:val="20"/>
        </w:rPr>
        <w:t>ADC’s deferral of making a decision by 26 November 2021 was noted</w:t>
      </w:r>
      <w:r>
        <w:rPr>
          <w:rFonts w:asciiTheme="minorHAnsi" w:hAnsiTheme="minorHAnsi" w:cstheme="minorBidi"/>
          <w:sz w:val="20"/>
          <w:szCs w:val="20"/>
        </w:rPr>
        <w:t xml:space="preserve"> on the Tye Lane access </w:t>
      </w:r>
      <w:r w:rsidRPr="00DC6CAE">
        <w:rPr>
          <w:rFonts w:asciiTheme="minorHAnsi" w:hAnsiTheme="minorHAnsi" w:cstheme="minorBidi"/>
          <w:sz w:val="20"/>
          <w:szCs w:val="20"/>
        </w:rPr>
        <w:t>(WA/63/21/PL)</w:t>
      </w:r>
      <w:r>
        <w:rPr>
          <w:rFonts w:asciiTheme="minorHAnsi" w:hAnsiTheme="minorHAnsi" w:cstheme="minorBidi"/>
          <w:sz w:val="20"/>
          <w:szCs w:val="20"/>
        </w:rPr>
        <w:t xml:space="preserve"> was noted.</w:t>
      </w:r>
    </w:p>
    <w:p w14:paraId="7B191767" w14:textId="77777777" w:rsidR="003673CE" w:rsidRDefault="003673CE" w:rsidP="003673CE">
      <w:pPr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451F96">
        <w:rPr>
          <w:rFonts w:asciiTheme="minorHAnsi" w:hAnsiTheme="minorHAnsi" w:cstheme="minorBidi"/>
          <w:sz w:val="20"/>
          <w:szCs w:val="20"/>
          <w:lang w:eastAsia="en-GB"/>
        </w:rPr>
        <w:t xml:space="preserve">Cllr Mrs Clark proposed there should be a meeting with WPC, Vistry and ADC to discuss the Tye Lane access, and that </w:t>
      </w:r>
      <w:r w:rsidRPr="00451F96"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further advice should be sought from Dr Ashley Bowes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. Also, to question </w:t>
      </w:r>
      <w:r w:rsidRPr="00451F96">
        <w:rPr>
          <w:rFonts w:asciiTheme="minorHAnsi" w:hAnsiTheme="minorHAnsi" w:cstheme="minorBidi"/>
          <w:sz w:val="20"/>
          <w:szCs w:val="20"/>
          <w:lang w:eastAsia="en-GB"/>
        </w:rPr>
        <w:t>on whether ADC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might  delay decision</w:t>
      </w:r>
      <w:r w:rsidRPr="00451F96">
        <w:rPr>
          <w:rFonts w:asciiTheme="minorHAnsi" w:hAnsiTheme="minorHAnsi" w:cstheme="minorBidi"/>
          <w:sz w:val="20"/>
          <w:szCs w:val="20"/>
          <w:lang w:eastAsia="en-GB"/>
        </w:rPr>
        <w:t xml:space="preserve"> until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451F96">
        <w:rPr>
          <w:rFonts w:asciiTheme="minorHAnsi" w:hAnsiTheme="minorHAnsi" w:cstheme="minorBidi"/>
          <w:sz w:val="20"/>
          <w:szCs w:val="20"/>
          <w:lang w:eastAsia="en-GB"/>
        </w:rPr>
        <w:t>after the start of the A27 consultation when  more concrete data may be available.</w:t>
      </w:r>
    </w:p>
    <w:p w14:paraId="0CA3D736" w14:textId="77777777" w:rsidR="003673CE" w:rsidRDefault="003673CE" w:rsidP="003673CE">
      <w:pPr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 had prepared a draft press release for approval on ADC’s deferred decision.</w:t>
      </w:r>
    </w:p>
    <w:p w14:paraId="0483F1C9" w14:textId="77777777" w:rsidR="003673CE" w:rsidRPr="00592CCE" w:rsidRDefault="003673CE" w:rsidP="003673CE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Bidi"/>
          <w:sz w:val="20"/>
          <w:szCs w:val="20"/>
          <w:lang w:eastAsia="en-GB"/>
        </w:rPr>
        <w:t>: To approve the press release to Chichester and Bognor Observers and Littlehampton Gazette.</w:t>
      </w:r>
    </w:p>
    <w:p w14:paraId="191474AA" w14:textId="77777777" w:rsidR="003673CE" w:rsidRDefault="003673CE" w:rsidP="003673CE">
      <w:pPr>
        <w:jc w:val="both"/>
        <w:textAlignment w:val="baseline"/>
        <w:rPr>
          <w:rFonts w:asciiTheme="minorHAnsi" w:hAnsiTheme="minorHAnsi" w:cstheme="minorBidi"/>
          <w:b/>
          <w:bCs/>
          <w:sz w:val="20"/>
          <w:szCs w:val="20"/>
        </w:rPr>
      </w:pPr>
    </w:p>
    <w:p w14:paraId="40CC59B3" w14:textId="77777777" w:rsidR="003673CE" w:rsidRPr="00F85363" w:rsidRDefault="003673CE" w:rsidP="003673CE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521/21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7A9A0DDA" w14:textId="77777777" w:rsidR="003673CE" w:rsidRDefault="003673CE" w:rsidP="003673CE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 xml:space="preserve">Cllr Vawer reported on a discussion on outdoor gym equipment and a request for solar panels and an EV charging point </w:t>
      </w:r>
      <w:r>
        <w:rPr>
          <w:rFonts w:asciiTheme="minorHAnsi" w:hAnsiTheme="minorHAnsi" w:cstheme="minorBidi"/>
          <w:sz w:val="20"/>
          <w:szCs w:val="20"/>
        </w:rPr>
        <w:tab/>
        <w:t>for the community building.</w:t>
      </w:r>
    </w:p>
    <w:p w14:paraId="03125EA2" w14:textId="77777777" w:rsidR="003673CE" w:rsidRDefault="003673CE" w:rsidP="003673CE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72C518D5" w14:textId="77777777" w:rsidR="003673CE" w:rsidRDefault="003673CE" w:rsidP="003673CE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522/21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Avisford Grange working group</w:t>
      </w:r>
    </w:p>
    <w:p w14:paraId="0E569520" w14:textId="77777777" w:rsidR="003673CE" w:rsidRPr="0091286C" w:rsidRDefault="003673CE" w:rsidP="003673CE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91286C">
        <w:rPr>
          <w:rFonts w:asciiTheme="minorHAnsi" w:hAnsiTheme="minorHAnsi" w:cstheme="minorBidi"/>
          <w:sz w:val="20"/>
          <w:szCs w:val="20"/>
        </w:rPr>
        <w:t>Nothing to report</w:t>
      </w:r>
    </w:p>
    <w:p w14:paraId="2AA3ACD7" w14:textId="77777777" w:rsidR="003673CE" w:rsidRPr="00592CCE" w:rsidRDefault="003673CE" w:rsidP="003673CE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</w:p>
    <w:p w14:paraId="642A8121" w14:textId="77777777" w:rsidR="003673CE" w:rsidRDefault="003673CE" w:rsidP="003673CE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523/21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4DA8C4B3" w14:textId="77777777" w:rsidR="003673CE" w:rsidRPr="00B81ED4" w:rsidRDefault="003673CE" w:rsidP="003673CE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ADC’s Arun HELAA update 2021 – Walberton, was noted. 3 new sites were noted. A discussion took place in which several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errors were highlighted. Chair of planning to respond to ADC.</w:t>
      </w:r>
    </w:p>
    <w:p w14:paraId="5E8EEE94" w14:textId="77777777" w:rsidR="003673CE" w:rsidRDefault="003673CE" w:rsidP="003673CE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</w:p>
    <w:p w14:paraId="2C637EA8" w14:textId="77777777" w:rsidR="003673CE" w:rsidRPr="00B81ED4" w:rsidRDefault="003673CE" w:rsidP="003673CE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B81ED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524/21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 / Green Infrastructure Masterplan</w:t>
      </w:r>
    </w:p>
    <w:p w14:paraId="7FFEB32B" w14:textId="77777777" w:rsidR="003673CE" w:rsidRPr="000316AC" w:rsidRDefault="003673CE" w:rsidP="003673CE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Cllr Mrs Clark had nothing to report.</w:t>
      </w:r>
    </w:p>
    <w:p w14:paraId="692C650A" w14:textId="77777777" w:rsidR="003673CE" w:rsidRDefault="003673CE" w:rsidP="003673CE">
      <w:pPr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672D2A8A" w14:textId="77777777" w:rsidR="003673CE" w:rsidRPr="00B81ED4" w:rsidRDefault="003673CE" w:rsidP="003673CE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525/21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4AC5DE47" w14:textId="77777777" w:rsidR="003673CE" w:rsidRDefault="003673CE" w:rsidP="003673CE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Cllr Ratcliffe referred to his previously circulated report. The routing of the A29 bypass was discussed. Barratt Homes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presented plans for the estate north of Barnham Road and next to the Croft Surgery. They aim to start building in autumn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2022.</w:t>
      </w:r>
    </w:p>
    <w:p w14:paraId="23ED2415" w14:textId="77777777" w:rsidR="003673CE" w:rsidRPr="00C02604" w:rsidRDefault="003673CE" w:rsidP="003673CE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5B8E0EBF" w14:textId="77777777" w:rsidR="003673CE" w:rsidRDefault="003673CE" w:rsidP="003673CE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00C0260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526/21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73D89C69" w14:textId="77777777" w:rsidR="003673CE" w:rsidRDefault="003673CE" w:rsidP="003673CE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E67E4A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E1343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1.SDNPA Planning Committee meeting 10am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on </w:t>
      </w:r>
      <w:r w:rsidRPr="00E1343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1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 November </w:t>
      </w:r>
      <w:r w:rsidRPr="00E1343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2021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was noted.</w:t>
      </w:r>
      <w:r w:rsidRPr="00E1343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</w:p>
    <w:p w14:paraId="57F55EFB" w14:textId="77777777" w:rsidR="003673CE" w:rsidRDefault="003673CE" w:rsidP="003673CE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BD799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2.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An </w:t>
      </w:r>
      <w:r w:rsidRPr="00BD799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invitation to contribute to preparation of Technica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 </w:t>
      </w:r>
      <w:r w:rsidRPr="00BD799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Advice Note (TAN) on community-based renewable energy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BD799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proposals and we’d welcome the input of parish and town councils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was noted. </w:t>
      </w:r>
      <w:r w:rsidRPr="00BD799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Feedback requested by 1 November 2021.</w:t>
      </w:r>
    </w:p>
    <w:p w14:paraId="7B49A051" w14:textId="77777777" w:rsidR="003673CE" w:rsidRPr="00862152" w:rsidRDefault="003673CE" w:rsidP="003673CE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3. SDNP Community Infrastructure Levy 2020/21 letter of 7 October 2021 regarding Community Infrastructure Levy (CIL)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bidding </w:t>
      </w:r>
      <w:r w:rsidRPr="00E1343E">
        <w:rPr>
          <w:rFonts w:asciiTheme="minorHAnsi" w:hAnsiTheme="minorHAnsi" w:cstheme="minorHAnsi"/>
          <w:sz w:val="20"/>
          <w:szCs w:val="20"/>
        </w:rPr>
        <w:t>, and the upcoming recommendations for funding</w:t>
      </w:r>
      <w:r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52983B29" w14:textId="77777777" w:rsidR="003673CE" w:rsidRPr="00E1343E" w:rsidRDefault="003673CE" w:rsidP="003673CE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E1343E">
        <w:rPr>
          <w:rFonts w:asciiTheme="minorHAnsi" w:hAnsiTheme="minorHAnsi" w:cstheme="minorHAnsi"/>
          <w:sz w:val="20"/>
          <w:szCs w:val="20"/>
        </w:rPr>
        <w:t>October</w:t>
      </w:r>
      <w:r>
        <w:rPr>
          <w:rFonts w:asciiTheme="minorHAnsi" w:hAnsiTheme="minorHAnsi" w:cstheme="minorHAnsi"/>
          <w:sz w:val="20"/>
          <w:szCs w:val="20"/>
        </w:rPr>
        <w:t>’s</w:t>
      </w:r>
      <w:r w:rsidRPr="00E1343E">
        <w:rPr>
          <w:rFonts w:asciiTheme="minorHAnsi" w:hAnsiTheme="minorHAnsi" w:cstheme="minorHAnsi"/>
          <w:sz w:val="20"/>
          <w:szCs w:val="20"/>
        </w:rPr>
        <w:t xml:space="preserve"> newsletter</w:t>
      </w:r>
      <w:r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352277ED" w14:textId="77777777" w:rsidR="003673CE" w:rsidRPr="00561E57" w:rsidRDefault="003673CE" w:rsidP="003673CE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065F8562" w14:textId="77777777" w:rsidR="003673CE" w:rsidRDefault="003673CE" w:rsidP="003673CE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527/21</w:t>
      </w:r>
      <w:r w:rsidRPr="00D6540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198CC29E" w14:textId="77777777" w:rsidR="003673CE" w:rsidRPr="00DD1856" w:rsidRDefault="003673CE" w:rsidP="003673CE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Nothing to report.</w:t>
      </w:r>
    </w:p>
    <w:p w14:paraId="4812DBD9" w14:textId="77777777" w:rsidR="003673CE" w:rsidRDefault="003673CE" w:rsidP="003673CE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</w:p>
    <w:p w14:paraId="1688F35E" w14:textId="77777777" w:rsidR="003673CE" w:rsidRDefault="003673CE" w:rsidP="003673CE">
      <w:pPr>
        <w:jc w:val="both"/>
        <w:textAlignment w:val="baseline"/>
        <w:rPr>
          <w:rFonts w:asciiTheme="minorHAnsi" w:hAnsiTheme="minorHAnsi" w:cstheme="minorBidi"/>
          <w:b/>
          <w:bCs/>
          <w:sz w:val="20"/>
          <w:szCs w:val="20"/>
        </w:rPr>
      </w:pPr>
      <w:r w:rsidRPr="00DD1856">
        <w:rPr>
          <w:rFonts w:asciiTheme="minorHAnsi" w:hAnsiTheme="minorHAnsi" w:cstheme="minorHAnsi"/>
          <w:b/>
          <w:sz w:val="20"/>
          <w:szCs w:val="20"/>
        </w:rPr>
        <w:t>528/21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>Arun District Council parish briefings</w:t>
      </w:r>
    </w:p>
    <w:p w14:paraId="1EED2754" w14:textId="77777777" w:rsidR="003673CE" w:rsidRDefault="003673CE" w:rsidP="003673CE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DD1856">
        <w:rPr>
          <w:rFonts w:asciiTheme="minorHAnsi" w:hAnsiTheme="minorHAnsi" w:cstheme="minorBidi"/>
          <w:sz w:val="20"/>
          <w:szCs w:val="20"/>
        </w:rPr>
        <w:t>Nothing to report.</w:t>
      </w:r>
    </w:p>
    <w:p w14:paraId="0B0A949D" w14:textId="77777777" w:rsidR="003673CE" w:rsidRDefault="003673CE" w:rsidP="003673CE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</w:p>
    <w:p w14:paraId="2FF40F5F" w14:textId="77777777" w:rsidR="003673CE" w:rsidRPr="00DD1856" w:rsidRDefault="003673CE" w:rsidP="003673CE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529/21  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0FE7C2A" w14:textId="77777777" w:rsidR="003673CE" w:rsidRDefault="003673CE" w:rsidP="003673CE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Pr="0010786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Email of apology from Dandara 8 Oct 2021 regarding a concrete mix issue causing unexpected work outside of core site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10786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working hours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was noted</w:t>
      </w:r>
    </w:p>
    <w:p w14:paraId="7DEE2A20" w14:textId="77777777" w:rsidR="003673CE" w:rsidRPr="00DD1856" w:rsidRDefault="003673CE" w:rsidP="003673CE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DD185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Email from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 resident</w:t>
      </w:r>
      <w:r w:rsidRPr="00DD185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regarding ADC’s Planning meeting decision – Cll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</w:t>
      </w:r>
      <w:r w:rsidRPr="00DD185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Vawer responded.</w:t>
      </w:r>
    </w:p>
    <w:p w14:paraId="34D309C8" w14:textId="77777777" w:rsidR="003673CE" w:rsidRPr="00DD1856" w:rsidRDefault="003673CE" w:rsidP="003673CE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DD185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Email from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 resident</w:t>
      </w:r>
      <w:r w:rsidRPr="00DD185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regarding th</w:t>
      </w:r>
      <w:r w:rsidRPr="00DD1856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e GTR site at Fontwell Meadows  - Clerk responded.</w:t>
      </w:r>
    </w:p>
    <w:p w14:paraId="1F2B16C0" w14:textId="77777777" w:rsidR="003673CE" w:rsidRDefault="003673CE" w:rsidP="003673CE">
      <w:pPr>
        <w:textAlignment w:val="baseline"/>
        <w:rPr>
          <w:rFonts w:ascii="Calibri" w:hAnsi="Calibri" w:cs="Calibri"/>
          <w:color w:val="201F1E"/>
          <w:sz w:val="23"/>
          <w:szCs w:val="23"/>
          <w:shd w:val="clear" w:color="auto" w:fill="FFFFFF"/>
        </w:rPr>
      </w:pPr>
    </w:p>
    <w:p w14:paraId="5314761A" w14:textId="77777777" w:rsidR="003673CE" w:rsidRPr="00DD1856" w:rsidRDefault="003673CE" w:rsidP="003673CE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530/21.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53039FAE" w14:textId="77777777" w:rsidR="003673CE" w:rsidRDefault="003673CE" w:rsidP="003673CE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 xml:space="preserve">1. A quote from Wicksteed to undertake identified repairs to the swings and teacup twister in the play area for £774.10 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  <w:t>+ VAT was considered. It was supported by General Purposed Committee.</w:t>
      </w:r>
    </w:p>
    <w:p w14:paraId="4D11C70D" w14:textId="77777777" w:rsidR="003673CE" w:rsidRDefault="003673CE" w:rsidP="003673CE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>: To accept the quote.</w:t>
      </w:r>
    </w:p>
    <w:p w14:paraId="3E0E2CB1" w14:textId="77777777" w:rsidR="003673CE" w:rsidRDefault="003673CE" w:rsidP="003673CE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  <w:t xml:space="preserve">2. The Clerk presented a draft payment list of twelve payments for authorisation. A query was raised regarding an invoice 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  <w:t>from Norton Rode Fulbright.</w:t>
      </w:r>
    </w:p>
    <w:p w14:paraId="40D55C84" w14:textId="77777777" w:rsidR="003673CE" w:rsidRDefault="003673CE" w:rsidP="003673CE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>: To approve the payments as per the draft payment list except for the NRF invoice.</w:t>
      </w:r>
    </w:p>
    <w:p w14:paraId="7C7DB950" w14:textId="77777777" w:rsidR="003673CE" w:rsidRDefault="003673CE" w:rsidP="003673CE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7E3B38EE" w14:textId="77777777" w:rsidR="003673CE" w:rsidRPr="00E063A8" w:rsidRDefault="003673CE" w:rsidP="003673CE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531/21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410400DD" w14:textId="77777777" w:rsidR="003673CE" w:rsidRDefault="003673CE" w:rsidP="003673CE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063A8">
        <w:rPr>
          <w:rFonts w:asciiTheme="minorHAnsi" w:hAnsiTheme="minorHAnsi" w:cstheme="minorBidi"/>
          <w:sz w:val="20"/>
          <w:szCs w:val="20"/>
          <w:lang w:eastAsia="en-GB"/>
        </w:rPr>
        <w:t xml:space="preserve">Cllr Mrs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Clark </w:t>
      </w:r>
      <w:r w:rsidRPr="00E063A8">
        <w:rPr>
          <w:rFonts w:asciiTheme="minorHAnsi" w:hAnsiTheme="minorHAnsi" w:cstheme="minorBidi"/>
          <w:sz w:val="20"/>
          <w:szCs w:val="20"/>
          <w:lang w:eastAsia="en-GB"/>
        </w:rPr>
        <w:t xml:space="preserve">commended the forthcoming training opportunity offered by Mulberry &amp; Co on the Future of Planning on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063A8">
        <w:rPr>
          <w:rFonts w:asciiTheme="minorHAnsi" w:hAnsiTheme="minorHAnsi" w:cstheme="minorBidi"/>
          <w:sz w:val="20"/>
          <w:szCs w:val="20"/>
          <w:lang w:eastAsia="en-GB"/>
        </w:rPr>
        <w:t>11 November 2021 to members.</w:t>
      </w:r>
    </w:p>
    <w:p w14:paraId="51A2089C" w14:textId="77777777" w:rsidR="003673CE" w:rsidRDefault="003673CE" w:rsidP="003673CE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503118D8" w14:textId="77777777" w:rsidR="003673CE" w:rsidRPr="00E063A8" w:rsidRDefault="003673CE" w:rsidP="003673CE">
      <w:pPr>
        <w:shd w:val="clear" w:color="auto" w:fill="FFFFFF" w:themeFill="background1"/>
        <w:ind w:left="-737"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532/21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0692FDF3" w14:textId="77777777" w:rsidR="003673CE" w:rsidRDefault="003673CE" w:rsidP="003673CE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he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>ting was confirmed as 7.00pm on Tuesday 25 January 2022.</w:t>
      </w:r>
    </w:p>
    <w:p w14:paraId="502500D5" w14:textId="77777777" w:rsidR="003673CE" w:rsidRDefault="003673CE" w:rsidP="003673CE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369DD601" w14:textId="77777777" w:rsidR="003673CE" w:rsidRDefault="003673CE" w:rsidP="003673CE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There being no other business, the meeting closed at 9.15pm.</w:t>
      </w:r>
    </w:p>
    <w:p w14:paraId="6027AA0C" w14:textId="77777777" w:rsidR="003673CE" w:rsidRDefault="003673CE" w:rsidP="003673CE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6CB36559" w14:textId="77777777" w:rsidR="003673CE" w:rsidRDefault="003673CE" w:rsidP="003673CE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3944031D" w14:textId="77777777" w:rsidR="003673CE" w:rsidRDefault="003673CE" w:rsidP="003673CE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Signed……………………………………………………………………………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Date……………………………………………………….</w:t>
      </w:r>
    </w:p>
    <w:p w14:paraId="233AF2EC" w14:textId="0C67BFBC" w:rsidR="00FA5584" w:rsidRDefault="003673CE"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Chair</w:t>
      </w:r>
    </w:p>
    <w:sectPr w:rsidR="00FA5584" w:rsidSect="003673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31B4" w14:textId="77777777" w:rsidR="00D02825" w:rsidRDefault="00D02825" w:rsidP="00D07D36">
      <w:r>
        <w:separator/>
      </w:r>
    </w:p>
  </w:endnote>
  <w:endnote w:type="continuationSeparator" w:id="0">
    <w:p w14:paraId="0B290558" w14:textId="77777777" w:rsidR="00D02825" w:rsidRDefault="00D02825" w:rsidP="00D0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17C7" w14:textId="77777777" w:rsidR="00D07D36" w:rsidRDefault="00D07D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88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6A964C" w14:textId="044DC699" w:rsidR="00D07D36" w:rsidRDefault="00D07D3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EA688D" w14:textId="77777777" w:rsidR="00D07D36" w:rsidRDefault="00D07D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C444" w14:textId="77777777" w:rsidR="00D07D36" w:rsidRDefault="00D07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3994" w14:textId="77777777" w:rsidR="00D02825" w:rsidRDefault="00D02825" w:rsidP="00D07D36">
      <w:r>
        <w:separator/>
      </w:r>
    </w:p>
  </w:footnote>
  <w:footnote w:type="continuationSeparator" w:id="0">
    <w:p w14:paraId="706F0E68" w14:textId="77777777" w:rsidR="00D02825" w:rsidRDefault="00D02825" w:rsidP="00D0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DDCD" w14:textId="77777777" w:rsidR="00D07D36" w:rsidRDefault="00D07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E018" w14:textId="77777777" w:rsidR="00D07D36" w:rsidRDefault="00D07D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A0CC" w14:textId="77777777" w:rsidR="00D07D36" w:rsidRDefault="00D07D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CE"/>
    <w:rsid w:val="001A421D"/>
    <w:rsid w:val="003673CE"/>
    <w:rsid w:val="00D02825"/>
    <w:rsid w:val="00D07D36"/>
    <w:rsid w:val="00FA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D91F"/>
  <w15:chartTrackingRefBased/>
  <w15:docId w15:val="{1AA0C18B-1613-4119-8D5E-EC53A266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C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673C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673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D3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7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D3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1.arun.gov.uk/aplanning/OcellaWeb/planningDetails?reference=WA/88/21/DOC&amp;from=planningSearch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2021-11-09T09:42:00Z</dcterms:created>
  <dcterms:modified xsi:type="dcterms:W3CDTF">2021-11-09T09:42:00Z</dcterms:modified>
</cp:coreProperties>
</file>