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F82B16" w14:paraId="5984BF7C" w14:textId="77777777" w:rsidTr="0033597D">
        <w:trPr>
          <w:trHeight w:val="1904"/>
        </w:trPr>
        <w:tc>
          <w:tcPr>
            <w:tcW w:w="3510" w:type="dxa"/>
            <w:hideMark/>
          </w:tcPr>
          <w:p w14:paraId="2CF23916" w14:textId="77777777" w:rsidR="00F82B16" w:rsidRDefault="00F82B16" w:rsidP="0033597D">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618830EC" wp14:editId="40C9A95F">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384D309" w14:textId="77777777" w:rsidR="00F82B16" w:rsidRDefault="00F82B16" w:rsidP="0033597D">
            <w:pPr>
              <w:spacing w:line="276" w:lineRule="auto"/>
              <w:jc w:val="center"/>
              <w:rPr>
                <w:rFonts w:asciiTheme="minorHAnsi" w:hAnsiTheme="minorHAnsi" w:cstheme="minorHAnsi"/>
                <w:b/>
                <w:bCs/>
                <w:sz w:val="22"/>
                <w:szCs w:val="22"/>
              </w:rPr>
            </w:pPr>
          </w:p>
          <w:p w14:paraId="79A0FC7F" w14:textId="77777777" w:rsidR="00F82B16" w:rsidRDefault="00F82B16" w:rsidP="0033597D">
            <w:pPr>
              <w:spacing w:line="276" w:lineRule="auto"/>
              <w:jc w:val="center"/>
              <w:rPr>
                <w:rFonts w:asciiTheme="minorHAnsi" w:hAnsiTheme="minorHAnsi" w:cstheme="minorHAnsi"/>
              </w:rPr>
            </w:pPr>
            <w:r>
              <w:rPr>
                <w:rFonts w:asciiTheme="minorHAnsi" w:hAnsiTheme="minorHAnsi" w:cstheme="minorHAnsi"/>
                <w:b/>
                <w:bCs/>
              </w:rPr>
              <w:t>WALBERTON PARISH COUNCIL</w:t>
            </w:r>
          </w:p>
          <w:p w14:paraId="30039A7C" w14:textId="77777777" w:rsidR="00F82B16" w:rsidRDefault="00F82B16" w:rsidP="0033597D">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154A54C0" w14:textId="77777777" w:rsidR="00F82B16" w:rsidRDefault="00F82B16" w:rsidP="0033597D">
            <w:pPr>
              <w:spacing w:line="276" w:lineRule="auto"/>
              <w:jc w:val="center"/>
              <w:rPr>
                <w:rFonts w:asciiTheme="minorHAnsi" w:hAnsiTheme="minorHAnsi" w:cstheme="minorHAnsi"/>
                <w:b/>
                <w:bCs/>
              </w:rPr>
            </w:pPr>
          </w:p>
          <w:p w14:paraId="5FA20B16" w14:textId="77777777" w:rsidR="00F82B16" w:rsidRDefault="00F82B16" w:rsidP="0033597D">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69033D1" w14:textId="77777777" w:rsidR="00F82B16" w:rsidRDefault="00F82B16" w:rsidP="0033597D">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4520B730" w14:textId="77777777" w:rsidR="00F82B16" w:rsidRDefault="00F82B16" w:rsidP="0033597D">
            <w:pPr>
              <w:spacing w:line="276" w:lineRule="auto"/>
              <w:jc w:val="center"/>
              <w:rPr>
                <w:rFonts w:asciiTheme="minorHAnsi" w:hAnsiTheme="minorHAnsi" w:cstheme="minorHAnsi"/>
              </w:rPr>
            </w:pPr>
            <w:r>
              <w:rPr>
                <w:rFonts w:asciiTheme="minorHAnsi" w:hAnsiTheme="minorHAnsi" w:cstheme="minorHAnsi"/>
              </w:rPr>
              <w:t>Tel: 01243 554528</w:t>
            </w:r>
          </w:p>
          <w:p w14:paraId="1320733F" w14:textId="77777777" w:rsidR="00F82B16" w:rsidRPr="00DD0F75" w:rsidRDefault="00F82B16" w:rsidP="0033597D">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5EF20450" w14:textId="77777777" w:rsidR="00F82B16" w:rsidRDefault="00F82B16" w:rsidP="0033597D">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059C5565" w14:textId="77777777" w:rsidR="00F82B16" w:rsidRDefault="00F82B16" w:rsidP="0033597D">
            <w:pPr>
              <w:spacing w:line="276" w:lineRule="auto"/>
              <w:rPr>
                <w:rFonts w:asciiTheme="minorHAnsi" w:hAnsiTheme="minorHAnsi" w:cstheme="minorHAnsi"/>
                <w:sz w:val="22"/>
                <w:szCs w:val="22"/>
              </w:rPr>
            </w:pPr>
          </w:p>
        </w:tc>
      </w:tr>
    </w:tbl>
    <w:bookmarkEnd w:id="0"/>
    <w:p w14:paraId="54B2CFF0" w14:textId="6677EE4C" w:rsidR="00F82B16" w:rsidRPr="00827FF4" w:rsidRDefault="00F82B16" w:rsidP="00F82B16">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7.00pm on Tuesday 14 March 2023 for the purpose of transacting the business set out in the agenda below.</w:t>
      </w:r>
    </w:p>
    <w:p w14:paraId="6AE0067F" w14:textId="77777777" w:rsidR="00F82B16" w:rsidRDefault="00F82B16" w:rsidP="00F82B16">
      <w:pPr>
        <w:jc w:val="both"/>
        <w:rPr>
          <w:rFonts w:asciiTheme="minorHAnsi" w:hAnsiTheme="minorHAnsi" w:cstheme="minorHAnsi"/>
          <w:b/>
          <w:color w:val="000000"/>
          <w:sz w:val="22"/>
          <w:szCs w:val="22"/>
          <w:u w:val="single"/>
        </w:rPr>
      </w:pPr>
    </w:p>
    <w:p w14:paraId="2F662DF3" w14:textId="77777777" w:rsidR="00F82B16" w:rsidRPr="0086260F" w:rsidRDefault="00F82B16" w:rsidP="00F82B16">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7DFD87D5" w14:textId="77777777" w:rsidR="00F82B16" w:rsidRDefault="00F82B16" w:rsidP="00F82B16">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0250FE4E" w14:textId="77777777" w:rsidR="00F82B16" w:rsidRDefault="00F82B16" w:rsidP="00F82B16">
      <w:pPr>
        <w:jc w:val="both"/>
        <w:rPr>
          <w:rFonts w:asciiTheme="minorHAnsi" w:hAnsiTheme="minorHAnsi" w:cstheme="minorHAnsi"/>
          <w:b/>
          <w:color w:val="000000"/>
          <w:sz w:val="22"/>
          <w:szCs w:val="22"/>
        </w:rPr>
      </w:pPr>
    </w:p>
    <w:p w14:paraId="783896A0" w14:textId="77777777" w:rsidR="00F82B16" w:rsidRDefault="00F82B16" w:rsidP="00F82B16">
      <w:pPr>
        <w:jc w:val="both"/>
        <w:rPr>
          <w:rFonts w:asciiTheme="minorHAnsi" w:hAnsiTheme="minorHAnsi" w:cstheme="minorHAnsi"/>
          <w:b/>
          <w:color w:val="000000"/>
          <w:sz w:val="22"/>
          <w:szCs w:val="22"/>
        </w:rPr>
      </w:pPr>
    </w:p>
    <w:p w14:paraId="2DF78358" w14:textId="77777777" w:rsidR="00F82B16" w:rsidRDefault="00F82B16" w:rsidP="00F82B16">
      <w:pPr>
        <w:jc w:val="both"/>
        <w:rPr>
          <w:rFonts w:asciiTheme="minorHAnsi" w:hAnsiTheme="minorHAnsi" w:cstheme="minorHAnsi"/>
          <w:b/>
          <w:color w:val="000000"/>
          <w:sz w:val="22"/>
          <w:szCs w:val="22"/>
        </w:rPr>
      </w:pPr>
    </w:p>
    <w:p w14:paraId="0B76A442" w14:textId="21FDCB94" w:rsidR="00F82B16" w:rsidRDefault="00F82B16" w:rsidP="00F82B16">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F96653">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 </w:t>
      </w:r>
    </w:p>
    <w:p w14:paraId="7587076F" w14:textId="6B7A8C92" w:rsidR="00661F08" w:rsidRDefault="00661F08"/>
    <w:p w14:paraId="576FAFE7" w14:textId="72BC1C4A" w:rsidR="009874FF" w:rsidRDefault="009874FF"/>
    <w:p w14:paraId="07818126" w14:textId="77777777" w:rsidR="006D4E54" w:rsidRDefault="006D4E54" w:rsidP="009874FF">
      <w:pPr>
        <w:shd w:val="clear" w:color="auto" w:fill="FFFFFF"/>
        <w:jc w:val="both"/>
        <w:rPr>
          <w:rFonts w:asciiTheme="minorHAnsi" w:hAnsiTheme="minorHAnsi" w:cstheme="minorHAnsi"/>
          <w:b/>
          <w:sz w:val="20"/>
          <w:szCs w:val="20"/>
          <w:lang w:eastAsia="en-GB"/>
        </w:rPr>
      </w:pPr>
    </w:p>
    <w:p w14:paraId="5C85039C" w14:textId="6BC534A5" w:rsidR="009874FF" w:rsidRPr="001062C5" w:rsidRDefault="009874FF" w:rsidP="009874FF">
      <w:pPr>
        <w:shd w:val="clear" w:color="auto" w:fill="FFFFFF"/>
        <w:jc w:val="both"/>
        <w:rPr>
          <w:rFonts w:asciiTheme="minorHAnsi" w:hAnsiTheme="minorHAnsi" w:cstheme="minorHAnsi"/>
          <w:b/>
          <w:sz w:val="20"/>
          <w:szCs w:val="20"/>
          <w:lang w:eastAsia="en-GB"/>
        </w:rPr>
      </w:pPr>
      <w:r w:rsidRPr="001062C5">
        <w:rPr>
          <w:rFonts w:asciiTheme="minorHAnsi" w:hAnsiTheme="minorHAnsi" w:cstheme="minorHAnsi"/>
          <w:b/>
          <w:sz w:val="20"/>
          <w:szCs w:val="20"/>
          <w:lang w:eastAsia="en-GB"/>
        </w:rPr>
        <w:t>1.</w:t>
      </w:r>
      <w:r>
        <w:rPr>
          <w:rFonts w:asciiTheme="minorHAnsi" w:hAnsiTheme="minorHAnsi" w:cstheme="minorHAnsi"/>
          <w:b/>
          <w:sz w:val="20"/>
          <w:szCs w:val="20"/>
          <w:lang w:eastAsia="en-GB"/>
        </w:rPr>
        <w:tab/>
      </w:r>
      <w:r w:rsidRPr="001062C5">
        <w:rPr>
          <w:rFonts w:asciiTheme="minorHAnsi" w:hAnsiTheme="minorHAnsi" w:cstheme="minorHAnsi"/>
          <w:b/>
          <w:sz w:val="20"/>
          <w:szCs w:val="20"/>
          <w:lang w:eastAsia="en-GB"/>
        </w:rPr>
        <w:t>Record of attendance and apologies</w:t>
      </w:r>
    </w:p>
    <w:p w14:paraId="75E850D5" w14:textId="77777777" w:rsidR="009874FF" w:rsidRDefault="009874FF" w:rsidP="009874FF">
      <w:pPr>
        <w:shd w:val="clear" w:color="auto" w:fill="FFFFFF"/>
        <w:jc w:val="both"/>
        <w:rPr>
          <w:rFonts w:asciiTheme="minorHAnsi" w:hAnsiTheme="minorHAnsi" w:cstheme="minorHAnsi"/>
          <w:b/>
          <w:sz w:val="20"/>
          <w:szCs w:val="20"/>
          <w:lang w:eastAsia="en-GB"/>
        </w:rPr>
      </w:pPr>
    </w:p>
    <w:p w14:paraId="6C72016C" w14:textId="77777777" w:rsidR="009874FF" w:rsidRPr="00A50E34" w:rsidRDefault="009874FF" w:rsidP="009874FF">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 </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6CAD8AC9" w14:textId="77777777" w:rsidR="009874FF" w:rsidRPr="00A50E34" w:rsidRDefault="009874FF" w:rsidP="009874FF">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58B23947" w14:textId="77777777" w:rsidR="009874FF" w:rsidRPr="00A50E34" w:rsidRDefault="009874FF" w:rsidP="009874FF">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484C472A" w14:textId="77777777" w:rsidR="009874FF" w:rsidRPr="00A50E34" w:rsidRDefault="009874FF" w:rsidP="009874FF">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3152DF17" w14:textId="77777777" w:rsidR="009874FF" w:rsidRPr="00A50E34" w:rsidRDefault="009874FF" w:rsidP="009874FF">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53453E1C" w14:textId="77777777" w:rsidR="009874FF" w:rsidRDefault="009874FF" w:rsidP="009874FF">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226CA053" w14:textId="77777777" w:rsidR="009874FF" w:rsidRDefault="009874FF" w:rsidP="009874FF">
      <w:pPr>
        <w:ind w:left="720"/>
        <w:jc w:val="both"/>
        <w:rPr>
          <w:rFonts w:asciiTheme="minorHAnsi" w:hAnsiTheme="minorHAnsi" w:cstheme="minorHAnsi"/>
          <w:color w:val="000000"/>
          <w:sz w:val="20"/>
          <w:szCs w:val="20"/>
          <w:shd w:val="clear" w:color="auto" w:fill="FFFFFF"/>
        </w:rPr>
      </w:pPr>
    </w:p>
    <w:p w14:paraId="3C4F5610" w14:textId="77777777" w:rsidR="009874FF" w:rsidRPr="001062C5" w:rsidRDefault="009874FF" w:rsidP="009874FF">
      <w:pPr>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3.</w:t>
      </w:r>
      <w:r>
        <w:rPr>
          <w:rFonts w:asciiTheme="minorHAnsi" w:hAnsiTheme="minorHAnsi" w:cstheme="minorHAnsi"/>
          <w:b/>
          <w:sz w:val="20"/>
          <w:szCs w:val="20"/>
          <w:lang w:eastAsia="en-GB"/>
        </w:rPr>
        <w:tab/>
        <w:t xml:space="preserve"> </w:t>
      </w:r>
      <w:r w:rsidRPr="00A50E34">
        <w:rPr>
          <w:rFonts w:asciiTheme="minorHAnsi" w:hAnsiTheme="minorHAnsi" w:cstheme="minorHAnsi"/>
          <w:b/>
          <w:sz w:val="20"/>
          <w:szCs w:val="20"/>
          <w:lang w:eastAsia="en-GB"/>
        </w:rPr>
        <w:t>Confirmation of Minutes</w:t>
      </w:r>
    </w:p>
    <w:p w14:paraId="4AA56958" w14:textId="77777777" w:rsidR="009874FF" w:rsidRDefault="009874FF" w:rsidP="009874FF">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To confirm the minutes of the Planning Committee meeting of</w:t>
      </w:r>
      <w:r>
        <w:rPr>
          <w:rFonts w:asciiTheme="minorHAnsi" w:hAnsiTheme="minorHAnsi" w:cstheme="minorHAnsi"/>
          <w:sz w:val="20"/>
          <w:szCs w:val="20"/>
          <w:lang w:eastAsia="en-GB"/>
        </w:rPr>
        <w:t xml:space="preserve"> 17 January 2023</w:t>
      </w:r>
    </w:p>
    <w:p w14:paraId="46C74463" w14:textId="77777777" w:rsidR="009874FF" w:rsidRDefault="009874FF" w:rsidP="009874FF">
      <w:pPr>
        <w:shd w:val="clear" w:color="auto" w:fill="FFFFFF"/>
        <w:jc w:val="both"/>
        <w:rPr>
          <w:rFonts w:asciiTheme="minorHAnsi" w:hAnsiTheme="minorHAnsi" w:cstheme="minorHAnsi"/>
          <w:b/>
          <w:bCs/>
          <w:sz w:val="20"/>
          <w:szCs w:val="20"/>
          <w:lang w:eastAsia="en-GB"/>
        </w:rPr>
      </w:pPr>
    </w:p>
    <w:p w14:paraId="659767A0" w14:textId="77777777" w:rsidR="009874FF" w:rsidRPr="00A50E34" w:rsidRDefault="009874FF" w:rsidP="009874FF">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4</w:t>
      </w:r>
      <w:r w:rsidRPr="00C23FE1">
        <w:rPr>
          <w:rFonts w:asciiTheme="minorHAnsi" w:hAnsiTheme="minorHAnsi" w:cstheme="minorHAnsi"/>
          <w:b/>
          <w:bCs/>
          <w:sz w:val="20"/>
          <w:szCs w:val="20"/>
          <w:lang w:eastAsia="en-GB"/>
        </w:rPr>
        <w:t>.</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7C6F40E9" w14:textId="77777777" w:rsidR="009874FF" w:rsidRDefault="009874FF" w:rsidP="009874FF">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531A180A" w14:textId="77777777" w:rsidR="009874FF" w:rsidRDefault="009874FF" w:rsidP="009874FF">
      <w:pPr>
        <w:shd w:val="clear" w:color="auto" w:fill="FFFFFF"/>
        <w:jc w:val="both"/>
        <w:rPr>
          <w:rFonts w:asciiTheme="minorHAnsi" w:hAnsiTheme="minorHAnsi" w:cstheme="minorHAnsi"/>
          <w:b/>
          <w:sz w:val="20"/>
          <w:szCs w:val="20"/>
          <w:lang w:eastAsia="en-GB"/>
        </w:rPr>
      </w:pPr>
    </w:p>
    <w:p w14:paraId="2B1918F7" w14:textId="77777777" w:rsidR="009874FF" w:rsidRPr="00F41CF0" w:rsidRDefault="009874FF" w:rsidP="009874FF">
      <w:pPr>
        <w:shd w:val="clear" w:color="auto" w:fill="FFFFFF"/>
        <w:jc w:val="both"/>
        <w:rPr>
          <w:rFonts w:asciiTheme="minorHAnsi" w:hAnsiTheme="minorHAnsi" w:cstheme="minorHAnsi"/>
          <w:sz w:val="20"/>
          <w:szCs w:val="20"/>
        </w:rPr>
      </w:pPr>
      <w:r>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r>
      <w:r w:rsidRPr="00A366D5">
        <w:rPr>
          <w:rFonts w:asciiTheme="minorHAnsi" w:hAnsiTheme="minorHAnsi" w:cstheme="minorHAnsi"/>
          <w:b/>
          <w:bCs/>
          <w:sz w:val="20"/>
          <w:szCs w:val="20"/>
        </w:rPr>
        <w:t>Matters arising from previous minutes</w:t>
      </w:r>
      <w:r>
        <w:tab/>
      </w:r>
    </w:p>
    <w:p w14:paraId="7CDF93B1" w14:textId="6F764E5E" w:rsidR="009874FF" w:rsidRDefault="009874FF" w:rsidP="009874FF">
      <w:pPr>
        <w:jc w:val="both"/>
        <w:rPr>
          <w:rFonts w:asciiTheme="minorHAnsi" w:hAnsiTheme="minorHAnsi" w:cstheme="minorHAnsi"/>
          <w:sz w:val="20"/>
          <w:szCs w:val="20"/>
        </w:rPr>
      </w:pPr>
      <w:r>
        <w:rPr>
          <w:rFonts w:asciiTheme="minorHAnsi" w:hAnsiTheme="minorHAnsi" w:cstheme="minorHAnsi"/>
          <w:sz w:val="20"/>
          <w:szCs w:val="20"/>
        </w:rPr>
        <w:tab/>
        <w:t xml:space="preserve">Minute 33/23.2 </w:t>
      </w:r>
      <w:r w:rsidR="0076351D">
        <w:rPr>
          <w:rFonts w:asciiTheme="minorHAnsi" w:hAnsiTheme="minorHAnsi" w:cstheme="minorHAnsi"/>
          <w:sz w:val="20"/>
          <w:szCs w:val="20"/>
        </w:rPr>
        <w:t xml:space="preserve"> - </w:t>
      </w:r>
      <w:r>
        <w:rPr>
          <w:rFonts w:asciiTheme="minorHAnsi" w:hAnsiTheme="minorHAnsi" w:cstheme="minorHAnsi"/>
          <w:sz w:val="20"/>
          <w:szCs w:val="20"/>
        </w:rPr>
        <w:t>Planning decisions recorded with ADC.</w:t>
      </w:r>
    </w:p>
    <w:p w14:paraId="6897B305" w14:textId="5DC7B216" w:rsidR="00C373B7" w:rsidRDefault="006605A1" w:rsidP="00C373B7">
      <w:pPr>
        <w:ind w:left="720"/>
        <w:jc w:val="both"/>
        <w:textAlignment w:val="baseline"/>
        <w:rPr>
          <w:rFonts w:ascii="Calibri" w:hAnsi="Calibri" w:cs="Calibri"/>
          <w:color w:val="212121"/>
          <w:sz w:val="20"/>
          <w:szCs w:val="20"/>
        </w:rPr>
      </w:pPr>
      <w:r>
        <w:rPr>
          <w:rFonts w:asciiTheme="minorHAnsi" w:hAnsiTheme="minorHAnsi" w:cstheme="minorHAnsi"/>
          <w:sz w:val="20"/>
          <w:szCs w:val="20"/>
        </w:rPr>
        <w:t xml:space="preserve">Minute </w:t>
      </w:r>
      <w:r w:rsidR="0076351D">
        <w:rPr>
          <w:rFonts w:asciiTheme="minorHAnsi" w:hAnsiTheme="minorHAnsi" w:cstheme="minorHAnsi"/>
          <w:sz w:val="20"/>
          <w:szCs w:val="20"/>
        </w:rPr>
        <w:t xml:space="preserve">40/23.2.2 </w:t>
      </w:r>
      <w:r w:rsidR="00BA3FD4">
        <w:rPr>
          <w:rFonts w:asciiTheme="minorHAnsi" w:hAnsiTheme="minorHAnsi" w:cstheme="minorHAnsi"/>
          <w:sz w:val="20"/>
          <w:szCs w:val="20"/>
        </w:rPr>
        <w:t>–</w:t>
      </w:r>
      <w:r w:rsidR="0076351D">
        <w:rPr>
          <w:rFonts w:asciiTheme="minorHAnsi" w:hAnsiTheme="minorHAnsi" w:cstheme="minorHAnsi"/>
          <w:sz w:val="20"/>
          <w:szCs w:val="20"/>
        </w:rPr>
        <w:t xml:space="preserve"> </w:t>
      </w:r>
      <w:r w:rsidR="00BA3FD4">
        <w:rPr>
          <w:rFonts w:asciiTheme="minorHAnsi" w:hAnsiTheme="minorHAnsi" w:cstheme="minorHAnsi"/>
          <w:sz w:val="20"/>
          <w:szCs w:val="20"/>
        </w:rPr>
        <w:t>Challenge to decision</w:t>
      </w:r>
      <w:r w:rsidR="00CD145F">
        <w:rPr>
          <w:rFonts w:asciiTheme="minorHAnsi" w:hAnsiTheme="minorHAnsi" w:cstheme="minorHAnsi"/>
          <w:sz w:val="20"/>
          <w:szCs w:val="20"/>
        </w:rPr>
        <w:t xml:space="preserve"> </w:t>
      </w:r>
      <w:r w:rsidR="002E32AE">
        <w:rPr>
          <w:rFonts w:asciiTheme="minorHAnsi" w:hAnsiTheme="minorHAnsi" w:cstheme="minorHAnsi"/>
          <w:sz w:val="20"/>
          <w:szCs w:val="20"/>
        </w:rPr>
        <w:t xml:space="preserve">made </w:t>
      </w:r>
      <w:r w:rsidR="00CD145F">
        <w:rPr>
          <w:rFonts w:asciiTheme="minorHAnsi" w:hAnsiTheme="minorHAnsi" w:cstheme="minorHAnsi"/>
          <w:sz w:val="20"/>
          <w:szCs w:val="20"/>
        </w:rPr>
        <w:t>by WSCC Highways</w:t>
      </w:r>
      <w:r w:rsidR="00BA3FD4">
        <w:rPr>
          <w:rFonts w:asciiTheme="minorHAnsi" w:hAnsiTheme="minorHAnsi" w:cstheme="minorHAnsi"/>
          <w:sz w:val="20"/>
          <w:szCs w:val="20"/>
        </w:rPr>
        <w:t xml:space="preserve"> t</w:t>
      </w:r>
      <w:r w:rsidR="00CD145F">
        <w:rPr>
          <w:rFonts w:asciiTheme="minorHAnsi" w:hAnsiTheme="minorHAnsi" w:cstheme="minorHAnsi"/>
          <w:sz w:val="20"/>
          <w:szCs w:val="20"/>
        </w:rPr>
        <w:t>o refuse double yellow lines</w:t>
      </w:r>
      <w:r w:rsidR="00C373B7">
        <w:rPr>
          <w:rFonts w:ascii="Calibri" w:hAnsi="Calibri" w:cs="Calibri"/>
          <w:color w:val="212121"/>
          <w:sz w:val="20"/>
          <w:szCs w:val="20"/>
        </w:rPr>
        <w:t xml:space="preserve"> in Arundel Road, Fontwell</w:t>
      </w:r>
      <w:r w:rsidR="002E32AE">
        <w:rPr>
          <w:rFonts w:ascii="Calibri" w:hAnsi="Calibri" w:cs="Calibri"/>
          <w:color w:val="212121"/>
          <w:sz w:val="20"/>
          <w:szCs w:val="20"/>
        </w:rPr>
        <w:t xml:space="preserve"> submitted.</w:t>
      </w:r>
    </w:p>
    <w:p w14:paraId="5107EEC7" w14:textId="03DF36EA" w:rsidR="008346DF" w:rsidRDefault="005E7AEE" w:rsidP="00C373B7">
      <w:pPr>
        <w:ind w:left="720"/>
        <w:jc w:val="both"/>
        <w:textAlignment w:val="baseline"/>
        <w:rPr>
          <w:rFonts w:ascii="Calibri" w:hAnsi="Calibri" w:cs="Calibri"/>
          <w:color w:val="212121"/>
          <w:sz w:val="20"/>
          <w:szCs w:val="20"/>
        </w:rPr>
      </w:pPr>
      <w:r>
        <w:rPr>
          <w:rFonts w:ascii="Calibri" w:hAnsi="Calibri" w:cs="Calibri"/>
          <w:color w:val="212121"/>
          <w:sz w:val="20"/>
          <w:szCs w:val="20"/>
        </w:rPr>
        <w:t>Minute 49/23 – Clerk made request of Southern Water for weekend pedestrian works</w:t>
      </w:r>
      <w:r w:rsidR="00276EAF">
        <w:rPr>
          <w:rFonts w:ascii="Calibri" w:hAnsi="Calibri" w:cs="Calibri"/>
          <w:color w:val="212121"/>
          <w:sz w:val="20"/>
          <w:szCs w:val="20"/>
        </w:rPr>
        <w:t xml:space="preserve"> in West Walberton Lane.</w:t>
      </w:r>
    </w:p>
    <w:p w14:paraId="4D500E9E" w14:textId="77777777" w:rsidR="006D4E54" w:rsidRDefault="009874FF" w:rsidP="009874FF">
      <w:pPr>
        <w:jc w:val="both"/>
        <w:rPr>
          <w:rFonts w:asciiTheme="minorHAnsi" w:hAnsiTheme="minorHAnsi" w:cstheme="minorHAnsi"/>
          <w:sz w:val="20"/>
          <w:szCs w:val="20"/>
        </w:rPr>
      </w:pPr>
      <w:r>
        <w:rPr>
          <w:rFonts w:asciiTheme="minorHAnsi" w:hAnsiTheme="minorHAnsi" w:cstheme="minorHAnsi"/>
          <w:sz w:val="20"/>
          <w:szCs w:val="20"/>
        </w:rPr>
        <w:tab/>
      </w:r>
    </w:p>
    <w:p w14:paraId="2436F797" w14:textId="77777777" w:rsidR="006D4E54" w:rsidRDefault="006D4E54" w:rsidP="009874FF">
      <w:pPr>
        <w:jc w:val="both"/>
        <w:rPr>
          <w:rFonts w:asciiTheme="minorHAnsi" w:hAnsiTheme="minorHAnsi" w:cstheme="minorHAnsi"/>
          <w:sz w:val="20"/>
          <w:szCs w:val="20"/>
        </w:rPr>
      </w:pPr>
    </w:p>
    <w:p w14:paraId="2831F6F2" w14:textId="134DA170" w:rsidR="009874FF" w:rsidRPr="00F164BA" w:rsidRDefault="009874FF" w:rsidP="009874FF">
      <w:pPr>
        <w:jc w:val="both"/>
        <w:rPr>
          <w:rFonts w:asciiTheme="minorHAnsi" w:hAnsiTheme="minorHAnsi" w:cstheme="minorHAnsi"/>
          <w:sz w:val="20"/>
          <w:szCs w:val="20"/>
        </w:rPr>
      </w:pPr>
      <w:r>
        <w:rPr>
          <w:rFonts w:asciiTheme="minorHAnsi" w:hAnsiTheme="minorHAnsi" w:cstheme="minorHAnsi"/>
          <w:sz w:val="20"/>
          <w:szCs w:val="20"/>
        </w:rPr>
        <w:lastRenderedPageBreak/>
        <w:tab/>
      </w:r>
    </w:p>
    <w:p w14:paraId="1FDB6F51" w14:textId="77777777" w:rsidR="009874FF" w:rsidRPr="007129E9" w:rsidRDefault="009874FF" w:rsidP="009874FF">
      <w:pPr>
        <w:rPr>
          <w:rFonts w:asciiTheme="minorHAnsi" w:hAnsiTheme="minorHAnsi" w:cstheme="minorHAnsi"/>
          <w:sz w:val="20"/>
          <w:szCs w:val="20"/>
          <w:lang w:eastAsia="en-GB"/>
        </w:rPr>
      </w:pPr>
      <w:r>
        <w:rPr>
          <w:rFonts w:asciiTheme="minorHAnsi" w:hAnsiTheme="minorHAnsi" w:cstheme="minorHAnsi"/>
          <w:b/>
          <w:bCs/>
          <w:sz w:val="20"/>
          <w:szCs w:val="20"/>
        </w:rPr>
        <w:t>6</w:t>
      </w:r>
      <w:r>
        <w:rPr>
          <w:rFonts w:asciiTheme="minorHAnsi" w:hAnsiTheme="minorHAnsi" w:cstheme="minorHAnsi"/>
          <w:b/>
          <w:bCs/>
          <w:sz w:val="20"/>
          <w:szCs w:val="20"/>
          <w:lang w:eastAsia="en-GB"/>
        </w:rPr>
        <w:t>.</w:t>
      </w:r>
      <w:r>
        <w:rPr>
          <w:rFonts w:asciiTheme="minorHAnsi" w:hAnsiTheme="minorHAnsi" w:cstheme="minorHAnsi"/>
          <w:b/>
          <w:bCs/>
          <w:sz w:val="20"/>
          <w:szCs w:val="20"/>
          <w:lang w:eastAsia="en-GB"/>
        </w:rPr>
        <w:tab/>
      </w:r>
      <w:r w:rsidRPr="007008DB">
        <w:rPr>
          <w:rFonts w:asciiTheme="minorHAnsi" w:hAnsiTheme="minorHAnsi" w:cstheme="minorBidi"/>
          <w:b/>
          <w:bCs/>
          <w:sz w:val="20"/>
          <w:szCs w:val="20"/>
          <w:lang w:eastAsia="en-GB"/>
        </w:rPr>
        <w:t>Planning applications</w:t>
      </w:r>
    </w:p>
    <w:p w14:paraId="404A4241" w14:textId="77777777" w:rsidR="009874FF" w:rsidRPr="002746BD" w:rsidRDefault="009874FF" w:rsidP="009874FF">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7BDC8A8E" w14:textId="5CA22D75" w:rsidR="009874FF" w:rsidRDefault="009874FF" w:rsidP="009874FF">
      <w:pPr>
        <w:pStyle w:val="xmsonormal"/>
        <w:spacing w:before="0" w:beforeAutospacing="0" w:after="0" w:afterAutospacing="0"/>
        <w:ind w:left="720"/>
        <w:jc w:val="both"/>
        <w:rPr>
          <w:rFonts w:asciiTheme="minorHAnsi" w:hAnsiTheme="minorHAnsi" w:cstheme="minorHAnsi"/>
          <w:color w:val="000000"/>
          <w:sz w:val="20"/>
          <w:szCs w:val="20"/>
          <w:bdr w:val="none" w:sz="0" w:space="0" w:color="auto" w:frame="1"/>
        </w:rPr>
      </w:pPr>
      <w:r>
        <w:rPr>
          <w:rFonts w:asciiTheme="minorHAnsi" w:hAnsiTheme="minorHAnsi" w:cstheme="minorHAnsi"/>
          <w:color w:val="000000"/>
          <w:sz w:val="20"/>
          <w:szCs w:val="20"/>
          <w:bdr w:val="none" w:sz="0" w:space="0" w:color="auto" w:frame="1"/>
          <w:shd w:val="clear" w:color="auto" w:fill="FFFFFF"/>
        </w:rPr>
        <w:t xml:space="preserve">1. </w:t>
      </w:r>
      <w:r w:rsidRPr="00F3577F">
        <w:rPr>
          <w:rFonts w:asciiTheme="minorHAnsi" w:hAnsiTheme="minorHAnsi" w:cstheme="minorHAnsi"/>
          <w:color w:val="000000"/>
          <w:sz w:val="20"/>
          <w:szCs w:val="20"/>
          <w:bdr w:val="none" w:sz="0" w:space="0" w:color="auto" w:frame="1"/>
          <w:shd w:val="clear" w:color="auto" w:fill="FFFFFF"/>
        </w:rPr>
        <w:t xml:space="preserve">BN/195/22/PL. </w:t>
      </w:r>
      <w:r w:rsidRPr="00F3577F">
        <w:rPr>
          <w:rFonts w:asciiTheme="minorHAnsi" w:hAnsiTheme="minorHAnsi" w:cstheme="minorHAnsi"/>
          <w:color w:val="000000"/>
          <w:sz w:val="20"/>
          <w:szCs w:val="20"/>
          <w:shd w:val="clear" w:color="auto" w:fill="FFFFFF"/>
        </w:rPr>
        <w:t xml:space="preserve">Land North of Barnham Road and East of Fontwell Avenue, Eastergate. </w:t>
      </w:r>
      <w:r w:rsidRPr="00F3577F">
        <w:rPr>
          <w:rFonts w:asciiTheme="minorHAnsi" w:hAnsiTheme="minorHAnsi" w:cstheme="minorHAnsi"/>
          <w:color w:val="000000"/>
          <w:sz w:val="20"/>
          <w:szCs w:val="20"/>
          <w:bdr w:val="none" w:sz="0" w:space="0" w:color="auto" w:frame="1"/>
        </w:rPr>
        <w:t>Hybrid application: 1)- Full planning application for the demolition of existing dwelling and outbuildings and the construction of residential dwellings, public open space including recreation space and associated infrastructure and works to be constructed in 5 distinct areas (A-E) each one independent from the other and 2)-Outline application with all matters reserved other than means of access for a care home. This application falls within Strategic Site HD5, CIL Zone 1 and 2 (Zero Rated) and may affect the setting of listed buildings. This application is subject to an Environmental Statement. Comments by 16 February 2023.</w:t>
      </w:r>
      <w:r>
        <w:rPr>
          <w:rFonts w:asciiTheme="minorHAnsi" w:hAnsiTheme="minorHAnsi" w:cstheme="minorHAnsi"/>
          <w:color w:val="000000"/>
          <w:sz w:val="20"/>
          <w:szCs w:val="20"/>
          <w:bdr w:val="none" w:sz="0" w:space="0" w:color="auto" w:frame="1"/>
        </w:rPr>
        <w:t xml:space="preserve"> Extension requested by Barnham &amp; Eastergate Parish Council.</w:t>
      </w:r>
      <w:r w:rsidR="000E6C64">
        <w:rPr>
          <w:rFonts w:asciiTheme="minorHAnsi" w:hAnsiTheme="minorHAnsi" w:cstheme="minorHAnsi"/>
          <w:color w:val="000000"/>
          <w:sz w:val="20"/>
          <w:szCs w:val="20"/>
          <w:bdr w:val="none" w:sz="0" w:space="0" w:color="auto" w:frame="1"/>
        </w:rPr>
        <w:t xml:space="preserve"> Extension granted to 15 March 2</w:t>
      </w:r>
      <w:r w:rsidR="00C443C3">
        <w:rPr>
          <w:rFonts w:asciiTheme="minorHAnsi" w:hAnsiTheme="minorHAnsi" w:cstheme="minorHAnsi"/>
          <w:color w:val="000000"/>
          <w:sz w:val="20"/>
          <w:szCs w:val="20"/>
          <w:bdr w:val="none" w:sz="0" w:space="0" w:color="auto" w:frame="1"/>
        </w:rPr>
        <w:t>023.</w:t>
      </w:r>
    </w:p>
    <w:p w14:paraId="56BC6CB6" w14:textId="77777777" w:rsidR="009874FF" w:rsidRDefault="009874FF" w:rsidP="009874FF">
      <w:pPr>
        <w:shd w:val="clear" w:color="auto" w:fill="FFFFFF"/>
        <w:spacing w:line="253" w:lineRule="atLeast"/>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2. </w:t>
      </w:r>
      <w:r w:rsidRPr="00A53BC5">
        <w:rPr>
          <w:rFonts w:asciiTheme="minorHAnsi" w:hAnsiTheme="minorHAnsi" w:cstheme="minorHAnsi"/>
          <w:color w:val="242424"/>
          <w:sz w:val="20"/>
          <w:szCs w:val="20"/>
          <w:bdr w:val="none" w:sz="0" w:space="0" w:color="auto" w:frame="1"/>
          <w:shd w:val="clear" w:color="auto" w:fill="FFFFFF"/>
        </w:rPr>
        <w:t xml:space="preserve">AL/197/22/PL. </w:t>
      </w:r>
      <w:r w:rsidRPr="00A53BC5">
        <w:rPr>
          <w:rFonts w:asciiTheme="minorHAnsi" w:hAnsiTheme="minorHAnsi" w:cstheme="minorHAnsi"/>
          <w:color w:val="242424"/>
          <w:sz w:val="20"/>
          <w:szCs w:val="20"/>
          <w:shd w:val="clear" w:color="auto" w:fill="FFFFFF"/>
        </w:rPr>
        <w:t xml:space="preserve">White Mill House, Days Lane, Aldingbourne. 1 No dwelling. This application may affect the setting of a listed building, is a Departure from the Development Plan and is in CIL Zone 3 and is CIL Liable as a new dwelling. Comment by 9 February 2023. </w:t>
      </w:r>
      <w:r>
        <w:rPr>
          <w:rFonts w:asciiTheme="minorHAnsi" w:hAnsiTheme="minorHAnsi" w:cstheme="minorHAnsi"/>
          <w:color w:val="242424"/>
          <w:sz w:val="20"/>
          <w:szCs w:val="20"/>
          <w:shd w:val="clear" w:color="auto" w:fill="FFFFFF"/>
        </w:rPr>
        <w:t>Withdrawn.</w:t>
      </w:r>
    </w:p>
    <w:p w14:paraId="15A3572A" w14:textId="51F95D08" w:rsidR="009874FF" w:rsidRDefault="009874FF" w:rsidP="009874FF">
      <w:pPr>
        <w:shd w:val="clear" w:color="auto" w:fill="FFFFFF"/>
        <w:spacing w:line="253" w:lineRule="atLeast"/>
        <w:ind w:left="720"/>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3. </w:t>
      </w:r>
      <w:r w:rsidRPr="00192B9C">
        <w:rPr>
          <w:rFonts w:asciiTheme="minorHAnsi" w:hAnsiTheme="minorHAnsi" w:cstheme="minorHAnsi"/>
          <w:color w:val="242424"/>
          <w:sz w:val="20"/>
          <w:szCs w:val="20"/>
          <w:bdr w:val="none" w:sz="0" w:space="0" w:color="auto" w:frame="1"/>
          <w:shd w:val="clear" w:color="auto" w:fill="FFFFFF"/>
        </w:rPr>
        <w:t xml:space="preserve">WA/2/23/PL. </w:t>
      </w:r>
      <w:r w:rsidRPr="00192B9C">
        <w:rPr>
          <w:rFonts w:asciiTheme="minorHAnsi" w:hAnsiTheme="minorHAnsi" w:cstheme="minorHAnsi"/>
          <w:color w:val="242424"/>
          <w:sz w:val="20"/>
          <w:szCs w:val="20"/>
          <w:shd w:val="clear" w:color="auto" w:fill="FFFFFF"/>
        </w:rPr>
        <w:t>Oak Bank, Wandleys Lane, Walberton. Erection of 1 No new dwelling in garden land of Oak Bank with access from the existing dwelling (resubmission following application WA/97/22/PL). This application is a Departure from the Development Plan and is in CIL Zone 3 and is CIL Liable as new dwelling. Comments by 2 March 2023.</w:t>
      </w:r>
      <w:r w:rsidR="00BA7053">
        <w:rPr>
          <w:rFonts w:asciiTheme="minorHAnsi" w:hAnsiTheme="minorHAnsi" w:cstheme="minorHAnsi"/>
          <w:color w:val="242424"/>
          <w:sz w:val="20"/>
          <w:szCs w:val="20"/>
          <w:shd w:val="clear" w:color="auto" w:fill="FFFFFF"/>
        </w:rPr>
        <w:t xml:space="preserve"> No objection.</w:t>
      </w:r>
    </w:p>
    <w:p w14:paraId="36539FF4" w14:textId="76A97F1F" w:rsidR="009874FF" w:rsidRPr="004B2C1C" w:rsidRDefault="009874FF" w:rsidP="009874FF">
      <w:pPr>
        <w:pStyle w:val="xmsonormal"/>
        <w:spacing w:before="0" w:beforeAutospacing="0" w:after="0" w:afterAutospacing="0"/>
        <w:ind w:left="720"/>
        <w:jc w:val="both"/>
        <w:rPr>
          <w:rFonts w:asciiTheme="minorHAnsi" w:hAnsiTheme="minorHAnsi" w:cstheme="minorHAnsi"/>
          <w:color w:val="242424"/>
          <w:sz w:val="20"/>
          <w:szCs w:val="20"/>
        </w:rPr>
      </w:pPr>
      <w:r>
        <w:rPr>
          <w:rFonts w:asciiTheme="minorHAnsi" w:hAnsiTheme="minorHAnsi" w:cstheme="minorHAnsi"/>
          <w:color w:val="242424"/>
          <w:sz w:val="20"/>
          <w:szCs w:val="20"/>
          <w:bdr w:val="none" w:sz="0" w:space="0" w:color="auto" w:frame="1"/>
          <w:shd w:val="clear" w:color="auto" w:fill="FFFFFF"/>
        </w:rPr>
        <w:t xml:space="preserve">4. </w:t>
      </w:r>
      <w:r w:rsidRPr="004B2C1C">
        <w:rPr>
          <w:rFonts w:asciiTheme="minorHAnsi" w:hAnsiTheme="minorHAnsi" w:cstheme="minorHAnsi"/>
          <w:color w:val="242424"/>
          <w:sz w:val="20"/>
          <w:szCs w:val="20"/>
          <w:bdr w:val="none" w:sz="0" w:space="0" w:color="auto" w:frame="1"/>
          <w:shd w:val="clear" w:color="auto" w:fill="FFFFFF"/>
        </w:rPr>
        <w:t xml:space="preserve">WA/125/22/PL. </w:t>
      </w:r>
      <w:r w:rsidRPr="004B2C1C">
        <w:rPr>
          <w:rFonts w:asciiTheme="minorHAnsi" w:hAnsiTheme="minorHAnsi" w:cstheme="minorHAnsi"/>
          <w:color w:val="242424"/>
          <w:sz w:val="20"/>
          <w:szCs w:val="20"/>
          <w:bdr w:val="none" w:sz="0" w:space="0" w:color="auto" w:frame="1"/>
        </w:rPr>
        <w:t xml:space="preserve">Spindlewood, Yapton Lane, Walberton. </w:t>
      </w:r>
      <w:r w:rsidRPr="004B2C1C">
        <w:rPr>
          <w:rFonts w:asciiTheme="minorHAnsi" w:hAnsiTheme="minorHAnsi" w:cstheme="minorHAnsi"/>
          <w:color w:val="242424"/>
          <w:sz w:val="20"/>
          <w:szCs w:val="20"/>
          <w:shd w:val="clear" w:color="auto" w:fill="FFFFFF"/>
        </w:rPr>
        <w:t>Change from 2 pairs of semi-detached units approved under WA/79/20/PL on western side of site to 4 No detached properties. This application is a Departure from the Development Plan and is in CIL Zone 3 and is CIL Liable as new dwellings. Comments by 9 March 2023.</w:t>
      </w:r>
      <w:r w:rsidR="00EB3DEF">
        <w:rPr>
          <w:rFonts w:asciiTheme="minorHAnsi" w:hAnsiTheme="minorHAnsi" w:cstheme="minorHAnsi"/>
          <w:color w:val="242424"/>
          <w:sz w:val="20"/>
          <w:szCs w:val="20"/>
          <w:shd w:val="clear" w:color="auto" w:fill="FFFFFF"/>
        </w:rPr>
        <w:t xml:space="preserve"> Comment submitted.</w:t>
      </w:r>
    </w:p>
    <w:p w14:paraId="412C283C" w14:textId="77777777" w:rsidR="009874FF" w:rsidRDefault="009874FF" w:rsidP="009874FF">
      <w:pPr>
        <w:pStyle w:val="xmsonormal"/>
        <w:spacing w:before="0" w:beforeAutospacing="0" w:after="0" w:afterAutospacing="0"/>
        <w:jc w:val="both"/>
        <w:rPr>
          <w:rFonts w:asciiTheme="minorHAnsi" w:hAnsiTheme="minorHAnsi" w:cstheme="minorHAnsi"/>
          <w:color w:val="201F1E"/>
          <w:sz w:val="20"/>
          <w:szCs w:val="20"/>
          <w:shd w:val="clear" w:color="auto" w:fill="FFFFFF"/>
        </w:rPr>
      </w:pPr>
    </w:p>
    <w:p w14:paraId="56106268" w14:textId="77777777" w:rsidR="009874FF" w:rsidRPr="00986A6C" w:rsidRDefault="009874FF" w:rsidP="009874FF">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4D9C1D1A" w14:textId="5518A807" w:rsidR="009874FF" w:rsidRDefault="009874FF" w:rsidP="009874FF">
      <w:pPr>
        <w:shd w:val="clear" w:color="auto" w:fill="FFFFFF"/>
        <w:spacing w:line="253" w:lineRule="atLeast"/>
        <w:ind w:left="720"/>
        <w:jc w:val="both"/>
        <w:rPr>
          <w:rFonts w:asciiTheme="minorHAnsi" w:hAnsiTheme="minorHAnsi" w:cstheme="minorHAnsi"/>
          <w:color w:val="242424"/>
          <w:sz w:val="20"/>
          <w:szCs w:val="20"/>
          <w:shd w:val="clear" w:color="auto" w:fill="FFFFFF"/>
        </w:rPr>
      </w:pPr>
      <w:r w:rsidRPr="00EA49B3">
        <w:rPr>
          <w:rFonts w:asciiTheme="minorHAnsi" w:hAnsiTheme="minorHAnsi" w:cstheme="minorHAnsi"/>
          <w:color w:val="242424"/>
          <w:sz w:val="20"/>
          <w:szCs w:val="20"/>
          <w:bdr w:val="none" w:sz="0" w:space="0" w:color="auto" w:frame="1"/>
          <w:shd w:val="clear" w:color="auto" w:fill="FFFFFF"/>
        </w:rPr>
        <w:t xml:space="preserve">1. WA/6/23/PL. </w:t>
      </w:r>
      <w:r w:rsidRPr="00EA49B3">
        <w:rPr>
          <w:rFonts w:asciiTheme="minorHAnsi" w:hAnsiTheme="minorHAnsi" w:cstheme="minorHAnsi"/>
          <w:color w:val="242424"/>
          <w:sz w:val="20"/>
          <w:szCs w:val="20"/>
          <w:shd w:val="clear" w:color="auto" w:fill="FFFFFF"/>
        </w:rPr>
        <w:t xml:space="preserve">Land West of </w:t>
      </w:r>
      <w:proofErr w:type="spellStart"/>
      <w:r w:rsidRPr="00EA49B3">
        <w:rPr>
          <w:rFonts w:asciiTheme="minorHAnsi" w:hAnsiTheme="minorHAnsi" w:cstheme="minorHAnsi"/>
          <w:color w:val="242424"/>
          <w:sz w:val="20"/>
          <w:szCs w:val="20"/>
          <w:shd w:val="clear" w:color="auto" w:fill="FFFFFF"/>
        </w:rPr>
        <w:t>Tye</w:t>
      </w:r>
      <w:proofErr w:type="spellEnd"/>
      <w:r w:rsidRPr="00EA49B3">
        <w:rPr>
          <w:rFonts w:asciiTheme="minorHAnsi" w:hAnsiTheme="minorHAnsi" w:cstheme="minorHAnsi"/>
          <w:color w:val="242424"/>
          <w:sz w:val="20"/>
          <w:szCs w:val="20"/>
          <w:shd w:val="clear" w:color="auto" w:fill="FFFFFF"/>
        </w:rPr>
        <w:t xml:space="preserve"> Lane, Walberton. Variation of condition following APP/C3810/W/3278130 (WA/68/20/OUT) relating to Condition Nos 8 - foul drainage and 14 - surface water drainage scheme/system. Comment by 23 March 2023.</w:t>
      </w:r>
    </w:p>
    <w:p w14:paraId="269156F5" w14:textId="6FAD641E" w:rsidR="00D650C0" w:rsidRPr="00465EFB" w:rsidRDefault="008C2EA6" w:rsidP="00465EFB">
      <w:pPr>
        <w:pStyle w:val="xmsonormal"/>
        <w:spacing w:before="0" w:beforeAutospacing="0" w:after="0" w:afterAutospacing="0"/>
        <w:ind w:left="720"/>
        <w:jc w:val="both"/>
        <w:rPr>
          <w:rFonts w:asciiTheme="minorHAnsi" w:hAnsiTheme="minorHAnsi" w:cstheme="minorHAnsi"/>
          <w:color w:val="242424"/>
          <w:sz w:val="22"/>
          <w:szCs w:val="22"/>
        </w:rPr>
      </w:pPr>
      <w:r w:rsidRPr="00465EFB">
        <w:rPr>
          <w:rFonts w:asciiTheme="minorHAnsi" w:hAnsiTheme="minorHAnsi" w:cstheme="minorHAnsi"/>
          <w:color w:val="242424"/>
          <w:sz w:val="20"/>
          <w:szCs w:val="20"/>
          <w:shd w:val="clear" w:color="auto" w:fill="FFFFFF"/>
        </w:rPr>
        <w:t>2.</w:t>
      </w:r>
      <w:r w:rsidR="00D650C0" w:rsidRPr="00465EFB">
        <w:rPr>
          <w:rFonts w:asciiTheme="minorHAnsi" w:hAnsiTheme="minorHAnsi" w:cstheme="minorHAnsi"/>
          <w:color w:val="242424"/>
          <w:sz w:val="20"/>
          <w:szCs w:val="20"/>
          <w:shd w:val="clear" w:color="auto" w:fill="FFFFFF"/>
        </w:rPr>
        <w:t xml:space="preserve"> </w:t>
      </w:r>
      <w:r w:rsidRPr="00465EFB">
        <w:rPr>
          <w:rFonts w:asciiTheme="minorHAnsi" w:hAnsiTheme="minorHAnsi" w:cstheme="minorHAnsi"/>
          <w:color w:val="242424"/>
          <w:sz w:val="22"/>
          <w:szCs w:val="22"/>
          <w:bdr w:val="none" w:sz="0" w:space="0" w:color="auto" w:frame="1"/>
          <w:shd w:val="clear" w:color="auto" w:fill="FFFFFF"/>
        </w:rPr>
        <w:t xml:space="preserve">WA/9/23/HH. </w:t>
      </w:r>
      <w:r w:rsidR="00D650C0" w:rsidRPr="00465EFB">
        <w:rPr>
          <w:rFonts w:asciiTheme="minorHAnsi" w:hAnsiTheme="minorHAnsi" w:cstheme="minorHAnsi"/>
          <w:color w:val="242424"/>
          <w:sz w:val="22"/>
          <w:szCs w:val="22"/>
          <w:bdr w:val="none" w:sz="0" w:space="0" w:color="auto" w:frame="1"/>
        </w:rPr>
        <w:t xml:space="preserve">5 Hazel Close off Walberton Lane, Walberton. </w:t>
      </w:r>
      <w:r w:rsidR="00465EFB" w:rsidRPr="00465EFB">
        <w:rPr>
          <w:rFonts w:asciiTheme="minorHAnsi" w:hAnsiTheme="minorHAnsi" w:cstheme="minorHAnsi"/>
          <w:color w:val="242424"/>
          <w:sz w:val="22"/>
          <w:szCs w:val="22"/>
          <w:shd w:val="clear" w:color="auto" w:fill="FFFFFF"/>
        </w:rPr>
        <w:t>Single storey rear extension. Comments by 6 April 2023.</w:t>
      </w:r>
    </w:p>
    <w:p w14:paraId="791548CE" w14:textId="77777777" w:rsidR="009874FF" w:rsidRPr="00EA49B3" w:rsidRDefault="009874FF" w:rsidP="00C443C3">
      <w:pPr>
        <w:shd w:val="clear" w:color="auto" w:fill="FFFFFF"/>
        <w:spacing w:line="253" w:lineRule="atLeast"/>
        <w:jc w:val="both"/>
        <w:rPr>
          <w:rFonts w:asciiTheme="minorHAnsi" w:hAnsiTheme="minorHAnsi" w:cstheme="minorHAnsi"/>
          <w:color w:val="201F1E"/>
          <w:sz w:val="20"/>
          <w:szCs w:val="20"/>
          <w:lang w:eastAsia="en-GB"/>
        </w:rPr>
      </w:pPr>
    </w:p>
    <w:p w14:paraId="40970949" w14:textId="77777777" w:rsidR="009874FF" w:rsidRDefault="009874FF" w:rsidP="009874FF">
      <w:pPr>
        <w:jc w:val="both"/>
        <w:rPr>
          <w:rFonts w:asciiTheme="minorHAnsi" w:hAnsiTheme="minorHAnsi" w:cstheme="minorBidi"/>
          <w:b/>
          <w:bCs/>
          <w:color w:val="000000"/>
          <w:sz w:val="20"/>
          <w:szCs w:val="20"/>
          <w:shd w:val="clear" w:color="auto" w:fill="FFFFFF"/>
        </w:rPr>
      </w:pPr>
      <w:r>
        <w:rPr>
          <w:rFonts w:asciiTheme="minorHAnsi" w:hAnsiTheme="minorHAnsi" w:cstheme="minorHAnsi"/>
          <w:b/>
          <w:bCs/>
          <w:color w:val="000000"/>
          <w:sz w:val="20"/>
          <w:szCs w:val="20"/>
          <w:lang w:eastAsia="en-GB"/>
        </w:rPr>
        <w:t>7.</w:t>
      </w:r>
      <w:r>
        <w:rPr>
          <w:rFonts w:asciiTheme="minorHAnsi" w:hAnsiTheme="minorHAnsi" w:cstheme="minorHAnsi"/>
          <w:color w:val="000000"/>
          <w:sz w:val="20"/>
          <w:szCs w:val="20"/>
          <w:lang w:eastAsia="en-GB"/>
        </w:rPr>
        <w:t xml:space="preserve">  </w:t>
      </w:r>
      <w:r>
        <w:rPr>
          <w:rFonts w:asciiTheme="minorHAnsi" w:hAnsiTheme="minorHAnsi" w:cstheme="minorHAnsi"/>
          <w:color w:val="000000"/>
          <w:sz w:val="20"/>
          <w:szCs w:val="20"/>
          <w:lang w:eastAsia="en-GB"/>
        </w:rPr>
        <w:tab/>
      </w:r>
      <w:r w:rsidRPr="007008DB">
        <w:rPr>
          <w:rFonts w:asciiTheme="minorHAnsi" w:hAnsiTheme="minorHAnsi" w:cstheme="minorBidi"/>
          <w:b/>
          <w:bCs/>
          <w:color w:val="000000"/>
          <w:sz w:val="20"/>
          <w:szCs w:val="20"/>
          <w:shd w:val="clear" w:color="auto" w:fill="FFFFFF"/>
        </w:rPr>
        <w:t>Planning decisions</w:t>
      </w:r>
    </w:p>
    <w:p w14:paraId="6B54BE50" w14:textId="59639E95" w:rsidR="009874FF" w:rsidRDefault="009874FF" w:rsidP="008346DF">
      <w:pPr>
        <w:ind w:left="720"/>
        <w:jc w:val="both"/>
        <w:rPr>
          <w:rFonts w:asciiTheme="minorHAnsi" w:hAnsiTheme="minorHAnsi" w:cstheme="minorHAnsi"/>
          <w:color w:val="000000"/>
          <w:sz w:val="20"/>
          <w:szCs w:val="20"/>
          <w:lang w:eastAsia="en-GB"/>
        </w:rPr>
      </w:pPr>
      <w:r w:rsidRPr="007431E0">
        <w:rPr>
          <w:rFonts w:asciiTheme="minorHAnsi" w:hAnsiTheme="minorHAnsi" w:cstheme="minorHAnsi"/>
          <w:color w:val="000000"/>
          <w:sz w:val="20"/>
          <w:szCs w:val="20"/>
        </w:rPr>
        <w:t xml:space="preserve">1. </w:t>
      </w:r>
      <w:r w:rsidRPr="007431E0">
        <w:rPr>
          <w:rFonts w:asciiTheme="minorHAnsi" w:hAnsiTheme="minorHAnsi" w:cstheme="minorHAnsi"/>
          <w:color w:val="000000"/>
          <w:sz w:val="20"/>
          <w:szCs w:val="20"/>
          <w:lang w:eastAsia="en-GB"/>
        </w:rPr>
        <w:t xml:space="preserve">WA/80/22/PL. </w:t>
      </w:r>
      <w:r w:rsidRPr="007431E0">
        <w:rPr>
          <w:rFonts w:asciiTheme="minorHAnsi" w:hAnsiTheme="minorHAnsi" w:cstheme="minorHAnsi"/>
          <w:color w:val="000000"/>
          <w:sz w:val="20"/>
          <w:szCs w:val="20"/>
        </w:rPr>
        <w:t>Barnfield House, Arundel Road, Fontwell. Demolition of 8 No existing buildings and redevelopment of garden land with 10 no. bungalows, amended access, landscaping and associated works. This application may affect the setting of a listed building and is in CIL Zone 2 and is CIL Liable as new dwellings. Approved conditionally. </w:t>
      </w:r>
    </w:p>
    <w:p w14:paraId="2D15FEC5" w14:textId="77777777" w:rsidR="009874FF" w:rsidRPr="00424A46" w:rsidRDefault="009874FF" w:rsidP="009874FF">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2</w:t>
      </w:r>
      <w:r w:rsidRPr="00424A46">
        <w:rPr>
          <w:rFonts w:asciiTheme="minorHAnsi" w:hAnsiTheme="minorHAnsi" w:cstheme="minorHAnsi"/>
          <w:color w:val="000000"/>
          <w:sz w:val="20"/>
          <w:szCs w:val="20"/>
        </w:rPr>
        <w:t>. WA/101/22/PL. Brookfield Farm, Eastergate Lane, Walberton. 2 x detached 4-bedroom dwellings. Refused.</w:t>
      </w:r>
    </w:p>
    <w:p w14:paraId="3FDBA136" w14:textId="77777777" w:rsidR="009874FF" w:rsidRDefault="009874FF" w:rsidP="009874FF">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3. </w:t>
      </w:r>
      <w:r w:rsidRPr="000E5E77">
        <w:rPr>
          <w:rFonts w:asciiTheme="minorHAnsi" w:hAnsiTheme="minorHAnsi" w:cstheme="minorHAnsi"/>
          <w:color w:val="000000"/>
          <w:sz w:val="20"/>
          <w:szCs w:val="20"/>
        </w:rPr>
        <w:t>WA/116/22/HH. 18 Fontwell Close, Walberton. Garage conversion with extension above, single storey rear extension, loft conversion front rear and dormers and front porch. Approved conditionally.</w:t>
      </w:r>
    </w:p>
    <w:p w14:paraId="67C45FB1" w14:textId="77777777" w:rsidR="009874FF" w:rsidRDefault="009874FF" w:rsidP="009874FF">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4</w:t>
      </w:r>
      <w:r w:rsidRPr="00D9472F">
        <w:rPr>
          <w:rFonts w:asciiTheme="minorHAnsi" w:hAnsiTheme="minorHAnsi" w:cstheme="minorHAnsi"/>
          <w:color w:val="000000"/>
          <w:sz w:val="20"/>
          <w:szCs w:val="20"/>
        </w:rPr>
        <w:t>. WA/121/22/HH. 8 Orchard Way, Fontwell. Single storey rear and front porch extension and conversion of loft to habitable use. Approved conditionally.</w:t>
      </w:r>
    </w:p>
    <w:p w14:paraId="739809A6" w14:textId="77777777" w:rsidR="009874FF" w:rsidRDefault="009874FF" w:rsidP="009874FF">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5</w:t>
      </w:r>
      <w:r w:rsidRPr="00165342">
        <w:rPr>
          <w:rFonts w:asciiTheme="minorHAnsi" w:hAnsiTheme="minorHAnsi" w:cstheme="minorHAnsi"/>
          <w:color w:val="000000"/>
          <w:sz w:val="20"/>
          <w:szCs w:val="20"/>
        </w:rPr>
        <w:t>. WA/122/22/PL. Spindlewood, Yapton Lane, Walberton. Variation of condition following grant of APP/C3810/W/21/3269025 (WA/79/20/PL) relating to Condition 2 - approved plans. Approved conditionally.</w:t>
      </w:r>
    </w:p>
    <w:p w14:paraId="2AB72B47" w14:textId="77777777" w:rsidR="009874FF" w:rsidRDefault="009874FF" w:rsidP="009874FF">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6</w:t>
      </w:r>
      <w:r w:rsidRPr="00687DE9">
        <w:rPr>
          <w:rFonts w:asciiTheme="minorHAnsi" w:hAnsiTheme="minorHAnsi" w:cstheme="minorHAnsi"/>
          <w:color w:val="000000"/>
          <w:sz w:val="20"/>
          <w:szCs w:val="20"/>
        </w:rPr>
        <w:t xml:space="preserve">. WA/123/22/HH. Choller House Farm, Barnham Lane, Walberton. </w:t>
      </w:r>
      <w:r w:rsidRPr="00687DE9">
        <w:rPr>
          <w:rFonts w:asciiTheme="minorHAnsi" w:hAnsiTheme="minorHAnsi" w:cstheme="minorHAnsi"/>
          <w:color w:val="000000"/>
          <w:sz w:val="20"/>
          <w:szCs w:val="20"/>
          <w:lang w:eastAsia="en-GB"/>
        </w:rPr>
        <w:t>External and internal alterations. Construction of single-storey side extension. This application may affect the setting of a listed building. Approved conditionally.</w:t>
      </w:r>
      <w:r>
        <w:rPr>
          <w:color w:val="000000"/>
          <w:sz w:val="27"/>
          <w:szCs w:val="27"/>
        </w:rPr>
        <w:t> </w:t>
      </w:r>
    </w:p>
    <w:p w14:paraId="500413F1" w14:textId="77777777" w:rsidR="009874FF" w:rsidRPr="00165342" w:rsidRDefault="009874FF" w:rsidP="009874FF">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7</w:t>
      </w:r>
      <w:r w:rsidRPr="00E319BB">
        <w:rPr>
          <w:rFonts w:asciiTheme="minorHAnsi" w:hAnsiTheme="minorHAnsi" w:cstheme="minorHAnsi"/>
          <w:color w:val="000000"/>
          <w:sz w:val="20"/>
          <w:szCs w:val="20"/>
        </w:rPr>
        <w:t xml:space="preserve">. WA/124/22/L. Choller House Farm, Barnham Lane, Walberton. </w:t>
      </w:r>
      <w:r w:rsidRPr="00E319BB">
        <w:rPr>
          <w:rFonts w:asciiTheme="minorHAnsi" w:hAnsiTheme="minorHAnsi" w:cstheme="minorHAnsi"/>
          <w:color w:val="000000"/>
          <w:sz w:val="20"/>
          <w:szCs w:val="20"/>
          <w:lang w:eastAsia="en-GB"/>
        </w:rPr>
        <w:t xml:space="preserve">Listed building consent for general conservation, </w:t>
      </w:r>
      <w:proofErr w:type="gramStart"/>
      <w:r w:rsidRPr="00E319BB">
        <w:rPr>
          <w:rFonts w:asciiTheme="minorHAnsi" w:hAnsiTheme="minorHAnsi" w:cstheme="minorHAnsi"/>
          <w:color w:val="000000"/>
          <w:sz w:val="20"/>
          <w:szCs w:val="20"/>
          <w:lang w:eastAsia="en-GB"/>
        </w:rPr>
        <w:t>repair</w:t>
      </w:r>
      <w:proofErr w:type="gramEnd"/>
      <w:r w:rsidRPr="00E319BB">
        <w:rPr>
          <w:rFonts w:asciiTheme="minorHAnsi" w:hAnsiTheme="minorHAnsi" w:cstheme="minorHAnsi"/>
          <w:color w:val="000000"/>
          <w:sz w:val="20"/>
          <w:szCs w:val="20"/>
          <w:lang w:eastAsia="en-GB"/>
        </w:rPr>
        <w:t xml:space="preserve"> and structural works. External and internal alterations. Construction of single-storey side extension. This application may affect the setting of a Listed Building. Approved conditionally.</w:t>
      </w:r>
      <w:r>
        <w:rPr>
          <w:color w:val="000000"/>
          <w:sz w:val="27"/>
          <w:szCs w:val="27"/>
        </w:rPr>
        <w:t> </w:t>
      </w:r>
    </w:p>
    <w:p w14:paraId="477DD386" w14:textId="77777777" w:rsidR="009874FF" w:rsidRPr="000E5E77" w:rsidRDefault="009874FF" w:rsidP="009874FF">
      <w:pPr>
        <w:ind w:left="720"/>
        <w:jc w:val="both"/>
        <w:rPr>
          <w:rFonts w:asciiTheme="minorHAnsi" w:hAnsiTheme="minorHAnsi" w:cstheme="minorHAnsi"/>
          <w:b/>
          <w:bCs/>
          <w:color w:val="201F1E"/>
          <w:sz w:val="20"/>
          <w:szCs w:val="20"/>
          <w:shd w:val="clear" w:color="auto" w:fill="FFFFFF"/>
        </w:rPr>
      </w:pPr>
    </w:p>
    <w:p w14:paraId="4128A6C1" w14:textId="77777777" w:rsidR="009874FF" w:rsidRDefault="009874FF" w:rsidP="009874FF">
      <w:pPr>
        <w:jc w:val="both"/>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8</w:t>
      </w:r>
      <w:r w:rsidRPr="00387EA6">
        <w:rPr>
          <w:rFonts w:asciiTheme="minorHAnsi" w:hAnsiTheme="minorHAnsi" w:cstheme="minorHAnsi"/>
          <w:b/>
          <w:bCs/>
          <w:color w:val="201F1E"/>
          <w:sz w:val="20"/>
          <w:szCs w:val="20"/>
          <w:shd w:val="clear" w:color="auto" w:fill="FFFFFF"/>
        </w:rPr>
        <w:t xml:space="preserve">.  </w:t>
      </w:r>
      <w:r>
        <w:rPr>
          <w:rFonts w:asciiTheme="minorHAnsi" w:hAnsiTheme="minorHAnsi" w:cstheme="minorHAnsi"/>
          <w:b/>
          <w:bCs/>
          <w:color w:val="201F1E"/>
          <w:sz w:val="20"/>
          <w:szCs w:val="20"/>
          <w:shd w:val="clear" w:color="auto" w:fill="FFFFFF"/>
        </w:rPr>
        <w:tab/>
      </w:r>
      <w:r w:rsidRPr="00387EA6">
        <w:rPr>
          <w:rFonts w:asciiTheme="minorHAnsi" w:hAnsiTheme="minorHAnsi" w:cstheme="minorHAnsi"/>
          <w:b/>
          <w:bCs/>
          <w:color w:val="201F1E"/>
          <w:sz w:val="20"/>
          <w:szCs w:val="20"/>
          <w:shd w:val="clear" w:color="auto" w:fill="FFFFFF"/>
        </w:rPr>
        <w:t>Appeals</w:t>
      </w:r>
    </w:p>
    <w:p w14:paraId="4F92033E" w14:textId="77777777" w:rsidR="009874FF" w:rsidRPr="00AF4D64" w:rsidRDefault="009874FF" w:rsidP="009874FF">
      <w:pPr>
        <w:ind w:left="720"/>
        <w:jc w:val="both"/>
        <w:rPr>
          <w:rFonts w:ascii="Calibri" w:hAnsi="Calibri" w:cs="Calibri"/>
          <w:color w:val="000000"/>
          <w:sz w:val="20"/>
          <w:szCs w:val="20"/>
          <w:shd w:val="clear" w:color="auto" w:fill="FFFFFF"/>
        </w:rPr>
      </w:pPr>
      <w:proofErr w:type="spellStart"/>
      <w:r>
        <w:rPr>
          <w:rFonts w:asciiTheme="minorHAnsi" w:hAnsiTheme="minorHAnsi" w:cstheme="minorHAnsi"/>
          <w:color w:val="201F1E"/>
          <w:sz w:val="20"/>
          <w:szCs w:val="20"/>
          <w:shd w:val="clear" w:color="auto" w:fill="FFFFFF"/>
        </w:rPr>
        <w:t>PiNS</w:t>
      </w:r>
      <w:proofErr w:type="spellEnd"/>
      <w:r>
        <w:rPr>
          <w:rFonts w:asciiTheme="minorHAnsi" w:hAnsiTheme="minorHAnsi" w:cstheme="minorHAnsi"/>
          <w:color w:val="201F1E"/>
          <w:sz w:val="20"/>
          <w:szCs w:val="20"/>
          <w:shd w:val="clear" w:color="auto" w:fill="FFFFFF"/>
        </w:rPr>
        <w:t xml:space="preserve"> Reference: APP/C3810/W/22/3306960 Original Reference WA/42/22/PL. </w:t>
      </w:r>
      <w:proofErr w:type="spellStart"/>
      <w:r>
        <w:rPr>
          <w:rStyle w:val="markbftn9bx7j"/>
          <w:rFonts w:ascii="Calibri" w:hAnsi="Calibri" w:cs="Calibri"/>
          <w:color w:val="000000"/>
          <w:sz w:val="20"/>
          <w:szCs w:val="20"/>
          <w:bdr w:val="none" w:sz="0" w:space="0" w:color="auto" w:frame="1"/>
          <w:shd w:val="clear" w:color="auto" w:fill="FFFFFF"/>
        </w:rPr>
        <w:t>Morelands</w:t>
      </w:r>
      <w:proofErr w:type="spellEnd"/>
      <w:r>
        <w:rPr>
          <w:rFonts w:ascii="Calibri" w:hAnsi="Calibri" w:cs="Calibri"/>
          <w:color w:val="000000"/>
          <w:sz w:val="20"/>
          <w:szCs w:val="20"/>
          <w:shd w:val="clear" w:color="auto" w:fill="FFFFFF"/>
        </w:rPr>
        <w:t>, </w:t>
      </w:r>
      <w:r>
        <w:rPr>
          <w:rStyle w:val="markm1321b32r"/>
          <w:rFonts w:ascii="Calibri" w:hAnsi="Calibri" w:cs="Calibri"/>
          <w:color w:val="000000"/>
          <w:sz w:val="20"/>
          <w:szCs w:val="20"/>
          <w:bdr w:val="none" w:sz="0" w:space="0" w:color="auto" w:frame="1"/>
          <w:shd w:val="clear" w:color="auto" w:fill="FFFFFF"/>
        </w:rPr>
        <w:t>Arundel</w:t>
      </w:r>
      <w:r>
        <w:rPr>
          <w:rFonts w:ascii="Calibri" w:hAnsi="Calibri" w:cs="Calibri"/>
          <w:color w:val="000000"/>
          <w:sz w:val="20"/>
          <w:szCs w:val="20"/>
          <w:shd w:val="clear" w:color="auto" w:fill="FFFFFF"/>
        </w:rPr>
        <w:t> </w:t>
      </w:r>
      <w:r>
        <w:rPr>
          <w:rStyle w:val="markfduxx18mb"/>
          <w:rFonts w:ascii="Calibri" w:hAnsi="Calibri" w:cs="Calibri"/>
          <w:color w:val="000000"/>
          <w:sz w:val="20"/>
          <w:szCs w:val="20"/>
          <w:bdr w:val="none" w:sz="0" w:space="0" w:color="auto" w:frame="1"/>
          <w:shd w:val="clear" w:color="auto" w:fill="FFFFFF"/>
        </w:rPr>
        <w:t>Road</w:t>
      </w:r>
      <w:r>
        <w:rPr>
          <w:rFonts w:ascii="Calibri" w:hAnsi="Calibri" w:cs="Calibri"/>
          <w:color w:val="000000"/>
          <w:sz w:val="20"/>
          <w:szCs w:val="20"/>
          <w:shd w:val="clear" w:color="auto" w:fill="FFFFFF"/>
        </w:rPr>
        <w:t xml:space="preserve">, Fontwell. Demolition Of Existing Dwelling and erection </w:t>
      </w:r>
      <w:proofErr w:type="gramStart"/>
      <w:r>
        <w:rPr>
          <w:rFonts w:ascii="Calibri" w:hAnsi="Calibri" w:cs="Calibri"/>
          <w:color w:val="000000"/>
          <w:sz w:val="20"/>
          <w:szCs w:val="20"/>
          <w:shd w:val="clear" w:color="auto" w:fill="FFFFFF"/>
        </w:rPr>
        <w:t>Of</w:t>
      </w:r>
      <w:proofErr w:type="gramEnd"/>
      <w:r>
        <w:rPr>
          <w:rFonts w:ascii="Calibri" w:hAnsi="Calibri" w:cs="Calibri"/>
          <w:color w:val="000000"/>
          <w:sz w:val="20"/>
          <w:szCs w:val="20"/>
          <w:shd w:val="clear" w:color="auto" w:fill="FFFFFF"/>
        </w:rPr>
        <w:t xml:space="preserve"> 5 No. Residential </w:t>
      </w:r>
      <w:r>
        <w:rPr>
          <w:rFonts w:ascii="Calibri" w:hAnsi="Calibri" w:cs="Calibri"/>
          <w:color w:val="000000"/>
          <w:sz w:val="20"/>
          <w:szCs w:val="20"/>
          <w:shd w:val="clear" w:color="auto" w:fill="FFFFFF"/>
        </w:rPr>
        <w:lastRenderedPageBreak/>
        <w:t xml:space="preserve">Dwellings, Associated Car Parking and Access. (Resubmission Of WA/5/22/Pl). This Application Is </w:t>
      </w:r>
      <w:proofErr w:type="gramStart"/>
      <w:r>
        <w:rPr>
          <w:rFonts w:ascii="Calibri" w:hAnsi="Calibri" w:cs="Calibri"/>
          <w:color w:val="000000"/>
          <w:sz w:val="20"/>
          <w:szCs w:val="20"/>
          <w:shd w:val="clear" w:color="auto" w:fill="FFFFFF"/>
        </w:rPr>
        <w:t>In</w:t>
      </w:r>
      <w:proofErr w:type="gramEnd"/>
      <w:r>
        <w:rPr>
          <w:rFonts w:ascii="Calibri" w:hAnsi="Calibri" w:cs="Calibri"/>
          <w:color w:val="000000"/>
          <w:sz w:val="20"/>
          <w:szCs w:val="20"/>
          <w:shd w:val="clear" w:color="auto" w:fill="FFFFFF"/>
        </w:rPr>
        <w:t xml:space="preserve"> CIL Zone 2 And Is CIL Liable As New Dwellings. Comments by 15 February 2023. Objection submitted.</w:t>
      </w:r>
    </w:p>
    <w:p w14:paraId="2F934627" w14:textId="77777777" w:rsidR="009874FF" w:rsidRDefault="009874FF" w:rsidP="009874FF">
      <w:pPr>
        <w:jc w:val="both"/>
        <w:rPr>
          <w:rFonts w:asciiTheme="minorHAnsi" w:hAnsiTheme="minorHAnsi" w:cstheme="minorHAnsi"/>
          <w:b/>
          <w:bCs/>
          <w:color w:val="000000"/>
          <w:sz w:val="20"/>
          <w:szCs w:val="20"/>
          <w:lang w:eastAsia="en-GB"/>
        </w:rPr>
      </w:pPr>
    </w:p>
    <w:p w14:paraId="3FF71DD6" w14:textId="77777777" w:rsidR="009874FF" w:rsidRDefault="009874FF" w:rsidP="009874FF">
      <w:pPr>
        <w:jc w:val="both"/>
        <w:rPr>
          <w:rFonts w:asciiTheme="minorHAnsi" w:hAnsiTheme="minorHAnsi" w:cstheme="minorHAnsi"/>
          <w:color w:val="000000"/>
          <w:sz w:val="20"/>
          <w:szCs w:val="20"/>
          <w:lang w:eastAsia="en-GB"/>
        </w:rPr>
      </w:pPr>
      <w:r>
        <w:rPr>
          <w:rFonts w:asciiTheme="minorHAnsi" w:hAnsiTheme="minorHAnsi" w:cstheme="minorHAnsi"/>
          <w:b/>
          <w:bCs/>
          <w:color w:val="000000"/>
          <w:sz w:val="20"/>
          <w:szCs w:val="20"/>
          <w:lang w:eastAsia="en-GB"/>
        </w:rPr>
        <w:t>9</w:t>
      </w:r>
      <w:r w:rsidRPr="00780272">
        <w:rPr>
          <w:rFonts w:asciiTheme="minorHAnsi" w:hAnsiTheme="minorHAnsi" w:cstheme="minorHAnsi"/>
          <w:b/>
          <w:bCs/>
          <w:color w:val="000000"/>
          <w:sz w:val="20"/>
          <w:szCs w:val="20"/>
          <w:lang w:eastAsia="en-GB"/>
        </w:rPr>
        <w:t>.</w:t>
      </w:r>
      <w:r w:rsidRPr="00780272">
        <w:rPr>
          <w:rFonts w:asciiTheme="minorHAnsi" w:hAnsiTheme="minorHAnsi" w:cstheme="minorHAnsi"/>
          <w:b/>
          <w:bCs/>
          <w:color w:val="000000"/>
          <w:sz w:val="20"/>
          <w:szCs w:val="20"/>
          <w:lang w:eastAsia="en-GB"/>
        </w:rPr>
        <w:tab/>
        <w:t>Enforcement</w:t>
      </w:r>
    </w:p>
    <w:p w14:paraId="06406227" w14:textId="77777777" w:rsidR="009874FF" w:rsidRDefault="009874FF" w:rsidP="009874FF">
      <w:pPr>
        <w:shd w:val="clear" w:color="auto" w:fill="FFFFFF"/>
        <w:textAlignment w:val="baseline"/>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ab/>
        <w:t>To note online Compliance and Enforcement training provided by ADC on 24 March 2023.</w:t>
      </w:r>
    </w:p>
    <w:p w14:paraId="6F02299D" w14:textId="77777777" w:rsidR="009874FF" w:rsidRDefault="009874FF" w:rsidP="009874FF">
      <w:pPr>
        <w:shd w:val="clear" w:color="auto" w:fill="FFFFFF"/>
        <w:textAlignment w:val="baseline"/>
        <w:rPr>
          <w:rFonts w:asciiTheme="minorHAnsi" w:hAnsiTheme="minorHAnsi" w:cstheme="minorHAnsi"/>
          <w:color w:val="000000"/>
          <w:sz w:val="20"/>
          <w:szCs w:val="20"/>
          <w:lang w:eastAsia="en-GB"/>
        </w:rPr>
      </w:pPr>
    </w:p>
    <w:p w14:paraId="410355C2" w14:textId="77777777" w:rsidR="009874FF" w:rsidRPr="004500F9" w:rsidRDefault="009874FF" w:rsidP="009874FF">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10.</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37FDD8B5" w14:textId="77777777" w:rsidR="009874FF" w:rsidRPr="006852F3" w:rsidRDefault="009874FF" w:rsidP="009874FF">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Pr="006852F3">
        <w:rPr>
          <w:rFonts w:asciiTheme="minorHAnsi" w:hAnsiTheme="minorHAnsi" w:cstheme="minorBidi"/>
          <w:color w:val="212121"/>
          <w:sz w:val="20"/>
          <w:szCs w:val="20"/>
          <w:shd w:val="clear" w:color="auto" w:fill="FFFFFF"/>
        </w:rPr>
        <w:t>ADC’s current Housing Supply status.</w:t>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t>Cllr Vawer</w:t>
      </w:r>
    </w:p>
    <w:p w14:paraId="206F5A71" w14:textId="77777777" w:rsidR="009874FF" w:rsidRDefault="009874FF" w:rsidP="009874FF">
      <w:pPr>
        <w:jc w:val="both"/>
        <w:textAlignment w:val="baseline"/>
        <w:rPr>
          <w:rFonts w:asciiTheme="minorHAnsi" w:hAnsiTheme="minorHAnsi" w:cstheme="minorBidi"/>
          <w:b/>
          <w:bCs/>
          <w:color w:val="212121"/>
          <w:sz w:val="20"/>
          <w:szCs w:val="20"/>
          <w:shd w:val="clear" w:color="auto" w:fill="FFFFFF"/>
        </w:rPr>
      </w:pPr>
    </w:p>
    <w:p w14:paraId="6AED6DDA" w14:textId="77777777" w:rsidR="009874FF" w:rsidRDefault="009874FF" w:rsidP="009874FF">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11.</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319C2501" w14:textId="77777777" w:rsidR="009874FF" w:rsidRDefault="009874FF" w:rsidP="009874FF">
      <w:pPr>
        <w:jc w:val="both"/>
        <w:textAlignment w:val="baseline"/>
        <w:rPr>
          <w:rFonts w:asciiTheme="minorHAnsi" w:hAnsiTheme="minorHAnsi" w:cstheme="minorBidi"/>
          <w:b/>
          <w:bCs/>
          <w:color w:val="212121"/>
          <w:sz w:val="20"/>
          <w:szCs w:val="20"/>
          <w:shd w:val="clear" w:color="auto" w:fill="FFFFFF"/>
        </w:rPr>
      </w:pPr>
    </w:p>
    <w:p w14:paraId="4E4464EA" w14:textId="77777777" w:rsidR="009874FF" w:rsidRPr="00ED168F" w:rsidRDefault="009874FF" w:rsidP="009874FF">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HAnsi"/>
          <w:b/>
          <w:bCs/>
          <w:color w:val="000000"/>
          <w:sz w:val="20"/>
          <w:szCs w:val="20"/>
          <w:shd w:val="clear" w:color="auto" w:fill="FFFFFF"/>
        </w:rPr>
        <w:t>12</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30E03EC6" w14:textId="77777777" w:rsidR="009874FF" w:rsidRDefault="009874FF" w:rsidP="009874FF">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25D4FCA3" w14:textId="77777777" w:rsidR="009874FF" w:rsidRDefault="009874FF" w:rsidP="009874FF">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76ECB05C" w14:textId="77777777" w:rsidR="009874FF" w:rsidRPr="00ED168F" w:rsidRDefault="009874FF" w:rsidP="009874FF">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13.</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7136ADA2" w14:textId="77777777" w:rsidR="009874FF" w:rsidRDefault="009874FF" w:rsidP="009874FF">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Calibri" w:hAnsi="Calibri" w:cs="Calibri"/>
          <w:color w:val="212121"/>
          <w:sz w:val="20"/>
          <w:szCs w:val="20"/>
          <w:u w:val="single"/>
        </w:rPr>
        <w:t>A27</w:t>
      </w:r>
      <w:r>
        <w:rPr>
          <w:rFonts w:ascii="Calibri" w:hAnsi="Calibri" w:cs="Calibri"/>
          <w:color w:val="212121"/>
          <w:sz w:val="20"/>
          <w:szCs w:val="20"/>
          <w:u w:val="single"/>
        </w:rPr>
        <w:t xml:space="preserve"> / A29 </w:t>
      </w:r>
      <w:r w:rsidRPr="423700A3">
        <w:rPr>
          <w:rFonts w:ascii="Calibri" w:hAnsi="Calibri" w:cs="Calibri"/>
          <w:color w:val="212121"/>
          <w:sz w:val="20"/>
          <w:szCs w:val="20"/>
          <w:u w:val="single"/>
        </w:rPr>
        <w:t>Arundel Bypass</w:t>
      </w:r>
      <w:r w:rsidRPr="423700A3">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r w:rsidRPr="423700A3">
        <w:rPr>
          <w:rFonts w:asciiTheme="minorHAnsi" w:hAnsiTheme="minorHAnsi" w:cstheme="minorBidi"/>
          <w:sz w:val="20"/>
          <w:szCs w:val="20"/>
          <w:lang w:eastAsia="en-GB"/>
        </w:rPr>
        <w:t xml:space="preserve">                  </w:t>
      </w:r>
      <w:r>
        <w:tab/>
      </w:r>
      <w:r w:rsidRPr="423700A3">
        <w:rPr>
          <w:rFonts w:asciiTheme="minorHAnsi" w:hAnsiTheme="minorHAnsi" w:cstheme="minorBidi"/>
          <w:sz w:val="20"/>
          <w:szCs w:val="20"/>
          <w:lang w:eastAsia="en-GB"/>
        </w:rPr>
        <w:t xml:space="preserve"> </w:t>
      </w:r>
    </w:p>
    <w:p w14:paraId="665B238C" w14:textId="77777777" w:rsidR="00147640" w:rsidRDefault="009874FF" w:rsidP="009874FF">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w:t>
      </w:r>
      <w:r w:rsidR="00BE5BEF">
        <w:rPr>
          <w:rFonts w:ascii="Calibri" w:hAnsi="Calibri" w:cs="Calibri"/>
          <w:color w:val="212121"/>
          <w:sz w:val="20"/>
          <w:szCs w:val="20"/>
        </w:rPr>
        <w:t xml:space="preserve"> A27 Arundel Bypass</w:t>
      </w:r>
      <w:r w:rsidR="00147640">
        <w:rPr>
          <w:rFonts w:ascii="Calibri" w:hAnsi="Calibri" w:cs="Calibri"/>
          <w:color w:val="212121"/>
          <w:sz w:val="20"/>
          <w:szCs w:val="20"/>
        </w:rPr>
        <w:t>.</w:t>
      </w:r>
    </w:p>
    <w:p w14:paraId="59B01590" w14:textId="59149287" w:rsidR="009874FF" w:rsidRDefault="00147640" w:rsidP="00357D0E">
      <w:pPr>
        <w:shd w:val="clear" w:color="auto" w:fill="FFFFFF" w:themeFill="background1"/>
        <w:ind w:left="1440"/>
        <w:jc w:val="both"/>
        <w:rPr>
          <w:rFonts w:ascii="Calibri" w:hAnsi="Calibri" w:cs="Calibri"/>
          <w:color w:val="212121"/>
          <w:sz w:val="20"/>
          <w:szCs w:val="20"/>
        </w:rPr>
      </w:pPr>
      <w:r>
        <w:rPr>
          <w:rFonts w:ascii="Calibri" w:hAnsi="Calibri" w:cs="Calibri"/>
          <w:color w:val="212121"/>
          <w:sz w:val="20"/>
          <w:szCs w:val="20"/>
        </w:rPr>
        <w:t xml:space="preserve">To note resolution </w:t>
      </w:r>
      <w:r w:rsidR="005218FF">
        <w:rPr>
          <w:rFonts w:ascii="Calibri" w:hAnsi="Calibri" w:cs="Calibri"/>
          <w:color w:val="212121"/>
          <w:sz w:val="20"/>
          <w:szCs w:val="20"/>
        </w:rPr>
        <w:t xml:space="preserve">at minute </w:t>
      </w:r>
      <w:r w:rsidR="00CB5BA1">
        <w:rPr>
          <w:rFonts w:ascii="Calibri" w:hAnsi="Calibri" w:cs="Calibri"/>
          <w:color w:val="212121"/>
          <w:sz w:val="20"/>
          <w:szCs w:val="20"/>
        </w:rPr>
        <w:t>95/23 of Full Council m</w:t>
      </w:r>
      <w:r w:rsidR="003A38AA">
        <w:rPr>
          <w:rFonts w:ascii="Calibri" w:hAnsi="Calibri" w:cs="Calibri"/>
          <w:color w:val="212121"/>
          <w:sz w:val="20"/>
          <w:szCs w:val="20"/>
        </w:rPr>
        <w:t xml:space="preserve">eeting on 7 March 2023 </w:t>
      </w:r>
      <w:r w:rsidR="009B2123">
        <w:rPr>
          <w:rFonts w:ascii="Calibri" w:hAnsi="Calibri" w:cs="Calibri"/>
          <w:color w:val="212121"/>
          <w:sz w:val="20"/>
          <w:szCs w:val="20"/>
        </w:rPr>
        <w:t>–</w:t>
      </w:r>
      <w:r w:rsidR="00357D0E">
        <w:rPr>
          <w:rFonts w:ascii="Calibri" w:hAnsi="Calibri" w:cs="Calibri"/>
          <w:color w:val="212121"/>
          <w:sz w:val="20"/>
          <w:szCs w:val="20"/>
        </w:rPr>
        <w:t xml:space="preserve"> </w:t>
      </w:r>
      <w:r w:rsidR="009B2123">
        <w:rPr>
          <w:rFonts w:asciiTheme="minorHAnsi" w:hAnsiTheme="minorHAnsi" w:cstheme="minorHAnsi"/>
          <w:sz w:val="20"/>
          <w:szCs w:val="20"/>
        </w:rPr>
        <w:t xml:space="preserve">a strategy </w:t>
      </w:r>
      <w:r w:rsidR="00357D0E">
        <w:rPr>
          <w:rFonts w:asciiTheme="minorHAnsi" w:hAnsiTheme="minorHAnsi" w:cstheme="minorHAnsi"/>
          <w:sz w:val="20"/>
          <w:szCs w:val="20"/>
        </w:rPr>
        <w:t xml:space="preserve">to </w:t>
      </w:r>
      <w:r w:rsidR="009B2123">
        <w:rPr>
          <w:rFonts w:asciiTheme="minorHAnsi" w:hAnsiTheme="minorHAnsi" w:cstheme="minorHAnsi"/>
          <w:sz w:val="20"/>
          <w:szCs w:val="20"/>
        </w:rPr>
        <w:t>be prepared for putting together a joint statement of common ground in collaboration with neighbouring parish councils. WPC to take the lead.</w:t>
      </w:r>
      <w:r w:rsidR="00EB61D9">
        <w:rPr>
          <w:rFonts w:ascii="Calibri" w:hAnsi="Calibri" w:cs="Calibri"/>
          <w:color w:val="212121"/>
          <w:sz w:val="20"/>
          <w:szCs w:val="20"/>
        </w:rPr>
        <w:t xml:space="preserve"> Consider how to progress.</w:t>
      </w:r>
    </w:p>
    <w:p w14:paraId="2ABB050C" w14:textId="69F9E2A5" w:rsidR="009874FF" w:rsidRDefault="009874FF" w:rsidP="00EA4BC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 xml:space="preserve">2. A27 </w:t>
      </w:r>
      <w:r w:rsidR="00EA4BC7">
        <w:rPr>
          <w:rFonts w:ascii="Calibri" w:hAnsi="Calibri" w:cs="Calibri"/>
          <w:color w:val="212121"/>
          <w:sz w:val="20"/>
          <w:szCs w:val="20"/>
        </w:rPr>
        <w:t>De-trucking</w:t>
      </w:r>
    </w:p>
    <w:p w14:paraId="63BD5960" w14:textId="77777777" w:rsidR="009874FF" w:rsidRDefault="009874FF" w:rsidP="009874FF">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 xml:space="preserve">Note draft </w:t>
      </w:r>
      <w:r w:rsidRPr="00CA19CB">
        <w:rPr>
          <w:rFonts w:asciiTheme="minorHAnsi" w:hAnsiTheme="minorHAnsi" w:cstheme="minorHAnsi"/>
          <w:color w:val="212121"/>
          <w:sz w:val="20"/>
          <w:szCs w:val="20"/>
        </w:rPr>
        <w:t xml:space="preserve">minutes of </w:t>
      </w:r>
      <w:r w:rsidRPr="00CA19CB">
        <w:rPr>
          <w:rFonts w:asciiTheme="minorHAnsi" w:hAnsiTheme="minorHAnsi" w:cstheme="minorHAnsi"/>
          <w:color w:val="424242"/>
          <w:sz w:val="20"/>
          <w:szCs w:val="20"/>
          <w:shd w:val="clear" w:color="auto" w:fill="FFFFFF"/>
        </w:rPr>
        <w:t>De-trunking Enhancement Workshop - 13 Jan 2023</w:t>
      </w:r>
      <w:r>
        <w:rPr>
          <w:rFonts w:asciiTheme="minorHAnsi" w:hAnsiTheme="minorHAnsi" w:cstheme="minorHAnsi"/>
          <w:color w:val="424242"/>
          <w:sz w:val="20"/>
          <w:szCs w:val="20"/>
          <w:shd w:val="clear" w:color="auto" w:fill="FFFFFF"/>
        </w:rPr>
        <w:t>.</w:t>
      </w:r>
      <w:r>
        <w:rPr>
          <w:rFonts w:ascii="Calibri" w:hAnsi="Calibri" w:cs="Calibri"/>
          <w:color w:val="212121"/>
          <w:sz w:val="20"/>
          <w:szCs w:val="20"/>
        </w:rPr>
        <w:tab/>
      </w:r>
    </w:p>
    <w:p w14:paraId="721AA4AB" w14:textId="77777777" w:rsidR="009874FF" w:rsidRDefault="009874FF" w:rsidP="009874FF">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3. A29 Bypass.</w:t>
      </w:r>
    </w:p>
    <w:p w14:paraId="032C2A70" w14:textId="77777777" w:rsidR="009874FF" w:rsidRDefault="009874FF" w:rsidP="009874FF">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5064B6F8" w14:textId="77777777" w:rsidR="009874FF" w:rsidRPr="0031726D" w:rsidRDefault="009874FF" w:rsidP="009874FF">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42CC2F59" w14:textId="77777777" w:rsidR="009874FF" w:rsidRDefault="009874FF" w:rsidP="009874FF">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1. To receive an update </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2E413F5A" w14:textId="4941AB70" w:rsidR="009874FF" w:rsidRDefault="009874FF" w:rsidP="009874FF">
      <w:pPr>
        <w:ind w:left="1440"/>
        <w:textAlignment w:val="baseline"/>
        <w:rPr>
          <w:rFonts w:ascii="Calibri" w:hAnsi="Calibri" w:cs="Calibri"/>
          <w:color w:val="212121"/>
          <w:sz w:val="20"/>
          <w:szCs w:val="20"/>
        </w:rPr>
      </w:pPr>
      <w:r>
        <w:rPr>
          <w:rFonts w:ascii="Calibri" w:hAnsi="Calibri" w:cs="Calibri"/>
          <w:color w:val="212121"/>
          <w:sz w:val="20"/>
          <w:szCs w:val="20"/>
        </w:rPr>
        <w:t xml:space="preserve">2. Consider submitting a Community Highways Scheme application for 20mph zone in The Street. </w:t>
      </w:r>
    </w:p>
    <w:p w14:paraId="18282741" w14:textId="77777777" w:rsidR="009874FF" w:rsidRDefault="009874FF" w:rsidP="009874FF">
      <w:pPr>
        <w:textAlignment w:val="baseline"/>
        <w:rPr>
          <w:rFonts w:ascii="Calibri" w:hAnsi="Calibri" w:cs="Calibri"/>
          <w:color w:val="212121"/>
          <w:sz w:val="20"/>
          <w:szCs w:val="20"/>
        </w:rPr>
      </w:pPr>
      <w:r>
        <w:rPr>
          <w:rFonts w:ascii="Calibri" w:hAnsi="Calibri" w:cs="Calibri"/>
          <w:color w:val="212121"/>
          <w:sz w:val="20"/>
          <w:szCs w:val="20"/>
        </w:rPr>
        <w:tab/>
      </w:r>
    </w:p>
    <w:p w14:paraId="5776ADFF" w14:textId="77777777" w:rsidR="009874FF" w:rsidRDefault="009874FF" w:rsidP="009874FF">
      <w:pPr>
        <w:textAlignment w:val="baseline"/>
        <w:rPr>
          <w:rFonts w:ascii="Calibri" w:hAnsi="Calibri" w:cs="Calibri"/>
          <w:color w:val="212121"/>
          <w:sz w:val="20"/>
          <w:szCs w:val="20"/>
        </w:rPr>
      </w:pPr>
      <w:r>
        <w:rPr>
          <w:rFonts w:ascii="Calibri" w:hAnsi="Calibri" w:cs="Calibri"/>
          <w:color w:val="212121"/>
          <w:sz w:val="20"/>
          <w:szCs w:val="20"/>
        </w:rPr>
        <w:tab/>
        <w:t>3. To note WSCC’s Highways, Transport and Planning newsletter.</w:t>
      </w:r>
    </w:p>
    <w:p w14:paraId="7EFDF11D" w14:textId="77777777" w:rsidR="009874FF" w:rsidRDefault="009874FF" w:rsidP="009874FF">
      <w:pPr>
        <w:textAlignment w:val="baseline"/>
        <w:rPr>
          <w:rFonts w:ascii="Calibri" w:hAnsi="Calibri" w:cs="Calibri"/>
          <w:color w:val="212121"/>
          <w:sz w:val="20"/>
          <w:szCs w:val="20"/>
        </w:rPr>
      </w:pPr>
      <w:r>
        <w:rPr>
          <w:rFonts w:ascii="Calibri" w:hAnsi="Calibri" w:cs="Calibri"/>
          <w:color w:val="212121"/>
          <w:sz w:val="20"/>
          <w:szCs w:val="20"/>
        </w:rPr>
        <w:tab/>
      </w:r>
    </w:p>
    <w:p w14:paraId="6F17F1CC" w14:textId="775AB6A9" w:rsidR="009874FF" w:rsidRDefault="009874FF" w:rsidP="009874FF">
      <w:pPr>
        <w:textAlignment w:val="baseline"/>
        <w:rPr>
          <w:rFonts w:ascii="Calibri" w:hAnsi="Calibri" w:cs="Calibri"/>
          <w:color w:val="212121"/>
          <w:sz w:val="20"/>
          <w:szCs w:val="20"/>
        </w:rPr>
      </w:pPr>
      <w:r>
        <w:rPr>
          <w:rFonts w:ascii="Calibri" w:hAnsi="Calibri" w:cs="Calibri"/>
          <w:color w:val="212121"/>
          <w:sz w:val="20"/>
          <w:szCs w:val="20"/>
        </w:rPr>
        <w:tab/>
        <w:t xml:space="preserve">4. Eastergate Lane Road Safety. </w:t>
      </w:r>
    </w:p>
    <w:p w14:paraId="04A42084" w14:textId="77777777" w:rsidR="009874FF" w:rsidRPr="00EA7DFE" w:rsidRDefault="009874FF" w:rsidP="009874FF">
      <w:pPr>
        <w:textAlignment w:val="baseline"/>
        <w:rPr>
          <w:rFonts w:ascii="Calibri" w:hAnsi="Calibri" w:cs="Calibri"/>
          <w:color w:val="212121"/>
          <w:sz w:val="20"/>
          <w:szCs w:val="20"/>
        </w:rPr>
      </w:pPr>
    </w:p>
    <w:p w14:paraId="27800FBE" w14:textId="77777777" w:rsidR="009874FF" w:rsidRPr="00775808" w:rsidRDefault="009874FF" w:rsidP="009874FF">
      <w:pPr>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Pr>
          <w:rFonts w:asciiTheme="minorHAnsi" w:hAnsiTheme="minorHAnsi" w:cstheme="minorBidi"/>
          <w:b/>
          <w:bCs/>
          <w:sz w:val="20"/>
          <w:szCs w:val="20"/>
        </w:rPr>
        <w:t>4.</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76E8B0CE" w14:textId="1A9EECD5" w:rsidR="009874FF" w:rsidRDefault="009874FF" w:rsidP="009874FF">
      <w:pPr>
        <w:jc w:val="both"/>
        <w:rPr>
          <w:rFonts w:asciiTheme="minorHAnsi" w:hAnsiTheme="minorHAnsi" w:cstheme="minorBidi"/>
          <w:sz w:val="20"/>
          <w:szCs w:val="20"/>
        </w:rPr>
      </w:pPr>
      <w:r>
        <w:rPr>
          <w:rFonts w:asciiTheme="minorHAnsi" w:hAnsiTheme="minorHAnsi" w:cstheme="minorHAnsi"/>
          <w:sz w:val="20"/>
          <w:szCs w:val="20"/>
        </w:rPr>
        <w:tab/>
      </w:r>
      <w:r w:rsidR="00500418">
        <w:rPr>
          <w:rFonts w:asciiTheme="minorHAnsi" w:hAnsiTheme="minorHAnsi" w:cstheme="minorHAnsi"/>
          <w:sz w:val="20"/>
          <w:szCs w:val="20"/>
        </w:rPr>
        <w:t xml:space="preserve">1. </w:t>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5DF0680A" w14:textId="6967CAEC" w:rsidR="00500418" w:rsidRDefault="00500418" w:rsidP="009874FF">
      <w:pPr>
        <w:jc w:val="both"/>
        <w:rPr>
          <w:rFonts w:asciiTheme="minorHAnsi" w:hAnsiTheme="minorHAnsi" w:cstheme="minorBidi"/>
          <w:sz w:val="20"/>
          <w:szCs w:val="20"/>
        </w:rPr>
      </w:pPr>
      <w:r>
        <w:rPr>
          <w:rFonts w:asciiTheme="minorHAnsi" w:hAnsiTheme="minorHAnsi" w:cstheme="minorBidi"/>
          <w:sz w:val="20"/>
          <w:szCs w:val="20"/>
        </w:rPr>
        <w:tab/>
        <w:t>2. To set up a committee for the Community Building.</w:t>
      </w:r>
    </w:p>
    <w:p w14:paraId="57D3C54C" w14:textId="77777777" w:rsidR="009874FF" w:rsidRDefault="009874FF" w:rsidP="009874FF">
      <w:pPr>
        <w:jc w:val="both"/>
        <w:rPr>
          <w:rFonts w:asciiTheme="minorHAnsi" w:hAnsiTheme="minorHAnsi" w:cstheme="minorBidi"/>
          <w:b/>
          <w:bCs/>
          <w:sz w:val="20"/>
          <w:szCs w:val="20"/>
        </w:rPr>
      </w:pPr>
    </w:p>
    <w:p w14:paraId="7244D530" w14:textId="77777777" w:rsidR="009874FF" w:rsidRPr="008C1DD0" w:rsidRDefault="009874FF" w:rsidP="009874FF">
      <w:pPr>
        <w:jc w:val="both"/>
        <w:rPr>
          <w:rFonts w:asciiTheme="minorHAnsi" w:hAnsiTheme="minorHAnsi" w:cstheme="minorBidi"/>
          <w:sz w:val="20"/>
          <w:szCs w:val="20"/>
        </w:rPr>
      </w:pPr>
      <w:r w:rsidRPr="00331D7F">
        <w:rPr>
          <w:rFonts w:asciiTheme="minorHAnsi" w:hAnsiTheme="minorHAnsi" w:cstheme="minorBidi"/>
          <w:b/>
          <w:bCs/>
          <w:sz w:val="20"/>
          <w:szCs w:val="20"/>
        </w:rPr>
        <w:t>1</w:t>
      </w:r>
      <w:r>
        <w:rPr>
          <w:rFonts w:asciiTheme="minorHAnsi" w:hAnsiTheme="minorHAnsi" w:cstheme="minorBidi"/>
          <w:b/>
          <w:bCs/>
          <w:sz w:val="20"/>
          <w:szCs w:val="20"/>
        </w:rPr>
        <w:t>5.</w:t>
      </w:r>
      <w:r>
        <w:rPr>
          <w:rFonts w:asciiTheme="minorHAnsi" w:hAnsiTheme="minorHAnsi" w:cstheme="minorBidi"/>
          <w:b/>
          <w:bCs/>
          <w:sz w:val="20"/>
          <w:szCs w:val="20"/>
        </w:rPr>
        <w:tab/>
        <w:t>Avisford Grange working group</w:t>
      </w:r>
    </w:p>
    <w:p w14:paraId="55B397CF" w14:textId="77777777" w:rsidR="009874FF" w:rsidRPr="005C5489" w:rsidRDefault="009874FF" w:rsidP="009874FF">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65D3C653" w14:textId="77777777" w:rsidR="009874FF" w:rsidRDefault="009874FF" w:rsidP="009874FF">
      <w:pPr>
        <w:shd w:val="clear" w:color="auto" w:fill="FFFFFF" w:themeFill="background1"/>
        <w:jc w:val="both"/>
        <w:rPr>
          <w:rFonts w:asciiTheme="minorHAnsi" w:hAnsiTheme="minorHAnsi" w:cstheme="minorBidi"/>
          <w:b/>
          <w:bCs/>
          <w:sz w:val="20"/>
          <w:szCs w:val="20"/>
          <w:lang w:eastAsia="en-GB"/>
        </w:rPr>
      </w:pPr>
    </w:p>
    <w:p w14:paraId="086C4E19" w14:textId="77777777" w:rsidR="009874FF" w:rsidRDefault="009874FF" w:rsidP="009874FF">
      <w:pPr>
        <w:shd w:val="clear" w:color="auto" w:fill="FFFFFF" w:themeFill="background1"/>
        <w:jc w:val="both"/>
        <w:rPr>
          <w:rFonts w:asciiTheme="minorHAnsi" w:hAnsiTheme="minorHAnsi" w:cstheme="minorBidi"/>
          <w:b/>
          <w:bCs/>
          <w:sz w:val="20"/>
          <w:szCs w:val="20"/>
          <w:lang w:eastAsia="en-GB"/>
        </w:rPr>
      </w:pPr>
      <w:r w:rsidRPr="00BD7C73">
        <w:rPr>
          <w:rFonts w:asciiTheme="minorHAnsi" w:hAnsiTheme="minorHAnsi" w:cstheme="minorBidi"/>
          <w:b/>
          <w:bCs/>
          <w:sz w:val="20"/>
          <w:szCs w:val="20"/>
          <w:lang w:eastAsia="en-GB"/>
        </w:rPr>
        <w:t>1</w:t>
      </w:r>
      <w:r>
        <w:rPr>
          <w:rFonts w:asciiTheme="minorHAnsi" w:hAnsiTheme="minorHAnsi" w:cstheme="minorBidi"/>
          <w:b/>
          <w:bCs/>
          <w:sz w:val="20"/>
          <w:szCs w:val="20"/>
          <w:lang w:eastAsia="en-GB"/>
        </w:rPr>
        <w:t>6.</w:t>
      </w:r>
      <w:r>
        <w:rPr>
          <w:rFonts w:asciiTheme="minorHAnsi" w:hAnsiTheme="minorHAnsi" w:cstheme="minorBidi"/>
          <w:b/>
          <w:bCs/>
          <w:sz w:val="20"/>
          <w:szCs w:val="20"/>
          <w:lang w:eastAsia="en-GB"/>
        </w:rPr>
        <w:tab/>
        <w:t>HELAA</w:t>
      </w:r>
    </w:p>
    <w:p w14:paraId="3DFCD6CB" w14:textId="77777777" w:rsidR="009874FF" w:rsidRPr="00BD7C73" w:rsidRDefault="009874FF" w:rsidP="009874FF">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To receive an update.</w:t>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t>Cllr Ratcliffe</w:t>
      </w:r>
    </w:p>
    <w:p w14:paraId="27C90F0D" w14:textId="77777777" w:rsidR="009874FF" w:rsidRPr="005C5489" w:rsidRDefault="009874FF" w:rsidP="009874FF">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67532F60" w14:textId="6BB5919C" w:rsidR="009874FF" w:rsidRDefault="009874FF" w:rsidP="009874FF">
      <w:pPr>
        <w:shd w:val="clear" w:color="auto" w:fill="FFFFFF"/>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Pr>
          <w:rFonts w:asciiTheme="minorHAnsi" w:hAnsiTheme="minorHAnsi" w:cstheme="minorHAnsi"/>
          <w:b/>
          <w:bCs/>
          <w:color w:val="201F1E"/>
          <w:sz w:val="20"/>
          <w:szCs w:val="20"/>
          <w:bdr w:val="none" w:sz="0" w:space="0" w:color="auto" w:frame="1"/>
          <w:shd w:val="clear" w:color="auto" w:fill="FFFFFF"/>
        </w:rPr>
        <w:t>7</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2FA00CD4" w14:textId="79ECD898" w:rsidR="007E56EA" w:rsidRPr="00054A82" w:rsidRDefault="007E56EA" w:rsidP="009874FF">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b/>
          <w:bCs/>
          <w:color w:val="201F1E"/>
          <w:sz w:val="20"/>
          <w:szCs w:val="20"/>
          <w:bdr w:val="none" w:sz="0" w:space="0" w:color="auto" w:frame="1"/>
          <w:shd w:val="clear" w:color="auto" w:fill="FFFFFF"/>
        </w:rPr>
        <w:tab/>
      </w:r>
      <w:r w:rsidR="00054A82" w:rsidRPr="00054A82">
        <w:rPr>
          <w:rFonts w:asciiTheme="minorHAnsi" w:hAnsiTheme="minorHAnsi" w:cstheme="minorHAnsi"/>
          <w:color w:val="201F1E"/>
          <w:sz w:val="20"/>
          <w:szCs w:val="20"/>
          <w:bdr w:val="none" w:sz="0" w:space="0" w:color="auto" w:frame="1"/>
          <w:shd w:val="clear" w:color="auto" w:fill="FFFFFF"/>
        </w:rPr>
        <w:t>To note</w:t>
      </w:r>
      <w:r w:rsidR="00054A82">
        <w:rPr>
          <w:rFonts w:asciiTheme="minorHAnsi" w:hAnsiTheme="minorHAnsi" w:cstheme="minorHAnsi"/>
          <w:b/>
          <w:bCs/>
          <w:color w:val="201F1E"/>
          <w:sz w:val="20"/>
          <w:szCs w:val="20"/>
          <w:bdr w:val="none" w:sz="0" w:space="0" w:color="auto" w:frame="1"/>
          <w:shd w:val="clear" w:color="auto" w:fill="FFFFFF"/>
        </w:rPr>
        <w:t xml:space="preserve"> </w:t>
      </w:r>
      <w:r w:rsidR="00054A82" w:rsidRPr="00054A82">
        <w:rPr>
          <w:rFonts w:asciiTheme="minorHAnsi" w:hAnsiTheme="minorHAnsi" w:cstheme="minorHAnsi"/>
          <w:color w:val="424242"/>
          <w:sz w:val="20"/>
          <w:szCs w:val="20"/>
          <w:shd w:val="clear" w:color="auto" w:fill="FFFFFF"/>
        </w:rPr>
        <w:t>CIL Light Touch Update Consultation March 2023</w:t>
      </w:r>
      <w:r w:rsidR="00054A82">
        <w:rPr>
          <w:rFonts w:asciiTheme="minorHAnsi" w:hAnsiTheme="minorHAnsi" w:cstheme="minorHAnsi"/>
          <w:color w:val="424242"/>
          <w:sz w:val="20"/>
          <w:szCs w:val="20"/>
          <w:shd w:val="clear" w:color="auto" w:fill="FFFFFF"/>
        </w:rPr>
        <w:t>.</w:t>
      </w:r>
    </w:p>
    <w:p w14:paraId="7D4D64EA" w14:textId="77777777" w:rsidR="009874FF" w:rsidRPr="008904A0" w:rsidRDefault="009874FF" w:rsidP="009874FF">
      <w:pPr>
        <w:shd w:val="clear" w:color="auto" w:fill="FFFFFF"/>
        <w:ind w:firstLine="360"/>
        <w:jc w:val="both"/>
        <w:textAlignment w:val="baseline"/>
        <w:rPr>
          <w:rFonts w:asciiTheme="minorHAnsi" w:hAnsiTheme="minorHAnsi" w:cstheme="minorHAnsi"/>
          <w:sz w:val="20"/>
          <w:szCs w:val="20"/>
          <w:lang w:eastAsia="en-GB"/>
        </w:rPr>
      </w:pP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000000"/>
          <w:sz w:val="20"/>
          <w:szCs w:val="20"/>
          <w:shd w:val="clear" w:color="auto" w:fill="FFFFFF"/>
        </w:rPr>
        <w:t xml:space="preserve"> </w:t>
      </w:r>
    </w:p>
    <w:p w14:paraId="1D256C8E" w14:textId="77777777" w:rsidR="009874FF" w:rsidRPr="008904A0" w:rsidRDefault="009874FF" w:rsidP="009874FF">
      <w:pPr>
        <w:shd w:val="clear" w:color="auto" w:fill="FFFFFF" w:themeFill="background1"/>
        <w:jc w:val="both"/>
        <w:rPr>
          <w:rFonts w:asciiTheme="minorHAnsi" w:hAnsiTheme="minorHAnsi" w:cstheme="minorBidi"/>
          <w:sz w:val="20"/>
          <w:szCs w:val="20"/>
          <w:lang w:eastAsia="en-GB"/>
        </w:rPr>
      </w:pPr>
      <w:r w:rsidRPr="00054A82">
        <w:rPr>
          <w:rFonts w:asciiTheme="minorHAnsi" w:hAnsiTheme="minorHAnsi" w:cstheme="minorBidi"/>
          <w:b/>
          <w:bCs/>
          <w:sz w:val="20"/>
          <w:szCs w:val="20"/>
          <w:lang w:eastAsia="en-GB"/>
        </w:rPr>
        <w:t>18.</w:t>
      </w:r>
      <w:r w:rsidRPr="008904A0">
        <w:rPr>
          <w:rFonts w:asciiTheme="minorHAnsi" w:hAnsiTheme="minorHAnsi" w:cstheme="minorBidi"/>
          <w:sz w:val="20"/>
          <w:szCs w:val="20"/>
          <w:lang w:eastAsia="en-GB"/>
        </w:rPr>
        <w:tab/>
        <w:t>BEWAG (Barnham, Eastergate &amp; Westergate Advisor Group)</w:t>
      </w:r>
    </w:p>
    <w:p w14:paraId="3FC24DB1" w14:textId="77777777" w:rsidR="009874FF" w:rsidRDefault="009874FF" w:rsidP="009874FF">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t>To</w:t>
      </w:r>
      <w:r>
        <w:rPr>
          <w:rFonts w:asciiTheme="minorHAnsi" w:hAnsiTheme="minorHAnsi" w:cstheme="minorBidi"/>
          <w:sz w:val="20"/>
          <w:szCs w:val="20"/>
          <w:lang w:eastAsia="en-GB"/>
        </w:rPr>
        <w:t xml:space="preserve"> receive an update.</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003032E4">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Vawer</w:t>
      </w:r>
    </w:p>
    <w:p w14:paraId="1C2B4B6E" w14:textId="0A32EDC9" w:rsidR="009874FF" w:rsidRDefault="009874FF" w:rsidP="009874FF">
      <w:pPr>
        <w:shd w:val="clear" w:color="auto" w:fill="FFFFFF" w:themeFill="background1"/>
        <w:ind w:firstLine="360"/>
        <w:jc w:val="both"/>
        <w:rPr>
          <w:rFonts w:asciiTheme="minorHAnsi" w:hAnsiTheme="minorHAnsi" w:cstheme="minorBidi"/>
          <w:sz w:val="20"/>
          <w:szCs w:val="20"/>
          <w:lang w:eastAsia="en-GB"/>
        </w:rPr>
      </w:pPr>
      <w:r>
        <w:rPr>
          <w:rFonts w:asciiTheme="minorHAnsi" w:hAnsiTheme="minorHAnsi" w:cstheme="minorBidi"/>
          <w:sz w:val="20"/>
          <w:szCs w:val="20"/>
          <w:lang w:eastAsia="en-GB"/>
        </w:rPr>
        <w:tab/>
        <w:t>Meeting 24 January 2023.</w:t>
      </w:r>
    </w:p>
    <w:p w14:paraId="43F9836B" w14:textId="77777777" w:rsidR="009874FF" w:rsidRPr="00985B3F" w:rsidRDefault="009874FF" w:rsidP="009874FF">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56336C26" w14:textId="77777777" w:rsidR="009874FF" w:rsidRDefault="009874FF" w:rsidP="009874FF">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19.</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w:t>
      </w:r>
      <w:r>
        <w:rPr>
          <w:rFonts w:asciiTheme="minorHAnsi" w:hAnsiTheme="minorHAnsi" w:cstheme="minorBidi"/>
          <w:b/>
          <w:bCs/>
          <w:sz w:val="20"/>
          <w:szCs w:val="20"/>
          <w:lang w:eastAsia="en-GB"/>
        </w:rPr>
        <w:t xml:space="preserve"> D</w:t>
      </w:r>
      <w:r w:rsidRPr="00775808">
        <w:rPr>
          <w:rFonts w:asciiTheme="minorHAnsi" w:hAnsiTheme="minorHAnsi" w:cstheme="minorBidi"/>
          <w:b/>
          <w:bCs/>
          <w:sz w:val="20"/>
          <w:szCs w:val="20"/>
          <w:lang w:eastAsia="en-GB"/>
        </w:rPr>
        <w:t>owns National Park</w:t>
      </w:r>
    </w:p>
    <w:p w14:paraId="0DC8C433" w14:textId="77777777" w:rsidR="009874FF" w:rsidRPr="00B2125C" w:rsidRDefault="009874FF" w:rsidP="009874FF">
      <w:pPr>
        <w:shd w:val="clear" w:color="auto" w:fill="FFFFFF" w:themeFill="background1"/>
        <w:jc w:val="both"/>
        <w:rPr>
          <w:rFonts w:ascii="Calibri" w:hAnsi="Calibri" w:cs="Calibri"/>
          <w:color w:val="242424"/>
          <w:sz w:val="20"/>
          <w:szCs w:val="20"/>
          <w:shd w:val="clear" w:color="auto" w:fill="FFFFFF"/>
        </w:rPr>
      </w:pPr>
      <w:r>
        <w:rPr>
          <w:rFonts w:asciiTheme="minorHAnsi" w:hAnsiTheme="minorHAnsi" w:cstheme="minorBidi"/>
          <w:b/>
          <w:bCs/>
          <w:sz w:val="20"/>
          <w:szCs w:val="20"/>
          <w:lang w:eastAsia="en-GB"/>
        </w:rPr>
        <w:tab/>
      </w:r>
      <w:r w:rsidRPr="00B2125C">
        <w:rPr>
          <w:rFonts w:asciiTheme="minorHAnsi" w:hAnsiTheme="minorHAnsi" w:cstheme="minorBidi"/>
          <w:sz w:val="20"/>
          <w:szCs w:val="20"/>
          <w:lang w:eastAsia="en-GB"/>
        </w:rPr>
        <w:t>1.</w:t>
      </w:r>
      <w:r w:rsidRPr="00B2125C">
        <w:rPr>
          <w:rFonts w:asciiTheme="minorHAnsi" w:hAnsiTheme="minorHAnsi" w:cstheme="minorBidi"/>
          <w:b/>
          <w:bCs/>
          <w:sz w:val="20"/>
          <w:szCs w:val="20"/>
          <w:lang w:eastAsia="en-GB"/>
        </w:rPr>
        <w:t xml:space="preserve"> </w:t>
      </w:r>
      <w:r w:rsidRPr="00B2125C">
        <w:rPr>
          <w:rFonts w:ascii="Calibri" w:hAnsi="Calibri" w:cs="Calibri"/>
          <w:color w:val="242424"/>
          <w:sz w:val="20"/>
          <w:szCs w:val="20"/>
          <w:shd w:val="clear" w:color="auto" w:fill="FFFFFF"/>
        </w:rPr>
        <w:t xml:space="preserve">To note the SDNPA Planning Committee meeting on the </w:t>
      </w:r>
      <w:r>
        <w:rPr>
          <w:rFonts w:ascii="Calibri" w:hAnsi="Calibri" w:cs="Calibri"/>
          <w:color w:val="242424"/>
          <w:sz w:val="20"/>
          <w:szCs w:val="20"/>
          <w:shd w:val="clear" w:color="auto" w:fill="FFFFFF"/>
        </w:rPr>
        <w:t>9 March</w:t>
      </w:r>
      <w:r w:rsidRPr="00B2125C">
        <w:rPr>
          <w:rFonts w:ascii="Calibri" w:hAnsi="Calibri" w:cs="Calibri"/>
          <w:color w:val="242424"/>
          <w:sz w:val="20"/>
          <w:szCs w:val="20"/>
          <w:shd w:val="clear" w:color="auto" w:fill="FFFFFF"/>
        </w:rPr>
        <w:t xml:space="preserve"> 2022.</w:t>
      </w:r>
    </w:p>
    <w:p w14:paraId="6A1B9C8F" w14:textId="77777777" w:rsidR="009874FF" w:rsidRPr="00B2125C" w:rsidRDefault="009874FF" w:rsidP="009874FF">
      <w:pPr>
        <w:shd w:val="clear" w:color="auto" w:fill="FFFFFF" w:themeFill="background1"/>
        <w:jc w:val="both"/>
        <w:rPr>
          <w:rFonts w:ascii="Calibri" w:hAnsi="Calibri" w:cs="Calibri"/>
          <w:color w:val="242424"/>
          <w:sz w:val="20"/>
          <w:szCs w:val="20"/>
          <w:shd w:val="clear" w:color="auto" w:fill="FFFFFF"/>
        </w:rPr>
      </w:pPr>
      <w:r w:rsidRPr="00B2125C">
        <w:rPr>
          <w:rFonts w:ascii="Calibri" w:hAnsi="Calibri" w:cs="Calibri"/>
          <w:color w:val="242424"/>
          <w:sz w:val="20"/>
          <w:szCs w:val="20"/>
          <w:shd w:val="clear" w:color="auto" w:fill="FFFFFF"/>
        </w:rPr>
        <w:tab/>
        <w:t>2. To note February 2023 newsletter.</w:t>
      </w:r>
    </w:p>
    <w:p w14:paraId="40521774" w14:textId="1A85BFF0" w:rsidR="009874FF" w:rsidRDefault="009874FF" w:rsidP="009874FF">
      <w:pPr>
        <w:shd w:val="clear" w:color="auto" w:fill="FFFFFF" w:themeFill="background1"/>
        <w:jc w:val="both"/>
        <w:rPr>
          <w:rFonts w:ascii="Calibri" w:hAnsi="Calibri" w:cs="Calibri"/>
          <w:color w:val="242424"/>
          <w:sz w:val="20"/>
          <w:szCs w:val="20"/>
          <w:shd w:val="clear" w:color="auto" w:fill="FFFFFF"/>
        </w:rPr>
      </w:pPr>
      <w:r w:rsidRPr="00B2125C">
        <w:rPr>
          <w:rFonts w:ascii="Calibri" w:hAnsi="Calibri" w:cs="Calibri"/>
          <w:color w:val="242424"/>
          <w:sz w:val="20"/>
          <w:szCs w:val="20"/>
          <w:shd w:val="clear" w:color="auto" w:fill="FFFFFF"/>
        </w:rPr>
        <w:tab/>
        <w:t>3. To note update on SDNP Local Plan Review.</w:t>
      </w:r>
    </w:p>
    <w:p w14:paraId="182129D7" w14:textId="7C941EE9" w:rsidR="003B40C9" w:rsidRPr="00B2125C" w:rsidRDefault="003B40C9" w:rsidP="009874FF">
      <w:pPr>
        <w:shd w:val="clear" w:color="auto" w:fill="FFFFFF" w:themeFill="background1"/>
        <w:jc w:val="both"/>
        <w:rPr>
          <w:rFonts w:ascii="Calibri" w:hAnsi="Calibri" w:cs="Calibri"/>
          <w:color w:val="242424"/>
          <w:sz w:val="20"/>
          <w:szCs w:val="20"/>
          <w:shd w:val="clear" w:color="auto" w:fill="FFFFFF"/>
        </w:rPr>
      </w:pPr>
      <w:r>
        <w:rPr>
          <w:rFonts w:ascii="Calibri" w:hAnsi="Calibri" w:cs="Calibri"/>
          <w:color w:val="242424"/>
          <w:sz w:val="20"/>
          <w:szCs w:val="20"/>
          <w:shd w:val="clear" w:color="auto" w:fill="FFFFFF"/>
        </w:rPr>
        <w:tab/>
        <w:t xml:space="preserve">4. To note the </w:t>
      </w:r>
      <w:r w:rsidRPr="003B40C9">
        <w:rPr>
          <w:rFonts w:asciiTheme="minorHAnsi" w:hAnsiTheme="minorHAnsi" w:cstheme="minorHAnsi"/>
          <w:color w:val="424242"/>
          <w:sz w:val="20"/>
          <w:szCs w:val="20"/>
          <w:shd w:val="clear" w:color="auto" w:fill="FFFFFF"/>
        </w:rPr>
        <w:t>South Downs National Park West Sussex Parish meeting - 15 March 2023</w:t>
      </w:r>
      <w:r>
        <w:rPr>
          <w:rFonts w:asciiTheme="minorHAnsi" w:hAnsiTheme="minorHAnsi" w:cstheme="minorHAnsi"/>
          <w:color w:val="424242"/>
          <w:sz w:val="20"/>
          <w:szCs w:val="20"/>
          <w:shd w:val="clear" w:color="auto" w:fill="FFFFFF"/>
        </w:rPr>
        <w:t>.</w:t>
      </w:r>
    </w:p>
    <w:p w14:paraId="285AA07F" w14:textId="77777777" w:rsidR="009874FF" w:rsidRDefault="009874FF" w:rsidP="009874FF">
      <w:pPr>
        <w:shd w:val="clear" w:color="auto" w:fill="FFFFFF" w:themeFill="background1"/>
        <w:jc w:val="both"/>
        <w:rPr>
          <w:rFonts w:asciiTheme="minorHAnsi" w:hAnsiTheme="minorHAnsi" w:cstheme="minorBidi"/>
          <w:b/>
          <w:bCs/>
          <w:sz w:val="20"/>
          <w:szCs w:val="20"/>
          <w:lang w:eastAsia="en-GB"/>
        </w:rPr>
      </w:pPr>
    </w:p>
    <w:p w14:paraId="6E83F53C" w14:textId="77777777" w:rsidR="006D4E54" w:rsidRDefault="006D4E54" w:rsidP="009874FF">
      <w:pPr>
        <w:shd w:val="clear" w:color="auto" w:fill="FFFFFF" w:themeFill="background1"/>
        <w:jc w:val="both"/>
        <w:rPr>
          <w:rFonts w:asciiTheme="minorHAnsi" w:hAnsiTheme="minorHAnsi" w:cstheme="minorBidi"/>
          <w:b/>
          <w:bCs/>
          <w:sz w:val="20"/>
          <w:szCs w:val="20"/>
          <w:lang w:eastAsia="en-GB"/>
        </w:rPr>
      </w:pPr>
    </w:p>
    <w:p w14:paraId="37CBFC6F" w14:textId="0E44552A" w:rsidR="009874FF" w:rsidRDefault="001A6DC0" w:rsidP="009874FF">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lastRenderedPageBreak/>
        <w:t>20.</w:t>
      </w:r>
      <w:r w:rsidR="009874FF">
        <w:rPr>
          <w:rFonts w:asciiTheme="minorHAnsi" w:hAnsiTheme="minorHAnsi" w:cstheme="minorBidi"/>
          <w:b/>
          <w:bCs/>
          <w:sz w:val="20"/>
          <w:szCs w:val="20"/>
          <w:lang w:eastAsia="en-GB"/>
        </w:rPr>
        <w:tab/>
        <w:t>Neighbourhood plan</w:t>
      </w:r>
    </w:p>
    <w:p w14:paraId="279FEF10" w14:textId="77777777" w:rsidR="009874FF" w:rsidRDefault="009874FF" w:rsidP="009874FF">
      <w:pPr>
        <w:shd w:val="clear" w:color="auto" w:fill="FFFFFF" w:themeFill="background1"/>
        <w:ind w:left="720"/>
        <w:jc w:val="both"/>
        <w:rPr>
          <w:rFonts w:asciiTheme="minorHAnsi" w:eastAsiaTheme="minorEastAsia" w:hAnsiTheme="minorHAnsi" w:cstheme="minorBidi"/>
          <w:b/>
          <w:bCs/>
          <w:sz w:val="20"/>
          <w:szCs w:val="20"/>
          <w:lang w:eastAsia="en-GB"/>
        </w:rPr>
      </w:pPr>
      <w:r>
        <w:rPr>
          <w:rFonts w:asciiTheme="minorHAnsi" w:hAnsiTheme="minorHAnsi" w:cstheme="minorBidi"/>
          <w:sz w:val="20"/>
          <w:szCs w:val="20"/>
          <w:lang w:eastAsia="en-GB"/>
        </w:rPr>
        <w:t>To note the open consultation on the Levelling-up and Regeneration Bill: reforms to national planning policy. Consultation ends on 2 March 2023.</w:t>
      </w:r>
      <w:r w:rsidRPr="00775808">
        <w:rPr>
          <w:rFonts w:asciiTheme="minorHAnsi" w:hAnsiTheme="minorHAnsi" w:cstheme="minorHAnsi"/>
          <w:sz w:val="20"/>
          <w:szCs w:val="20"/>
          <w:lang w:eastAsia="en-GB"/>
        </w:rPr>
        <w:tab/>
      </w:r>
    </w:p>
    <w:p w14:paraId="3DA31041" w14:textId="77777777" w:rsidR="009874FF" w:rsidRPr="000C0CF8" w:rsidRDefault="009874FF" w:rsidP="009874FF">
      <w:pPr>
        <w:textAlignment w:val="baseline"/>
        <w:rPr>
          <w:rFonts w:asciiTheme="minorHAnsi" w:hAnsiTheme="minorHAnsi" w:cstheme="minorHAnsi"/>
          <w:sz w:val="20"/>
          <w:szCs w:val="20"/>
        </w:rPr>
      </w:pPr>
      <w:r>
        <w:rPr>
          <w:rFonts w:asciiTheme="minorHAnsi" w:hAnsiTheme="minorHAnsi" w:cstheme="minorHAnsi"/>
          <w:sz w:val="20"/>
          <w:szCs w:val="20"/>
          <w:shd w:val="clear" w:color="auto" w:fill="FFFFFF"/>
        </w:rPr>
        <w:tab/>
      </w:r>
    </w:p>
    <w:p w14:paraId="33B3667B" w14:textId="5D062D8C" w:rsidR="009874FF" w:rsidRDefault="009874FF" w:rsidP="009874FF">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w:t>
      </w:r>
      <w:r w:rsidR="001A6DC0">
        <w:rPr>
          <w:rFonts w:asciiTheme="minorHAnsi" w:hAnsiTheme="minorHAnsi" w:cstheme="minorBidi"/>
          <w:b/>
          <w:bCs/>
          <w:sz w:val="20"/>
          <w:szCs w:val="20"/>
          <w:lang w:eastAsia="en-GB"/>
        </w:rPr>
        <w:t>1</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046F407F" w14:textId="77777777" w:rsidR="009874FF" w:rsidRPr="00F12307" w:rsidRDefault="009874FF" w:rsidP="009874FF">
      <w:pPr>
        <w:textAlignment w:val="baseline"/>
        <w:rPr>
          <w:rFonts w:asciiTheme="minorHAnsi" w:hAnsiTheme="minorHAnsi" w:cstheme="minorHAnsi"/>
          <w:sz w:val="20"/>
          <w:szCs w:val="20"/>
        </w:rPr>
      </w:pPr>
      <w:r>
        <w:rPr>
          <w:rFonts w:asciiTheme="minorHAnsi" w:hAnsiTheme="minorHAnsi" w:cstheme="minorBidi"/>
          <w:b/>
          <w:bCs/>
          <w:sz w:val="20"/>
          <w:szCs w:val="20"/>
          <w:lang w:eastAsia="en-GB"/>
        </w:rPr>
        <w:tab/>
      </w:r>
    </w:p>
    <w:p w14:paraId="3B0A0A60" w14:textId="28D39400" w:rsidR="009874FF" w:rsidRPr="00F12307" w:rsidRDefault="009874FF" w:rsidP="009874FF">
      <w:pPr>
        <w:shd w:val="clear" w:color="auto" w:fill="FFFFFF" w:themeFill="background1"/>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1A6DC0">
        <w:rPr>
          <w:rFonts w:asciiTheme="minorHAnsi" w:hAnsiTheme="minorHAnsi" w:cstheme="minorBidi"/>
          <w:b/>
          <w:bCs/>
          <w:sz w:val="20"/>
          <w:szCs w:val="20"/>
        </w:rPr>
        <w:t>2</w:t>
      </w:r>
      <w:r>
        <w:rPr>
          <w:rFonts w:asciiTheme="minorHAnsi" w:hAnsiTheme="minorHAnsi" w:cstheme="minorBidi"/>
          <w:b/>
          <w:bCs/>
          <w:sz w:val="20"/>
          <w:szCs w:val="20"/>
        </w:rPr>
        <w:t>.</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0B3CCE3C" w14:textId="77777777" w:rsidR="009874FF" w:rsidRPr="00F77671" w:rsidRDefault="009874FF" w:rsidP="009874FF">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36C0809B" w14:textId="050C774F" w:rsidR="009874FF" w:rsidRPr="00213D82" w:rsidRDefault="009874FF" w:rsidP="009874F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1A6DC0">
        <w:rPr>
          <w:rFonts w:asciiTheme="minorHAnsi" w:hAnsiTheme="minorHAnsi" w:cstheme="minorBidi"/>
          <w:b/>
          <w:bCs/>
          <w:sz w:val="20"/>
          <w:szCs w:val="20"/>
          <w:lang w:eastAsia="en-GB"/>
        </w:rPr>
        <w:t>3</w:t>
      </w:r>
      <w:r>
        <w:rPr>
          <w:rFonts w:asciiTheme="minorHAnsi" w:hAnsiTheme="minorHAnsi" w:cstheme="minorBidi"/>
          <w:b/>
          <w:bCs/>
          <w:sz w:val="20"/>
          <w:szCs w:val="20"/>
          <w:lang w:eastAsia="en-GB"/>
        </w:rPr>
        <w:t xml:space="preserve">.  </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756C8AB9" w14:textId="77777777" w:rsidR="00F3235D" w:rsidRDefault="009874FF" w:rsidP="00F3235D">
      <w:pPr>
        <w:ind w:left="72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Telephone call from resident regarding boundary issues at Fontwell Meadows. AV visited and raised issue with Dandara.</w:t>
      </w:r>
    </w:p>
    <w:p w14:paraId="6B9CA090" w14:textId="6012CB26" w:rsidR="009874FF" w:rsidRDefault="009874FF" w:rsidP="00F3235D">
      <w:pPr>
        <w:ind w:left="720"/>
        <w:jc w:val="both"/>
        <w:textAlignment w:val="baseline"/>
        <w:rPr>
          <w:rFonts w:ascii="Calibri" w:hAnsi="Calibri" w:cs="Calibri"/>
          <w:color w:val="242424"/>
          <w:sz w:val="22"/>
          <w:szCs w:val="22"/>
          <w:shd w:val="clear" w:color="auto" w:fill="FFFFFF"/>
        </w:rPr>
      </w:pPr>
      <w:r>
        <w:rPr>
          <w:rFonts w:asciiTheme="minorHAnsi" w:hAnsiTheme="minorHAnsi" w:cstheme="minorHAnsi"/>
          <w:color w:val="201F1E"/>
          <w:sz w:val="20"/>
          <w:szCs w:val="20"/>
          <w:shd w:val="clear" w:color="auto" w:fill="FFFFFF"/>
        </w:rPr>
        <w:t xml:space="preserve">Email from Eastergate resident regarding </w:t>
      </w:r>
      <w:r>
        <w:rPr>
          <w:rFonts w:ascii="Calibri" w:hAnsi="Calibri" w:cs="Calibri"/>
          <w:color w:val="242424"/>
          <w:sz w:val="22"/>
          <w:szCs w:val="22"/>
          <w:shd w:val="clear" w:color="auto" w:fill="FFFFFF"/>
        </w:rPr>
        <w:t>an initiative for an improvement to road safety on Eastergate Lane.</w:t>
      </w:r>
    </w:p>
    <w:p w14:paraId="07E2BFD5" w14:textId="77777777" w:rsidR="00F3235D" w:rsidRDefault="00F3235D" w:rsidP="00F3235D">
      <w:pPr>
        <w:ind w:left="72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Email to ADC Planning regarding new access point in Wandleys Lane.</w:t>
      </w:r>
    </w:p>
    <w:p w14:paraId="4C085908" w14:textId="3CA1BE86" w:rsidR="00F3235D" w:rsidRDefault="00F3235D" w:rsidP="00F3235D">
      <w:pPr>
        <w:ind w:left="72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Email to </w:t>
      </w:r>
      <w:r w:rsidR="001A6DC0">
        <w:rPr>
          <w:rFonts w:asciiTheme="minorHAnsi" w:hAnsiTheme="minorHAnsi" w:cstheme="minorHAnsi"/>
          <w:color w:val="201F1E"/>
          <w:sz w:val="20"/>
          <w:szCs w:val="20"/>
          <w:shd w:val="clear" w:color="auto" w:fill="FFFFFF"/>
        </w:rPr>
        <w:t xml:space="preserve">ADC regarding </w:t>
      </w:r>
      <w:proofErr w:type="gramStart"/>
      <w:r w:rsidR="001A6DC0">
        <w:rPr>
          <w:rFonts w:asciiTheme="minorHAnsi" w:hAnsiTheme="minorHAnsi" w:cstheme="minorHAnsi"/>
          <w:color w:val="201F1E"/>
          <w:sz w:val="20"/>
          <w:szCs w:val="20"/>
          <w:shd w:val="clear" w:color="auto" w:fill="FFFFFF"/>
        </w:rPr>
        <w:t>5 year</w:t>
      </w:r>
      <w:proofErr w:type="gramEnd"/>
      <w:r w:rsidR="001A6DC0">
        <w:rPr>
          <w:rFonts w:asciiTheme="minorHAnsi" w:hAnsiTheme="minorHAnsi" w:cstheme="minorHAnsi"/>
          <w:color w:val="201F1E"/>
          <w:sz w:val="20"/>
          <w:szCs w:val="20"/>
          <w:shd w:val="clear" w:color="auto" w:fill="FFFFFF"/>
        </w:rPr>
        <w:t xml:space="preserve"> housing supply.</w:t>
      </w:r>
    </w:p>
    <w:p w14:paraId="72C8ADEB" w14:textId="77777777" w:rsidR="009874FF" w:rsidRPr="000B0068" w:rsidRDefault="009874FF" w:rsidP="009874FF">
      <w:pPr>
        <w:ind w:left="720"/>
        <w:jc w:val="both"/>
        <w:textAlignment w:val="baseline"/>
        <w:rPr>
          <w:rFonts w:asciiTheme="minorHAnsi" w:hAnsiTheme="minorHAnsi" w:cstheme="minorHAnsi"/>
          <w:color w:val="201F1E"/>
          <w:sz w:val="20"/>
          <w:szCs w:val="20"/>
          <w:shd w:val="clear" w:color="auto" w:fill="FFFFFF"/>
        </w:rPr>
      </w:pPr>
    </w:p>
    <w:p w14:paraId="17C50915" w14:textId="09AB51B5" w:rsidR="009874FF" w:rsidRPr="00F64AE1" w:rsidRDefault="009874FF" w:rsidP="009874F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1A6DC0">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7CFA3614" w14:textId="77777777" w:rsidR="009874FF" w:rsidRPr="007F73EF" w:rsidRDefault="009874FF" w:rsidP="009874FF">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Pr="007F73EF">
        <w:rPr>
          <w:rFonts w:asciiTheme="minorHAnsi" w:eastAsiaTheme="minorEastAsia" w:hAnsiTheme="minorHAnsi" w:cstheme="minorBidi"/>
          <w:sz w:val="20"/>
          <w:szCs w:val="20"/>
          <w:lang w:eastAsia="en-GB"/>
        </w:rPr>
        <w:t>To consider any quotes and payments</w:t>
      </w:r>
    </w:p>
    <w:p w14:paraId="25F99A19" w14:textId="77777777" w:rsidR="009874FF" w:rsidRPr="00466ED1" w:rsidRDefault="009874FF" w:rsidP="009874FF">
      <w:pPr>
        <w:shd w:val="clear" w:color="auto" w:fill="FFFFFF" w:themeFill="background1"/>
        <w:jc w:val="both"/>
        <w:rPr>
          <w:rFonts w:asciiTheme="minorHAnsi" w:eastAsiaTheme="minorEastAsia" w:hAnsiTheme="minorHAnsi" w:cstheme="minorBidi"/>
          <w:b/>
          <w:bCs/>
          <w:sz w:val="20"/>
          <w:szCs w:val="20"/>
          <w:lang w:eastAsia="en-GB"/>
        </w:rPr>
      </w:pPr>
    </w:p>
    <w:p w14:paraId="73997C3B" w14:textId="624BD352" w:rsidR="009874FF" w:rsidRPr="00F64AE1" w:rsidRDefault="009874FF" w:rsidP="009874F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1A6DC0">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623FEAC1" w14:textId="77777777" w:rsidR="009874FF" w:rsidRDefault="009874FF" w:rsidP="009874FF">
      <w:pPr>
        <w:shd w:val="clear" w:color="auto" w:fill="FFFFFF" w:themeFill="background1"/>
        <w:ind w:firstLine="720"/>
        <w:jc w:val="both"/>
        <w:rPr>
          <w:rFonts w:asciiTheme="minorHAnsi" w:hAnsiTheme="minorHAnsi" w:cstheme="minorBidi"/>
          <w:b/>
          <w:bCs/>
          <w:sz w:val="20"/>
          <w:szCs w:val="20"/>
          <w:lang w:eastAsia="en-GB"/>
        </w:rPr>
      </w:pPr>
    </w:p>
    <w:p w14:paraId="491DC9C0" w14:textId="4682D4BC" w:rsidR="009874FF" w:rsidRPr="00F64AE1" w:rsidRDefault="009874FF" w:rsidP="009874FF">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1A6DC0">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16D1AA36" w14:textId="2E701A05" w:rsidR="009874FF" w:rsidRDefault="009874FF" w:rsidP="001A6DC0">
      <w:pPr>
        <w:ind w:firstLine="720"/>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is </w:t>
      </w:r>
      <w:r w:rsidRPr="00BE5E7D">
        <w:rPr>
          <w:rFonts w:asciiTheme="minorHAnsi" w:hAnsiTheme="minorHAnsi" w:cstheme="minorBidi"/>
          <w:sz w:val="20"/>
          <w:szCs w:val="20"/>
          <w:lang w:eastAsia="en-GB"/>
        </w:rPr>
        <w:t>Tuesday</w:t>
      </w:r>
      <w:r w:rsidR="00DA722D" w:rsidRPr="00BE5E7D">
        <w:rPr>
          <w:rFonts w:asciiTheme="minorHAnsi" w:hAnsiTheme="minorHAnsi" w:cstheme="minorBidi"/>
          <w:sz w:val="20"/>
          <w:szCs w:val="20"/>
          <w:lang w:eastAsia="en-GB"/>
        </w:rPr>
        <w:t xml:space="preserve"> </w:t>
      </w:r>
      <w:r w:rsidR="001A6DC0" w:rsidRPr="00BE5E7D">
        <w:rPr>
          <w:rFonts w:asciiTheme="minorHAnsi" w:hAnsiTheme="minorHAnsi" w:cstheme="minorBidi"/>
          <w:sz w:val="20"/>
          <w:szCs w:val="20"/>
          <w:lang w:eastAsia="en-GB"/>
        </w:rPr>
        <w:t>2 May 2023.</w:t>
      </w:r>
    </w:p>
    <w:p w14:paraId="047B9CD5" w14:textId="77777777" w:rsidR="009874FF" w:rsidRDefault="009874FF" w:rsidP="009874FF">
      <w:pPr>
        <w:rPr>
          <w:rFonts w:asciiTheme="minorHAnsi" w:hAnsiTheme="minorHAnsi" w:cstheme="minorBidi"/>
          <w:sz w:val="20"/>
          <w:szCs w:val="20"/>
          <w:lang w:eastAsia="en-GB"/>
        </w:rPr>
      </w:pPr>
    </w:p>
    <w:p w14:paraId="359627E3" w14:textId="77777777" w:rsidR="009874FF" w:rsidRDefault="009874FF"/>
    <w:sectPr w:rsidR="009874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C2A6" w14:textId="77777777" w:rsidR="00FC7590" w:rsidRDefault="00FC7590" w:rsidP="004B3292">
      <w:r>
        <w:separator/>
      </w:r>
    </w:p>
  </w:endnote>
  <w:endnote w:type="continuationSeparator" w:id="0">
    <w:p w14:paraId="61C54A5E" w14:textId="77777777" w:rsidR="00FC7590" w:rsidRDefault="00FC7590" w:rsidP="004B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418B" w14:textId="77777777" w:rsidR="004B3292" w:rsidRDefault="004B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103832"/>
      <w:docPartObj>
        <w:docPartGallery w:val="Page Numbers (Bottom of Page)"/>
        <w:docPartUnique/>
      </w:docPartObj>
    </w:sdtPr>
    <w:sdtEndPr>
      <w:rPr>
        <w:color w:val="7F7F7F" w:themeColor="background1" w:themeShade="7F"/>
        <w:spacing w:val="60"/>
      </w:rPr>
    </w:sdtEndPr>
    <w:sdtContent>
      <w:p w14:paraId="2DB3CE68" w14:textId="7E588BE6" w:rsidR="004B3292" w:rsidRDefault="004B329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188BE30" w14:textId="77777777" w:rsidR="004B3292" w:rsidRDefault="004B3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6C12" w14:textId="77777777" w:rsidR="004B3292" w:rsidRDefault="004B3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4553" w14:textId="77777777" w:rsidR="00FC7590" w:rsidRDefault="00FC7590" w:rsidP="004B3292">
      <w:r>
        <w:separator/>
      </w:r>
    </w:p>
  </w:footnote>
  <w:footnote w:type="continuationSeparator" w:id="0">
    <w:p w14:paraId="52E252D7" w14:textId="77777777" w:rsidR="00FC7590" w:rsidRDefault="00FC7590" w:rsidP="004B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3826" w14:textId="77777777" w:rsidR="004B3292" w:rsidRDefault="004B3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8F8B" w14:textId="77777777" w:rsidR="004B3292" w:rsidRDefault="004B3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A286" w14:textId="77777777" w:rsidR="004B3292" w:rsidRDefault="004B3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16"/>
    <w:rsid w:val="00054A82"/>
    <w:rsid w:val="000E6C64"/>
    <w:rsid w:val="00147640"/>
    <w:rsid w:val="00181B69"/>
    <w:rsid w:val="001A6DC0"/>
    <w:rsid w:val="00276EAF"/>
    <w:rsid w:val="002B09D4"/>
    <w:rsid w:val="002E32AE"/>
    <w:rsid w:val="00357D0E"/>
    <w:rsid w:val="003A38AA"/>
    <w:rsid w:val="003B40C9"/>
    <w:rsid w:val="00465EFB"/>
    <w:rsid w:val="004B3292"/>
    <w:rsid w:val="00500418"/>
    <w:rsid w:val="005218FF"/>
    <w:rsid w:val="005A394A"/>
    <w:rsid w:val="005E33BB"/>
    <w:rsid w:val="005E7AEE"/>
    <w:rsid w:val="005F0C3C"/>
    <w:rsid w:val="006605A1"/>
    <w:rsid w:val="00661F08"/>
    <w:rsid w:val="006D4E54"/>
    <w:rsid w:val="0076351D"/>
    <w:rsid w:val="007E56EA"/>
    <w:rsid w:val="008346DF"/>
    <w:rsid w:val="008C2EA6"/>
    <w:rsid w:val="008D472E"/>
    <w:rsid w:val="009316C2"/>
    <w:rsid w:val="009874FF"/>
    <w:rsid w:val="0099330B"/>
    <w:rsid w:val="009B2123"/>
    <w:rsid w:val="00BA3D79"/>
    <w:rsid w:val="00BA3FD4"/>
    <w:rsid w:val="00BA7053"/>
    <w:rsid w:val="00BE5BEF"/>
    <w:rsid w:val="00BE5E7D"/>
    <w:rsid w:val="00C373B7"/>
    <w:rsid w:val="00C443C3"/>
    <w:rsid w:val="00CB5BA1"/>
    <w:rsid w:val="00CD145F"/>
    <w:rsid w:val="00D650C0"/>
    <w:rsid w:val="00DA722D"/>
    <w:rsid w:val="00EA4BC7"/>
    <w:rsid w:val="00EB3DEF"/>
    <w:rsid w:val="00EB61D9"/>
    <w:rsid w:val="00F3235D"/>
    <w:rsid w:val="00F82B16"/>
    <w:rsid w:val="00FC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B696"/>
  <w15:chartTrackingRefBased/>
  <w15:docId w15:val="{AA2B92F2-D49D-482D-8BA9-2DB7F834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1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874FF"/>
    <w:pPr>
      <w:spacing w:before="100" w:beforeAutospacing="1" w:after="100" w:afterAutospacing="1"/>
    </w:pPr>
    <w:rPr>
      <w:rFonts w:ascii="Times New Roman" w:hAnsi="Times New Roman" w:cs="Times New Roman"/>
      <w:lang w:eastAsia="en-GB"/>
    </w:rPr>
  </w:style>
  <w:style w:type="character" w:customStyle="1" w:styleId="markbftn9bx7j">
    <w:name w:val="markbftn9bx7j"/>
    <w:basedOn w:val="DefaultParagraphFont"/>
    <w:rsid w:val="009874FF"/>
  </w:style>
  <w:style w:type="character" w:customStyle="1" w:styleId="markm1321b32r">
    <w:name w:val="markm1321b32r"/>
    <w:basedOn w:val="DefaultParagraphFont"/>
    <w:rsid w:val="009874FF"/>
  </w:style>
  <w:style w:type="character" w:customStyle="1" w:styleId="markfduxx18mb">
    <w:name w:val="markfduxx18mb"/>
    <w:basedOn w:val="DefaultParagraphFont"/>
    <w:rsid w:val="009874FF"/>
  </w:style>
  <w:style w:type="paragraph" w:styleId="Header">
    <w:name w:val="header"/>
    <w:basedOn w:val="Normal"/>
    <w:link w:val="HeaderChar"/>
    <w:uiPriority w:val="99"/>
    <w:unhideWhenUsed/>
    <w:rsid w:val="004B3292"/>
    <w:pPr>
      <w:tabs>
        <w:tab w:val="center" w:pos="4513"/>
        <w:tab w:val="right" w:pos="9026"/>
      </w:tabs>
    </w:pPr>
  </w:style>
  <w:style w:type="character" w:customStyle="1" w:styleId="HeaderChar">
    <w:name w:val="Header Char"/>
    <w:basedOn w:val="DefaultParagraphFont"/>
    <w:link w:val="Header"/>
    <w:uiPriority w:val="99"/>
    <w:rsid w:val="004B3292"/>
    <w:rPr>
      <w:rFonts w:ascii="Arial" w:eastAsia="Times New Roman" w:hAnsi="Arial" w:cs="Arial"/>
      <w:sz w:val="24"/>
      <w:szCs w:val="24"/>
    </w:rPr>
  </w:style>
  <w:style w:type="paragraph" w:styleId="Footer">
    <w:name w:val="footer"/>
    <w:basedOn w:val="Normal"/>
    <w:link w:val="FooterChar"/>
    <w:uiPriority w:val="99"/>
    <w:unhideWhenUsed/>
    <w:rsid w:val="004B3292"/>
    <w:pPr>
      <w:tabs>
        <w:tab w:val="center" w:pos="4513"/>
        <w:tab w:val="right" w:pos="9026"/>
      </w:tabs>
    </w:pPr>
  </w:style>
  <w:style w:type="character" w:customStyle="1" w:styleId="FooterChar">
    <w:name w:val="Footer Char"/>
    <w:basedOn w:val="DefaultParagraphFont"/>
    <w:link w:val="Footer"/>
    <w:uiPriority w:val="99"/>
    <w:rsid w:val="004B3292"/>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1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43</cp:revision>
  <dcterms:created xsi:type="dcterms:W3CDTF">2023-02-28T09:55:00Z</dcterms:created>
  <dcterms:modified xsi:type="dcterms:W3CDTF">2023-03-09T08:22:00Z</dcterms:modified>
</cp:coreProperties>
</file>